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A91C2" w14:textId="0F1B3444" w:rsidR="00B06972" w:rsidRPr="00564E80" w:rsidRDefault="00B06972" w:rsidP="008F7635">
      <w:pPr>
        <w:shd w:val="clear" w:color="auto" w:fill="FFFFFF"/>
        <w:spacing w:after="240" w:line="331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564E80">
        <w:rPr>
          <w:rFonts w:ascii="Arial" w:hAnsi="Arial" w:cs="Arial"/>
          <w:color w:val="007AD0"/>
          <w:sz w:val="32"/>
          <w:szCs w:val="32"/>
          <w:shd w:val="clear" w:color="auto" w:fill="FFFFFF"/>
        </w:rPr>
        <w:t xml:space="preserve">Отчет о проведенных мероприятиях ко Дню </w:t>
      </w:r>
      <w:r w:rsidR="006B444F">
        <w:rPr>
          <w:rFonts w:ascii="Arial" w:hAnsi="Arial" w:cs="Arial"/>
          <w:color w:val="007AD0"/>
          <w:sz w:val="32"/>
          <w:szCs w:val="32"/>
          <w:shd w:val="clear" w:color="auto" w:fill="FFFFFF"/>
        </w:rPr>
        <w:t>с</w:t>
      </w:r>
      <w:r w:rsidRPr="00564E80">
        <w:rPr>
          <w:rFonts w:ascii="Arial" w:hAnsi="Arial" w:cs="Arial"/>
          <w:color w:val="007AD0"/>
          <w:sz w:val="32"/>
          <w:szCs w:val="32"/>
          <w:shd w:val="clear" w:color="auto" w:fill="FFFFFF"/>
        </w:rPr>
        <w:t>лавянской письменности</w:t>
      </w:r>
      <w:r w:rsidR="00564E80">
        <w:rPr>
          <w:rFonts w:ascii="Arial" w:hAnsi="Arial" w:cs="Arial"/>
          <w:color w:val="007AD0"/>
          <w:sz w:val="32"/>
          <w:szCs w:val="32"/>
          <w:shd w:val="clear" w:color="auto" w:fill="FFFFFF"/>
        </w:rPr>
        <w:t>и культуры»</w:t>
      </w:r>
      <w:r w:rsidRPr="00564E80">
        <w:rPr>
          <w:rFonts w:ascii="Arial" w:hAnsi="Arial" w:cs="Arial"/>
          <w:color w:val="007AD0"/>
          <w:sz w:val="32"/>
          <w:szCs w:val="32"/>
          <w:shd w:val="clear" w:color="auto" w:fill="FFFFFF"/>
        </w:rPr>
        <w:t xml:space="preserve"> в </w:t>
      </w:r>
      <w:r w:rsidR="00564E80" w:rsidRPr="00564E80">
        <w:rPr>
          <w:rFonts w:ascii="Arial" w:hAnsi="Arial" w:cs="Arial"/>
          <w:color w:val="007AD0"/>
          <w:sz w:val="32"/>
          <w:szCs w:val="32"/>
          <w:shd w:val="clear" w:color="auto" w:fill="FFFFFF"/>
        </w:rPr>
        <w:t>МКОУ « Первомайская СОШ»</w:t>
      </w:r>
    </w:p>
    <w:p w14:paraId="34CE452D" w14:textId="038EDE72" w:rsidR="008F7635" w:rsidRDefault="00547250" w:rsidP="008F7635">
      <w:pPr>
        <w:shd w:val="clear" w:color="auto" w:fill="FFFFFF"/>
        <w:spacing w:after="240" w:line="331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547250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24 мая весь славянский мир отмечает поистине великий праздник – День славянской письменности и культуры, приуроченный ко Дню памяти святых равноапостольных братьев Кирилла и Мефодия. Он является единственным в России светски-церковным праздником, который государственные и общественные организации проводят совместно с Русской Православной церковью. Славянская азбука удивительна и до сих пор считается одной из самых удобных систем письма. А имена Кирилла и Мефодия стали символом духовного подвига.</w:t>
      </w:r>
      <w:r w:rsidRPr="00547250">
        <w:rPr>
          <w:rFonts w:ascii="Arial" w:eastAsia="Times New Roman" w:hAnsi="Arial" w:cs="Arial"/>
          <w:color w:val="333333"/>
          <w:sz w:val="19"/>
          <w:szCs w:val="19"/>
          <w:lang w:eastAsia="ru-RU"/>
        </w:rPr>
        <w:br/>
        <w:t xml:space="preserve">    В преддверии этого </w:t>
      </w:r>
      <w:proofErr w:type="gramStart"/>
      <w:r w:rsidRPr="00547250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праздника </w:t>
      </w:r>
      <w:r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было</w:t>
      </w:r>
      <w:proofErr w:type="gramEnd"/>
      <w:r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проведено ряд занятий по празднованию этой памятной даты в дистанционной форме</w:t>
      </w:r>
      <w:r w:rsidR="00B06972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19"/>
          <w:szCs w:val="19"/>
          <w:lang w:eastAsia="ru-RU"/>
        </w:rPr>
        <w:t>,связанной с эпидемиологической ситуацией в стране.</w:t>
      </w:r>
      <w:r w:rsidR="008F7635" w:rsidRPr="008F7635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</w:t>
      </w:r>
      <w:r w:rsidR="008F7635" w:rsidRPr="00547250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   </w:t>
      </w:r>
    </w:p>
    <w:p w14:paraId="08932B73" w14:textId="7E80F89B" w:rsidR="008F7635" w:rsidRPr="00547250" w:rsidRDefault="008F7635" w:rsidP="008F7635">
      <w:pPr>
        <w:shd w:val="clear" w:color="auto" w:fill="FFFFFF"/>
        <w:spacing w:after="240" w:line="331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547250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Главная цель мероприятия воспитывать у детей любовь к Родине, чувство гордости за страну, в которой мы живем, уважение к народным традициям.</w:t>
      </w:r>
    </w:p>
    <w:p w14:paraId="2C7708C8" w14:textId="1E76B759" w:rsidR="00547250" w:rsidRDefault="00547250" w:rsidP="00547250">
      <w:pPr>
        <w:shd w:val="clear" w:color="auto" w:fill="FFFFFF"/>
        <w:spacing w:after="240" w:line="331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333333"/>
          <w:sz w:val="19"/>
          <w:szCs w:val="19"/>
          <w:lang w:eastAsia="ru-RU"/>
        </w:rPr>
        <w:t>Учащимся</w:t>
      </w:r>
      <w:r w:rsidR="00B73EE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начальных классов</w:t>
      </w:r>
      <w:r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был пре</w:t>
      </w:r>
      <w:r w:rsidR="00B73EE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дложен просмотр мультфильма </w:t>
      </w:r>
      <w:proofErr w:type="gramStart"/>
      <w:r w:rsidR="00B73EE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« Славянская</w:t>
      </w:r>
      <w:proofErr w:type="gramEnd"/>
      <w:r w:rsidR="00B73EEB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письменность»</w:t>
      </w:r>
      <w:r w:rsidR="008F7635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и былины « Илья Муромец»</w:t>
      </w:r>
    </w:p>
    <w:p w14:paraId="6D194A68" w14:textId="5F8E78E0" w:rsidR="008F7635" w:rsidRPr="00547250" w:rsidRDefault="00B73EEB" w:rsidP="00547250">
      <w:pPr>
        <w:shd w:val="clear" w:color="auto" w:fill="FFFFFF"/>
        <w:spacing w:after="240" w:line="331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Магомедова Р.Х.</w:t>
      </w:r>
      <w:r w:rsidR="00547250" w:rsidRPr="00547250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. рассказала </w:t>
      </w:r>
      <w:r>
        <w:rPr>
          <w:rFonts w:ascii="Arial" w:eastAsia="Times New Roman" w:hAnsi="Arial" w:cs="Arial"/>
          <w:color w:val="333333"/>
          <w:sz w:val="19"/>
          <w:szCs w:val="19"/>
          <w:lang w:eastAsia="ru-RU"/>
        </w:rPr>
        <w:t>ученикам 5 класса</w:t>
      </w:r>
      <w:r w:rsidR="00547250" w:rsidRPr="00547250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о празднике, его истории и значении для культуры России, о развитии славянской письменности с древних времен до наших дней и о главнейшей роли просветителей Кирилла и Мефодия в создании славянской азбуки, вспомнили пословицы о книгах. С интересом ребята посмотрели видеоролик о братьях Кирилле и Мефодии и их жизненном пути.</w:t>
      </w:r>
      <w:r w:rsidR="00547250" w:rsidRPr="00547250">
        <w:rPr>
          <w:rFonts w:ascii="Arial" w:eastAsia="Times New Roman" w:hAnsi="Arial" w:cs="Arial"/>
          <w:color w:val="333333"/>
          <w:sz w:val="19"/>
          <w:szCs w:val="19"/>
          <w:lang w:eastAsia="ru-RU"/>
        </w:rPr>
        <w:br/>
        <w:t>    Святые братья не только дали славянскому народу азбуку, а заложили фундамент литературы, письменности и культуры в целом. И День славянской письменности и культуры – это, в первую очередь, праздник просвещения, родного слова, родной книги, родной культуры и литературы.</w:t>
      </w:r>
      <w:r w:rsidR="00547250" w:rsidRPr="00547250">
        <w:rPr>
          <w:rFonts w:ascii="Arial" w:eastAsia="Times New Roman" w:hAnsi="Arial" w:cs="Arial"/>
          <w:color w:val="333333"/>
          <w:sz w:val="19"/>
          <w:szCs w:val="19"/>
          <w:lang w:eastAsia="ru-RU"/>
        </w:rPr>
        <w:br/>
        <w:t xml:space="preserve">    </w:t>
      </w:r>
      <w:r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Учителем русского языка и литературы Саидовой А.И</w:t>
      </w:r>
      <w:r w:rsidR="00B06972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</w:t>
      </w:r>
      <w:r w:rsidR="00547250" w:rsidRPr="00547250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была показана презентация "Создатели славянской письменности"</w:t>
      </w:r>
      <w:r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в 7 классе</w:t>
      </w:r>
      <w:r w:rsidR="008F7635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.</w:t>
      </w:r>
      <w:r w:rsidR="00B06972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</w:t>
      </w:r>
      <w:r w:rsidR="008F7635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Для учащихся 9-11классов было рекомендовано </w:t>
      </w:r>
      <w:proofErr w:type="gramStart"/>
      <w:r w:rsidR="008F7635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участие </w:t>
      </w:r>
      <w:r w:rsidR="00B06972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в</w:t>
      </w:r>
      <w:proofErr w:type="gramEnd"/>
      <w:r w:rsidR="00B06972">
        <w:rPr>
          <w:rFonts w:ascii="Arial" w:eastAsia="Times New Roman" w:hAnsi="Arial" w:cs="Arial"/>
          <w:color w:val="333333"/>
          <w:sz w:val="19"/>
          <w:szCs w:val="19"/>
          <w:lang w:eastAsia="ru-RU"/>
        </w:rPr>
        <w:t xml:space="preserve"> онлайн-конференции «День славянской письменности и культуры» </w:t>
      </w:r>
      <w:r w:rsidR="00564E80">
        <w:rPr>
          <w:color w:val="555555"/>
          <w:shd w:val="clear" w:color="auto" w:fill="FFFFFF"/>
        </w:rPr>
        <w:t>Гасанов Ислам</w:t>
      </w:r>
      <w:r w:rsidR="00564E80">
        <w:rPr>
          <w:color w:val="555555"/>
          <w:shd w:val="clear" w:color="auto" w:fill="FFFFFF"/>
        </w:rPr>
        <w:t>, учени</w:t>
      </w:r>
      <w:r w:rsidR="00564E80">
        <w:rPr>
          <w:color w:val="555555"/>
          <w:shd w:val="clear" w:color="auto" w:fill="FFFFFF"/>
        </w:rPr>
        <w:t>к</w:t>
      </w:r>
      <w:r w:rsidR="00564E80">
        <w:rPr>
          <w:color w:val="555555"/>
          <w:shd w:val="clear" w:color="auto" w:fill="FFFFFF"/>
        </w:rPr>
        <w:t xml:space="preserve"> </w:t>
      </w:r>
      <w:r w:rsidR="00564E80">
        <w:rPr>
          <w:color w:val="555555"/>
          <w:shd w:val="clear" w:color="auto" w:fill="FFFFFF"/>
        </w:rPr>
        <w:t>9</w:t>
      </w:r>
      <w:r w:rsidR="00564E80">
        <w:rPr>
          <w:color w:val="555555"/>
          <w:shd w:val="clear" w:color="auto" w:fill="FFFFFF"/>
        </w:rPr>
        <w:t xml:space="preserve"> класса, подготовил видеоролик</w:t>
      </w:r>
      <w:r w:rsidR="00564E80">
        <w:rPr>
          <w:color w:val="555555"/>
          <w:shd w:val="clear" w:color="auto" w:fill="FFFFFF"/>
        </w:rPr>
        <w:t xml:space="preserve"> со стихами</w:t>
      </w:r>
      <w:r w:rsidR="00564E80">
        <w:rPr>
          <w:color w:val="555555"/>
          <w:shd w:val="clear" w:color="auto" w:fill="FFFFFF"/>
        </w:rPr>
        <w:t xml:space="preserve"> ко Дню Славянской письменности.</w:t>
      </w:r>
    </w:p>
    <w:p w14:paraId="442248ED" w14:textId="1DB16C4C" w:rsidR="00547250" w:rsidRPr="00547250" w:rsidRDefault="00547250" w:rsidP="00547250">
      <w:pPr>
        <w:shd w:val="clear" w:color="auto" w:fill="FFFFFF"/>
        <w:spacing w:after="240" w:line="331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547250">
        <w:rPr>
          <w:rFonts w:ascii="Arial" w:eastAsia="Times New Roman" w:hAnsi="Arial" w:cs="Arial"/>
          <w:color w:val="333333"/>
          <w:sz w:val="19"/>
          <w:szCs w:val="19"/>
          <w:lang w:eastAsia="ru-RU"/>
        </w:rPr>
        <w:br/>
      </w:r>
      <w:r w:rsidR="00564E80">
        <w:rPr>
          <w:rFonts w:ascii="Arial" w:hAnsi="Arial" w:cs="Arial"/>
          <w:noProof/>
          <w:color w:val="007AD0"/>
          <w:sz w:val="32"/>
          <w:szCs w:val="32"/>
          <w:shd w:val="clear" w:color="auto" w:fill="FFFFFF"/>
        </w:rPr>
        <w:drawing>
          <wp:inline distT="0" distB="0" distL="0" distR="0" wp14:anchorId="499A08BF" wp14:editId="440E548B">
            <wp:extent cx="2839922" cy="23710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22" cy="241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E80">
        <w:rPr>
          <w:rFonts w:ascii="Arial" w:hAnsi="Arial" w:cs="Arial"/>
          <w:noProof/>
          <w:color w:val="007AD0"/>
          <w:sz w:val="32"/>
          <w:szCs w:val="32"/>
          <w:shd w:val="clear" w:color="auto" w:fill="FFFFFF"/>
        </w:rPr>
        <w:drawing>
          <wp:inline distT="0" distB="0" distL="0" distR="0" wp14:anchorId="3A946B96" wp14:editId="69E25109">
            <wp:extent cx="2999740" cy="24098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71" cy="24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48A48" w14:textId="62195DCA" w:rsidR="00547250" w:rsidRPr="00547250" w:rsidRDefault="00547250" w:rsidP="00547250">
      <w:pPr>
        <w:shd w:val="clear" w:color="auto" w:fill="FFFFFF"/>
        <w:spacing w:after="240" w:line="331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547250">
        <w:rPr>
          <w:rFonts w:ascii="Arial" w:eastAsia="Times New Roman" w:hAnsi="Arial" w:cs="Arial"/>
          <w:color w:val="333333"/>
          <w:sz w:val="19"/>
          <w:szCs w:val="19"/>
          <w:lang w:eastAsia="ru-RU"/>
        </w:rPr>
        <w:lastRenderedPageBreak/>
        <w:br/>
      </w:r>
      <w:r w:rsidR="00564E80">
        <w:rPr>
          <w:rFonts w:ascii="Arial" w:eastAsia="Times New Roman" w:hAnsi="Arial" w:cs="Arial"/>
          <w:color w:val="333333"/>
          <w:sz w:val="19"/>
          <w:szCs w:val="19"/>
          <w:lang w:eastAsia="ru-RU"/>
        </w:rPr>
        <w:object w:dxaOrig="1540" w:dyaOrig="997" w14:anchorId="1B39CF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.25pt;height:49.5pt" o:ole="">
            <v:imagedata r:id="rId9" o:title=""/>
          </v:shape>
          <o:OLEObject Type="Embed" ProgID="Package" ShapeID="_x0000_i1031" DrawAspect="Icon" ObjectID="_1651878715" r:id="rId10"/>
        </w:object>
      </w:r>
    </w:p>
    <w:sectPr w:rsidR="00547250" w:rsidRPr="00547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9DD953" w14:textId="77777777" w:rsidR="00B545D3" w:rsidRDefault="00B545D3" w:rsidP="00B06972">
      <w:pPr>
        <w:spacing w:after="0" w:line="240" w:lineRule="auto"/>
      </w:pPr>
      <w:r>
        <w:separator/>
      </w:r>
    </w:p>
  </w:endnote>
  <w:endnote w:type="continuationSeparator" w:id="0">
    <w:p w14:paraId="01DB16C0" w14:textId="77777777" w:rsidR="00B545D3" w:rsidRDefault="00B545D3" w:rsidP="00B06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7471D" w14:textId="77777777" w:rsidR="00B545D3" w:rsidRDefault="00B545D3" w:rsidP="00B06972">
      <w:pPr>
        <w:spacing w:after="0" w:line="240" w:lineRule="auto"/>
      </w:pPr>
      <w:r>
        <w:separator/>
      </w:r>
    </w:p>
  </w:footnote>
  <w:footnote w:type="continuationSeparator" w:id="0">
    <w:p w14:paraId="444C4B5F" w14:textId="77777777" w:rsidR="00B545D3" w:rsidRDefault="00B545D3" w:rsidP="00B069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408D8"/>
    <w:multiLevelType w:val="multilevel"/>
    <w:tmpl w:val="E97CF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B5688B"/>
    <w:multiLevelType w:val="multilevel"/>
    <w:tmpl w:val="D2E2C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987"/>
    <w:rsid w:val="00501DBC"/>
    <w:rsid w:val="00547250"/>
    <w:rsid w:val="00564E80"/>
    <w:rsid w:val="00650533"/>
    <w:rsid w:val="006B444F"/>
    <w:rsid w:val="008F7635"/>
    <w:rsid w:val="00B06972"/>
    <w:rsid w:val="00B545D3"/>
    <w:rsid w:val="00B56987"/>
    <w:rsid w:val="00B7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0190D"/>
  <w15:chartTrackingRefBased/>
  <w15:docId w15:val="{CA81A404-60B3-4E22-BDAF-8E8695864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6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6972"/>
  </w:style>
  <w:style w:type="paragraph" w:styleId="a5">
    <w:name w:val="footer"/>
    <w:basedOn w:val="a"/>
    <w:link w:val="a6"/>
    <w:uiPriority w:val="99"/>
    <w:unhideWhenUsed/>
    <w:rsid w:val="00B069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6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59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5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5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FE9DB"/>
                    <w:bottom w:val="none" w:sz="0" w:space="0" w:color="auto"/>
                    <w:right w:val="single" w:sz="6" w:space="0" w:color="EFE9DB"/>
                  </w:divBdr>
                  <w:divsChild>
                    <w:div w:id="96639568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2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617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764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428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031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752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909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74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368929">
                              <w:marLeft w:val="69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9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92495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single" w:sz="6" w:space="0" w:color="EDEDED"/>
                                        <w:left w:val="single" w:sz="6" w:space="0" w:color="EDEDED"/>
                                        <w:bottom w:val="single" w:sz="6" w:space="11" w:color="EDEDED"/>
                                        <w:right w:val="single" w:sz="6" w:space="0" w:color="EDEDED"/>
                                      </w:divBdr>
                                      <w:divsChild>
                                        <w:div w:id="963459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66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733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12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732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918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603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0471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8064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7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1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55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0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972253">
                      <w:marLeft w:val="225"/>
                      <w:marRight w:val="225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Islam Gasanov</dc:creator>
  <cp:keywords/>
  <dc:description/>
  <cp:lastModifiedBy>Islam Gasanov</cp:lastModifiedBy>
  <cp:revision>4</cp:revision>
  <dcterms:created xsi:type="dcterms:W3CDTF">2020-05-24T23:21:00Z</dcterms:created>
  <dcterms:modified xsi:type="dcterms:W3CDTF">2020-05-24T23:25:00Z</dcterms:modified>
</cp:coreProperties>
</file>