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i/>
          <w:color w:val="000000"/>
          <w:sz w:val="40"/>
          <w:szCs w:val="40"/>
        </w:rPr>
      </w:pPr>
      <w:r w:rsidRPr="00CC160B">
        <w:rPr>
          <w:b/>
          <w:bCs/>
          <w:i/>
          <w:color w:val="000000"/>
          <w:sz w:val="40"/>
          <w:szCs w:val="40"/>
        </w:rPr>
        <w:t>Классный час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i/>
          <w:color w:val="000000"/>
          <w:sz w:val="32"/>
          <w:szCs w:val="32"/>
          <w:u w:val="single"/>
        </w:rPr>
      </w:pPr>
      <w:r w:rsidRPr="00CC160B">
        <w:rPr>
          <w:b/>
          <w:bCs/>
          <w:i/>
          <w:color w:val="000000"/>
          <w:sz w:val="32"/>
          <w:szCs w:val="32"/>
          <w:u w:val="single"/>
        </w:rPr>
        <w:t>Класс 5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</w:t>
      </w:r>
      <w:r w:rsidRPr="00CC160B">
        <w:rPr>
          <w:b/>
          <w:bCs/>
          <w:color w:val="000000"/>
          <w:sz w:val="28"/>
          <w:szCs w:val="28"/>
        </w:rPr>
        <w:t>: «Мой Дагестан»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Цель и задачи:</w:t>
      </w:r>
    </w:p>
    <w:p w:rsidR="00CC160B" w:rsidRPr="00CC160B" w:rsidRDefault="00CC160B" w:rsidP="00CC16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C160B">
        <w:rPr>
          <w:color w:val="000000"/>
        </w:rPr>
        <w:t>Прививать учащимся чувство любви к Родине, к своей малой Родине; воспитание патриотизма;</w:t>
      </w:r>
    </w:p>
    <w:p w:rsidR="00CC160B" w:rsidRPr="00CC160B" w:rsidRDefault="00CC160B" w:rsidP="00CC16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Воспитывать </w:t>
      </w:r>
      <w:proofErr w:type="gramStart"/>
      <w:r w:rsidRPr="00CC160B">
        <w:rPr>
          <w:color w:val="000000"/>
        </w:rPr>
        <w:t>дружеское</w:t>
      </w:r>
      <w:proofErr w:type="gramEnd"/>
      <w:r w:rsidRPr="00CC160B">
        <w:rPr>
          <w:color w:val="000000"/>
        </w:rPr>
        <w:t xml:space="preserve"> отношения между народами Дагестана, между нациями, между учащимися.</w:t>
      </w:r>
    </w:p>
    <w:p w:rsidR="00CC160B" w:rsidRPr="00CC160B" w:rsidRDefault="00CC160B" w:rsidP="00CC16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C160B">
        <w:rPr>
          <w:color w:val="000000"/>
        </w:rPr>
        <w:t>Пробудить интерес к истории родного края.</w:t>
      </w:r>
    </w:p>
    <w:p w:rsidR="00CC160B" w:rsidRPr="00CC160B" w:rsidRDefault="00CC160B" w:rsidP="00CC16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proofErr w:type="gramStart"/>
      <w:r w:rsidRPr="00CC160B">
        <w:rPr>
          <w:color w:val="000000"/>
        </w:rPr>
        <w:t>Приобщать учеников к прекрасному, к богатому культурно-историческому </w:t>
      </w:r>
      <w:proofErr w:type="spellStart"/>
      <w:r w:rsidRPr="00CC160B">
        <w:rPr>
          <w:color w:val="000000"/>
        </w:rPr>
        <w:t>наследиюгорного</w:t>
      </w:r>
      <w:proofErr w:type="spellEnd"/>
      <w:r w:rsidRPr="00CC160B">
        <w:rPr>
          <w:color w:val="000000"/>
        </w:rPr>
        <w:t xml:space="preserve"> Дагестана, малой Родины.</w:t>
      </w:r>
      <w:proofErr w:type="gramEnd"/>
    </w:p>
    <w:p w:rsidR="00CC160B" w:rsidRPr="00CC160B" w:rsidRDefault="00CC160B" w:rsidP="00CC16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C160B">
        <w:rPr>
          <w:color w:val="000000"/>
        </w:rPr>
        <w:t>Углубить знания о кодексах народов Дагестана.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rFonts w:ascii="Arial" w:hAnsi="Arial" w:cs="Arial"/>
          <w:color w:val="000000"/>
        </w:rPr>
        <w:br/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Оборудование:</w:t>
      </w:r>
      <w:r w:rsidRPr="00CC160B">
        <w:rPr>
          <w:rFonts w:ascii="Calibri" w:hAnsi="Calibri" w:cs="Calibri"/>
          <w:color w:val="000000"/>
        </w:rPr>
        <w:t> 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Интерактивная доска, проектор, презентация, </w:t>
      </w:r>
      <w:r>
        <w:rPr>
          <w:color w:val="000000"/>
        </w:rPr>
        <w:t xml:space="preserve">и </w:t>
      </w:r>
      <w:r w:rsidRPr="00CC160B">
        <w:rPr>
          <w:color w:val="000000"/>
        </w:rPr>
        <w:t xml:space="preserve"> т.д.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Ход мероприятия: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Здравствуйте, ребята.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Для начала </w:t>
      </w:r>
      <w:proofErr w:type="gramStart"/>
      <w:r w:rsidRPr="00CC160B">
        <w:rPr>
          <w:color w:val="000000"/>
        </w:rPr>
        <w:t>послушаете</w:t>
      </w:r>
      <w:proofErr w:type="gramEnd"/>
      <w:r w:rsidRPr="00CC160B">
        <w:rPr>
          <w:color w:val="000000"/>
        </w:rPr>
        <w:t xml:space="preserve"> пожалуйста притчу: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Один пожилой человек учил сыновей жить дружно. Но дети не слушались, и он однажды собрал их всех, положил перед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ними веник и сказал: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- "Сломайте веник". Каждый из сыновей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приложил много усилий, 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чтобы сломать</w:t>
      </w:r>
      <w:r>
        <w:rPr>
          <w:color w:val="000000"/>
        </w:rPr>
        <w:t xml:space="preserve"> </w:t>
      </w:r>
      <w:r w:rsidRPr="00CC160B">
        <w:rPr>
          <w:color w:val="000000"/>
        </w:rPr>
        <w:t>веник, но никто из них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не смог этого сделать. Тогда отец развязал веник и сказал: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-"Ломайте по одному прутику". Все прутики по одному легко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переломились. "Вот</w:t>
      </w:r>
      <w:r>
        <w:rPr>
          <w:color w:val="000000"/>
        </w:rPr>
        <w:t xml:space="preserve"> </w:t>
      </w:r>
      <w:r w:rsidRPr="00CC160B">
        <w:rPr>
          <w:color w:val="000000"/>
        </w:rPr>
        <w:t>так и вы, как эти прутья, - сказал отец.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-Пока будете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дружны между собою, вас никто не одолеет; а если будете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ссориться, жить врозь, - вас легко можно будет одолеть и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погубить".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-Какова главная мысль этой притчи?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-</w:t>
      </w:r>
      <w:r w:rsidRPr="00CC160B">
        <w:rPr>
          <w:color w:val="000000"/>
        </w:rPr>
        <w:t>Верно.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Тема нашего классного часа «В единстве и дружбе наша сила!»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1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Мы сегодня будем говорить о нашей с</w:t>
      </w:r>
      <w:r>
        <w:rPr>
          <w:color w:val="000000"/>
        </w:rPr>
        <w:t xml:space="preserve"> </w:t>
      </w:r>
      <w:r w:rsidRPr="00CC160B">
        <w:rPr>
          <w:color w:val="000000"/>
        </w:rPr>
        <w:t>вами Родине, о нашем Дагестане. О его дружеских отношениях между народами.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2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В ладони сердце можно уместить,</w:t>
      </w:r>
      <w:r w:rsidRPr="00CC160B">
        <w:rPr>
          <w:b/>
          <w:bCs/>
          <w:color w:val="000000"/>
        </w:rPr>
        <w:br/>
        <w:t>Но в сердце целый мир ты не уместишь.</w:t>
      </w:r>
      <w:r w:rsidRPr="00CC160B">
        <w:rPr>
          <w:b/>
          <w:bCs/>
          <w:color w:val="000000"/>
        </w:rPr>
        <w:br/>
        <w:t>Другие страны очень хороши,</w:t>
      </w:r>
      <w:r w:rsidRPr="00CC160B">
        <w:rPr>
          <w:b/>
          <w:bCs/>
          <w:color w:val="000000"/>
        </w:rPr>
        <w:br/>
        <w:t>Но Дагестан дороже для души.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CC160B">
        <w:rPr>
          <w:b/>
          <w:bCs/>
          <w:i/>
          <w:iCs/>
          <w:color w:val="000000"/>
        </w:rPr>
        <w:t>(Р. Гамзатов)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i/>
          <w:iCs/>
          <w:color w:val="000000"/>
        </w:rPr>
        <w:t>(звучит национальная музыка)</w:t>
      </w:r>
    </w:p>
    <w:p w:rsidR="00CC160B" w:rsidRPr="00CC160B" w:rsidRDefault="004F2924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lastRenderedPageBreak/>
        <w:t xml:space="preserve">Родина! Это самое великое, самое близкое и дорогое, что есть у человека. Нам всем нужно любить и беречь нашу большую и малую Родину. Родину мы приобретаем с самого рождения. Наши отцы и </w:t>
      </w:r>
      <w:proofErr w:type="gramStart"/>
      <w:r w:rsidRPr="00CC160B">
        <w:rPr>
          <w:color w:val="000000"/>
        </w:rPr>
        <w:t>деды</w:t>
      </w:r>
      <w:proofErr w:type="gramEnd"/>
      <w:r w:rsidRPr="00CC160B">
        <w:rPr>
          <w:color w:val="000000"/>
        </w:rPr>
        <w:t xml:space="preserve"> и прадеды любят и любили свою Родину – Дагестан: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«Родина без нас может обойтись, но мы без Родины – никогда «.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Так говорили наши прадеды.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Читает ученик: ___________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Стихотворение «Дагестан»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С ним в разлуке быть мне трудно: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грусть грыз</w:t>
      </w:r>
      <w:r w:rsidRPr="00CC160B">
        <w:rPr>
          <w:rFonts w:ascii="Calibri" w:hAnsi="Calibri" w:cs="Calibri"/>
          <w:color w:val="000000"/>
        </w:rPr>
        <w:t>ё</w:t>
      </w:r>
      <w:r w:rsidRPr="00CC160B">
        <w:rPr>
          <w:color w:val="000000"/>
        </w:rPr>
        <w:t>т меня подсудно,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От вершин его вдали,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я как тонущее судно,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там, где не видать земли.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По пути и бездорожьям,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как бы ни был далеко,</w:t>
      </w:r>
      <w:r w:rsidRPr="00CC160B">
        <w:rPr>
          <w:color w:val="000000"/>
        </w:rPr>
        <w:br/>
        <w:t>Я спешу к его подножьям,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будто Дагестану тоже</w:t>
      </w:r>
      <w:r w:rsidRPr="00CC160B">
        <w:rPr>
          <w:color w:val="000000"/>
        </w:rPr>
        <w:br/>
        <w:t>без меня не так легко.</w:t>
      </w:r>
    </w:p>
    <w:p w:rsidR="00CC160B" w:rsidRPr="00CC160B" w:rsidRDefault="00BE0C2D" w:rsidP="00183633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189537" cy="3892154"/>
            <wp:effectExtent l="0" t="647700" r="0" b="622696"/>
            <wp:docPr id="7" name="Рисунок 7" descr="C:\Users\User\Desktop\IMG_20200210_16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00210_160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4339" cy="38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i/>
          <w:iCs/>
          <w:color w:val="000000"/>
        </w:rPr>
        <w:lastRenderedPageBreak/>
        <w:t>Слайд 4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i/>
          <w:iCs/>
          <w:color w:val="000000"/>
        </w:rPr>
        <w:t>«Дагестана»</w:t>
      </w:r>
    </w:p>
    <w:p w:rsidR="00CC160B" w:rsidRPr="00CC160B" w:rsidRDefault="00F639D7" w:rsidP="00F639D7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4229100" cy="3171825"/>
            <wp:effectExtent l="19050" t="0" r="0" b="0"/>
            <wp:docPr id="4" name="Рисунок 4" descr="https://ds04.infourok.ru/uploads/ex/0c92/00022f71-9e4212a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92/00022f71-9e4212a6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498" cy="317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Учитель: 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Мы с</w:t>
      </w:r>
      <w:r>
        <w:rPr>
          <w:color w:val="000000"/>
        </w:rPr>
        <w:t xml:space="preserve"> </w:t>
      </w:r>
      <w:r w:rsidRPr="00CC160B">
        <w:rPr>
          <w:color w:val="000000"/>
        </w:rPr>
        <w:t>вами родились и раст</w:t>
      </w:r>
      <w:r w:rsidRPr="00CC160B">
        <w:rPr>
          <w:rFonts w:ascii="Calibri" w:hAnsi="Calibri" w:cs="Calibri"/>
          <w:color w:val="000000"/>
        </w:rPr>
        <w:t>ё</w:t>
      </w:r>
      <w:r w:rsidRPr="00CC160B">
        <w:rPr>
          <w:color w:val="000000"/>
        </w:rPr>
        <w:t>м в славном и прекрасном – многонациональном Дагестане.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(Просмотр видеоролика о Дагестане)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Ученик</w:t>
      </w:r>
      <w:r w:rsidRPr="00CC160B">
        <w:rPr>
          <w:color w:val="000000"/>
        </w:rPr>
        <w:t>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Дагестан – это древнее название нашего края. Дагестан означает „Страна гор”, „</w:t>
      </w:r>
      <w:proofErr w:type="spellStart"/>
      <w:r w:rsidRPr="00CC160B">
        <w:rPr>
          <w:color w:val="000000"/>
        </w:rPr>
        <w:t>Даг</w:t>
      </w:r>
      <w:proofErr w:type="spellEnd"/>
      <w:r w:rsidRPr="00CC160B">
        <w:rPr>
          <w:color w:val="000000"/>
        </w:rPr>
        <w:t>” – гора, „стан” - страна.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</w:rPr>
      </w:pPr>
      <w:r w:rsidRPr="00CC160B">
        <w:rPr>
          <w:color w:val="000000"/>
        </w:rPr>
        <w:t>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4F2924" w:rsidRPr="00CC160B" w:rsidRDefault="004F2924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4F2924" w:rsidP="004F2924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4030133" cy="3022600"/>
            <wp:effectExtent l="19050" t="0" r="8467" b="0"/>
            <wp:docPr id="19" name="Рисунок 19" descr="C:\Users\User\Desktop\CAM0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CAM022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513" cy="30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5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4F2924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Учитель 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</w:rPr>
      </w:pPr>
      <w:r w:rsidRPr="00CC160B">
        <w:rPr>
          <w:color w:val="000000"/>
        </w:rPr>
        <w:lastRenderedPageBreak/>
        <w:t>Карта Дагестана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2030153" cy="2838789"/>
            <wp:effectExtent l="19050" t="0" r="8197" b="0"/>
            <wp:docPr id="1" name="Рисунок 1" descr="https://works.doklad.ru/images/2CKCGFxZ7JE/190fa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rks.doklad.ru/images/2CKCGFxZ7JE/190fa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00" cy="283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Дагестан – суверенная республика в составе России. В Дагестане 10 городов, 41 сельских районов, 1639 селений, аулов и поселков.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Какова же причина возникновения стольких языков.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Вашему вниманию сценка – сказка.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Старики рассказывают такую легенду: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 xml:space="preserve">Шел по земле посланник Аллаха и раздавал </w:t>
      </w:r>
      <w:proofErr w:type="gramStart"/>
      <w:r w:rsidRPr="00CC160B">
        <w:rPr>
          <w:i/>
          <w:iCs/>
          <w:color w:val="000000"/>
        </w:rPr>
        <w:t>из</w:t>
      </w:r>
      <w:proofErr w:type="gramEnd"/>
      <w:r w:rsidRPr="00CC160B">
        <w:rPr>
          <w:i/>
          <w:iCs/>
          <w:color w:val="000000"/>
        </w:rPr>
        <w:t xml:space="preserve"> огромного </w:t>
      </w:r>
      <w:proofErr w:type="spellStart"/>
      <w:r w:rsidRPr="00CC160B">
        <w:rPr>
          <w:i/>
          <w:iCs/>
          <w:color w:val="000000"/>
        </w:rPr>
        <w:t>хурджуна</w:t>
      </w:r>
      <w:proofErr w:type="spellEnd"/>
      <w:r w:rsidRPr="00CC160B">
        <w:rPr>
          <w:i/>
          <w:iCs/>
          <w:color w:val="000000"/>
        </w:rPr>
        <w:t xml:space="preserve"> всем народам их языки.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- Китайцам я дал китайский язык. Побывал у арабов и дал им арабский язык. Грекам дал греческий, французам — французский</w:t>
      </w:r>
      <w:proofErr w:type="gramStart"/>
      <w:r w:rsidRPr="00CC160B">
        <w:rPr>
          <w:i/>
          <w:iCs/>
          <w:color w:val="000000"/>
        </w:rPr>
        <w:t>.</w:t>
      </w:r>
      <w:proofErr w:type="gramEnd"/>
      <w:r w:rsidRPr="00CC160B">
        <w:rPr>
          <w:i/>
          <w:iCs/>
          <w:color w:val="000000"/>
        </w:rPr>
        <w:t xml:space="preserve"> (</w:t>
      </w:r>
      <w:proofErr w:type="gramStart"/>
      <w:r w:rsidRPr="00CC160B">
        <w:rPr>
          <w:i/>
          <w:iCs/>
          <w:color w:val="000000"/>
        </w:rPr>
        <w:t>к</w:t>
      </w:r>
      <w:proofErr w:type="gramEnd"/>
      <w:r w:rsidRPr="00CC160B">
        <w:rPr>
          <w:i/>
          <w:iCs/>
          <w:color w:val="000000"/>
        </w:rPr>
        <w:t>аждая из народностей берет «язык «и благодарит)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-</w:t>
      </w:r>
      <w:proofErr w:type="gramStart"/>
      <w:r w:rsidRPr="00CC160B">
        <w:rPr>
          <w:i/>
          <w:iCs/>
          <w:color w:val="000000"/>
        </w:rPr>
        <w:t>Эх</w:t>
      </w:r>
      <w:proofErr w:type="gramEnd"/>
      <w:r w:rsidRPr="00CC160B">
        <w:rPr>
          <w:i/>
          <w:iCs/>
          <w:color w:val="000000"/>
        </w:rPr>
        <w:t xml:space="preserve"> устал я, отдохну.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Так разные были языки: один певучий, другой твердый, третий красочный, четвертый нежный. Народы радуются такому дару и тотчас начинают говорить, каждый на своем языке.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i/>
          <w:iCs/>
          <w:color w:val="000000"/>
        </w:rPr>
        <w:t>Слайд 6</w:t>
      </w:r>
    </w:p>
    <w:p w:rsidR="00CC160B" w:rsidRPr="00CC160B" w:rsidRDefault="004F2924" w:rsidP="00183633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3797300" cy="2283039"/>
            <wp:effectExtent l="19050" t="0" r="0" b="0"/>
            <wp:docPr id="18" name="Рисунок 18" descr="C:\Users\User\Desktop\20160229_15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60229_1542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57" cy="228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Вот доехал этот человек до нашего Дагестана.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-Только что вручил я язык грузинам, на котором потом напишет Шота Руставели свою поэму, только что одарил осетин их осетинским языком.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Ведущий: Но случилось так, что в горах Дагестана в тот день гуляла снежная буря.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-Какая буря! Ничего не видно — ни дорог, ни жилья, у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меня уже и усы начали леденеть, не буду я карабкаться по этим скалам, да еще в такую погоду.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proofErr w:type="gramStart"/>
      <w:r w:rsidRPr="00CC160B">
        <w:rPr>
          <w:i/>
          <w:iCs/>
          <w:color w:val="000000"/>
        </w:rPr>
        <w:t xml:space="preserve">Взял он свой </w:t>
      </w:r>
      <w:proofErr w:type="spellStart"/>
      <w:r w:rsidRPr="00CC160B">
        <w:rPr>
          <w:i/>
          <w:iCs/>
          <w:color w:val="000000"/>
        </w:rPr>
        <w:t>хурджун</w:t>
      </w:r>
      <w:proofErr w:type="spellEnd"/>
      <w:r w:rsidRPr="00CC160B">
        <w:rPr>
          <w:i/>
          <w:iCs/>
          <w:color w:val="000000"/>
        </w:rPr>
        <w:t>, в котором на дне лежали еще пригоршни две не розданных языков, да и высыпал все языки.</w:t>
      </w:r>
      <w:proofErr w:type="gramEnd"/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rFonts w:ascii="Arial" w:hAnsi="Arial" w:cs="Arial"/>
          <w:color w:val="000000"/>
        </w:rPr>
        <w:t>— </w:t>
      </w:r>
      <w:r w:rsidRPr="00CC160B">
        <w:rPr>
          <w:i/>
          <w:iCs/>
          <w:color w:val="000000"/>
        </w:rPr>
        <w:t>Берите, кто какой хочет.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_____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 xml:space="preserve">Высыпанные языки подхватила буря, начала носить и метать, но тут выскочили из своих домов все дагестанцы. </w:t>
      </w:r>
      <w:proofErr w:type="gramStart"/>
      <w:r w:rsidRPr="00CC160B">
        <w:rPr>
          <w:i/>
          <w:iCs/>
          <w:color w:val="000000"/>
        </w:rPr>
        <w:t>Торопясь и отталкивая друг друга</w:t>
      </w:r>
      <w:proofErr w:type="gramEnd"/>
      <w:r w:rsidRPr="00CC160B">
        <w:rPr>
          <w:i/>
          <w:iCs/>
          <w:color w:val="000000"/>
        </w:rPr>
        <w:t>, начали хватать, собирать драгоценные зерна, кому какое досталось. Каждый тогда раздобыл себе свой родной язык.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i/>
          <w:iCs/>
          <w:color w:val="000000"/>
        </w:rPr>
      </w:pPr>
      <w:r w:rsidRPr="00CC160B">
        <w:rPr>
          <w:b/>
          <w:bCs/>
          <w:i/>
          <w:iCs/>
          <w:color w:val="000000"/>
        </w:rPr>
        <w:t>(Ученики на разных языках произносят отдельные фразы)</w:t>
      </w:r>
    </w:p>
    <w:p w:rsidR="00BE0C2D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i/>
          <w:iCs/>
          <w:color w:val="000000"/>
        </w:rPr>
      </w:pPr>
    </w:p>
    <w:p w:rsidR="00BE0C2D" w:rsidRPr="00CC160B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</w:p>
    <w:p w:rsidR="00CC160B" w:rsidRPr="00CC160B" w:rsidRDefault="00BE0C2D" w:rsidP="00BE0C2D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4622800" cy="3467100"/>
            <wp:effectExtent l="0" t="571500" r="0" b="552450"/>
            <wp:docPr id="8" name="Рисунок 8" descr="C:\Users\User\Desktop\IMG_20200210_16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00210_1603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3235" cy="346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C2D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i/>
          <w:iCs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Так и пошли с тех пор аварцы, лезгины, даргинцы, кумыки, таты, лакцы... А все это с тех пор называется </w:t>
      </w:r>
      <w:r w:rsidRPr="00CC160B">
        <w:rPr>
          <w:b/>
          <w:bCs/>
          <w:i/>
          <w:iCs/>
          <w:color w:val="000000"/>
        </w:rPr>
        <w:t>«Дагестан</w:t>
      </w:r>
      <w:r w:rsidRPr="00CC160B">
        <w:rPr>
          <w:b/>
          <w:bCs/>
          <w:color w:val="000000"/>
        </w:rPr>
        <w:t>»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BE0C2D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Учитель: 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Многоязычен, многокрасочен Дагестан.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Они говорят на разных языках, но наши народы всегда были дружны.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Ученик: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Один за всех в беде суровой,</w:t>
      </w:r>
      <w:r w:rsidRPr="00CC160B">
        <w:rPr>
          <w:color w:val="000000"/>
        </w:rPr>
        <w:br/>
        <w:t>В несчастье все – за одного.</w:t>
      </w:r>
      <w:r w:rsidRPr="00CC160B">
        <w:rPr>
          <w:color w:val="000000"/>
        </w:rPr>
        <w:br/>
        <w:t>Таков древнейший, вечно новый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br/>
        <w:t>Закон народа моего!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Наш Дагестан</w:t>
      </w:r>
      <w:r w:rsidRPr="00CC160B">
        <w:rPr>
          <w:color w:val="000000"/>
        </w:rPr>
        <w:br/>
        <w:t>Дружбой славится,</w:t>
      </w:r>
      <w:r w:rsidRPr="00CC160B">
        <w:rPr>
          <w:color w:val="000000"/>
        </w:rPr>
        <w:br/>
        <w:t>Нам в Дагестане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Очень нравится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BE0C2D" w:rsidRPr="00CC160B" w:rsidRDefault="00BE0C2D" w:rsidP="00771FA6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3421062" cy="2565797"/>
            <wp:effectExtent l="0" t="419100" r="0" b="406003"/>
            <wp:docPr id="9" name="Рисунок 9" descr="C:\Users\User\Desktop\IMG_20200210_16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00210_160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5045" cy="256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7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Что такое дружба народов?</w:t>
      </w:r>
      <w:r w:rsidRPr="00CC160B">
        <w:rPr>
          <w:rFonts w:ascii="Calibri" w:hAnsi="Calibri" w:cs="Calibri"/>
          <w:color w:val="000000"/>
        </w:rPr>
        <w:t> 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Какая бывает дружба народов?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При каких условиях возможна дружба народов?</w:t>
      </w:r>
      <w:proofErr w:type="gramStart"/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!</w:t>
      </w:r>
      <w:proofErr w:type="gramEnd"/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Дружите ли вы с ребятами другой национальности?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(Из истории возникновения слова «дружба»)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771FA6" w:rsidRDefault="00771FA6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Учитель: 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Когда то, давно люди в Дагестане жили маленькими селениями, во главе стоял князь. Чтобы защитить сво</w:t>
      </w:r>
      <w:r w:rsidRPr="00CC160B">
        <w:rPr>
          <w:rFonts w:ascii="Calibri" w:hAnsi="Calibri" w:cs="Calibri"/>
          <w:color w:val="000000"/>
        </w:rPr>
        <w:t>ё</w:t>
      </w:r>
      <w:r w:rsidRPr="00CC160B">
        <w:rPr>
          <w:color w:val="000000"/>
        </w:rPr>
        <w:t> селение от врагов, набирал он верных, храбрых имужественных людей в сво</w:t>
      </w:r>
      <w:r w:rsidRPr="00CC160B">
        <w:rPr>
          <w:rFonts w:ascii="Calibri" w:hAnsi="Calibri" w:cs="Calibri"/>
          <w:color w:val="000000"/>
        </w:rPr>
        <w:t>ё</w:t>
      </w:r>
      <w:r w:rsidRPr="00CC160B">
        <w:rPr>
          <w:color w:val="000000"/>
        </w:rPr>
        <w:t> войско, которое называлось дружина.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</w:rPr>
      </w:pPr>
      <w:r w:rsidRPr="00CC160B">
        <w:rPr>
          <w:color w:val="000000"/>
        </w:rPr>
        <w:t>Каждого воина потом стали звать другом.</w:t>
      </w:r>
      <w:r w:rsidRPr="00CC160B">
        <w:rPr>
          <w:color w:val="000000"/>
        </w:rPr>
        <w:br/>
        <w:t>Прошли века и теперь другом называют самого верного и надежного человека, который всегда разделит с тобой и радость, и горе, и придет тебе на помощь.</w:t>
      </w:r>
    </w:p>
    <w:p w:rsidR="00771FA6" w:rsidRPr="00CC160B" w:rsidRDefault="00771FA6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Учител</w:t>
      </w:r>
      <w:r w:rsidRPr="00CC160B">
        <w:rPr>
          <w:color w:val="000000"/>
        </w:rPr>
        <w:t>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Настоящий друг – это человек, которому можно доверить все свои проблемы.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Дружба – </w:t>
      </w:r>
      <w:proofErr w:type="gramStart"/>
      <w:r w:rsidRPr="00CC160B">
        <w:rPr>
          <w:color w:val="000000"/>
        </w:rPr>
        <w:t>самое</w:t>
      </w:r>
      <w:proofErr w:type="gramEnd"/>
      <w:r w:rsidRPr="00CC160B">
        <w:rPr>
          <w:color w:val="000000"/>
        </w:rPr>
        <w:t xml:space="preserve"> необходимое в жизни. Истинный друг не только тот, кто поможет в беде, а тот, кто искренне порадуется с тобой в светлые минуты жизни.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Дружба – одно из самых светлых и значимых чувств.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Настоящая дружба возникает между людьми, которые трепетно, бережно и терпеливо относятся друг к другу.</w:t>
      </w:r>
      <w:r w:rsidRPr="00CC160B">
        <w:rPr>
          <w:color w:val="000000"/>
        </w:rPr>
        <w:br/>
      </w:r>
    </w:p>
    <w:p w:rsidR="00771FA6" w:rsidRDefault="00771FA6" w:rsidP="00771F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4301067" cy="3225800"/>
            <wp:effectExtent l="19050" t="0" r="4233" b="0"/>
            <wp:docPr id="10" name="Рисунок 10" descr="C:\Users\User\Desktop\фотографии\IMG_20200127_12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графии\IMG_20200127_1213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71" cy="322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A6" w:rsidRPr="00CC160B" w:rsidRDefault="00771FA6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8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А знаете ли вы, что во многих странах, и у нас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 xml:space="preserve">в России, есть государственные награды, вручаемые за укрепление дружбы между народами? </w:t>
      </w:r>
      <w:proofErr w:type="gramStart"/>
      <w:r w:rsidRPr="00CC160B">
        <w:rPr>
          <w:color w:val="000000"/>
        </w:rPr>
        <w:t>Орденом Дружбы народов награждаются: граждане России; предприятия, учреждения, организации, воинские части и соединения, республики, края, области, города.</w:t>
      </w:r>
      <w:proofErr w:type="gramEnd"/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Слово «дружба» в нашей жизни встречается постоянно. Например,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в Москве </w:t>
      </w:r>
      <w:proofErr w:type="spellStart"/>
      <w:r w:rsidRPr="00CC160B">
        <w:rPr>
          <w:color w:val="000000"/>
        </w:rPr>
        <w:t>наВДНХ</w:t>
      </w:r>
      <w:proofErr w:type="spellEnd"/>
      <w:r w:rsidRPr="00CC160B">
        <w:rPr>
          <w:color w:val="000000"/>
        </w:rPr>
        <w:t xml:space="preserve"> есть фонтан дружбы, главный памятник Ижевска монумент «Дружба народов» у города Мозыря проходит нефтепровод «Дружба», перевал Дружба на леднике </w:t>
      </w:r>
      <w:proofErr w:type="spellStart"/>
      <w:r w:rsidRPr="00CC160B">
        <w:rPr>
          <w:color w:val="000000"/>
        </w:rPr>
        <w:t>Джамансу</w:t>
      </w:r>
      <w:proofErr w:type="spellEnd"/>
      <w:r w:rsidRPr="00CC160B">
        <w:rPr>
          <w:color w:val="000000"/>
        </w:rPr>
        <w:t>, а у нас в городе в Буйнакске всем нам известен микрорайон «Дружба».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9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Человек без друзей, что дерево без корней.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Нет друга - ищи, а нашел – береги.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Дружба крепка не лестью, а правдой и честью.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Дружба как стекло: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разобьешь - не сложишь.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Скажи мне кто твой друг,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и я скажу, кто ты.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Не тот друг, кто на пиру гуляет,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а тот, кто в беде помогает.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10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Ведущий: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Есть в Дагестане и свои кодексы.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Слайд 11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i/>
          <w:iCs/>
          <w:color w:val="000000"/>
        </w:rPr>
        <w:t>1-й кодекс: Любовь к родному очагу, народу, родной земле.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2-й кодекс: Справедливость и честность.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3-й кодекс: Доброта, великодушие, милосердие.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4-й кодекс: Честь и собственное достоинство.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5-й кодекс: Скромность.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6-й кодекс: Рассудительность.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7-й кодекс: Коллективизм.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8-й кодекс: Гостеприимство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9-й кодекс: Трудолюбие.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10-ый кодекс: Уважение к старшим.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160B">
        <w:rPr>
          <w:color w:val="000000"/>
        </w:rPr>
        <w:lastRenderedPageBreak/>
        <w:t>В Дагестане одной из самых почитаемых традиций является традиция почитания старших. «Посоветуйся даже с камнем, если он старше тебя», - говорится в дагестанской пословице. Так и было на протяжении многих веков, так должно оставаться и впредь.</w:t>
      </w:r>
    </w:p>
    <w:p w:rsidR="00771FA6" w:rsidRPr="00CC160B" w:rsidRDefault="00771FA6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C160B">
        <w:rPr>
          <w:b/>
          <w:bCs/>
          <w:color w:val="000000"/>
        </w:rPr>
        <w:t>(Сценка “</w:t>
      </w:r>
      <w:proofErr w:type="spellStart"/>
      <w:r w:rsidRPr="00CC160B">
        <w:rPr>
          <w:b/>
          <w:bCs/>
          <w:color w:val="000000"/>
        </w:rPr>
        <w:t>Уважуха</w:t>
      </w:r>
      <w:proofErr w:type="spellEnd"/>
      <w:r w:rsidRPr="00CC160B">
        <w:rPr>
          <w:b/>
          <w:bCs/>
          <w:color w:val="000000"/>
        </w:rPr>
        <w:t>”)</w:t>
      </w:r>
    </w:p>
    <w:p w:rsidR="00771FA6" w:rsidRPr="00CC160B" w:rsidRDefault="00771FA6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(Сидят на тротуаре двое молодых ребят и разговаривают)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</w:t>
      </w:r>
      <w:r w:rsidRPr="00CC160B">
        <w:rPr>
          <w:color w:val="000000"/>
        </w:rPr>
        <w:t>: Ты знаешь, у нас в Дагестане есть такая традиция – «</w:t>
      </w:r>
      <w:proofErr w:type="spellStart"/>
      <w:r w:rsidRPr="00CC160B">
        <w:rPr>
          <w:color w:val="000000"/>
        </w:rPr>
        <w:t>Уважуха</w:t>
      </w:r>
      <w:proofErr w:type="spellEnd"/>
      <w:r w:rsidRPr="00CC160B">
        <w:rPr>
          <w:color w:val="000000"/>
        </w:rPr>
        <w:t>» называется.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2-й</w:t>
      </w:r>
      <w:r w:rsidRPr="00CC160B">
        <w:rPr>
          <w:color w:val="000000"/>
        </w:rPr>
        <w:t>: Надо же! И что за такая традиция?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1-й: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 xml:space="preserve">Если мимо тебя проходит мужчина старше тебя и говорит тебе: „Салам </w:t>
      </w:r>
      <w:proofErr w:type="spellStart"/>
      <w:r w:rsidRPr="00CC160B">
        <w:rPr>
          <w:color w:val="000000"/>
        </w:rPr>
        <w:t>Алейкум</w:t>
      </w:r>
      <w:proofErr w:type="spellEnd"/>
      <w:r w:rsidRPr="00CC160B">
        <w:rPr>
          <w:color w:val="000000"/>
        </w:rPr>
        <w:t>”, ты должен встать и ответить ему „</w:t>
      </w:r>
      <w:proofErr w:type="spellStart"/>
      <w:r w:rsidRPr="00CC160B">
        <w:rPr>
          <w:color w:val="000000"/>
        </w:rPr>
        <w:t>Ваалейкум</w:t>
      </w:r>
      <w:proofErr w:type="spellEnd"/>
      <w:r w:rsidRPr="00CC160B">
        <w:rPr>
          <w:color w:val="000000"/>
        </w:rPr>
        <w:t xml:space="preserve"> салам!”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2-й</w:t>
      </w:r>
      <w:r w:rsidRPr="00CC160B">
        <w:rPr>
          <w:color w:val="000000"/>
        </w:rPr>
        <w:t>: Как интересно!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(В это время проходит мужчина и здоровается с ними)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Прохожий</w:t>
      </w:r>
      <w:r w:rsidRPr="00CC160B">
        <w:rPr>
          <w:color w:val="000000"/>
        </w:rPr>
        <w:t xml:space="preserve">: Салам </w:t>
      </w:r>
      <w:proofErr w:type="spellStart"/>
      <w:r w:rsidRPr="00CC160B">
        <w:rPr>
          <w:color w:val="000000"/>
        </w:rPr>
        <w:t>Алейкум</w:t>
      </w:r>
      <w:proofErr w:type="spellEnd"/>
      <w:r w:rsidRPr="00CC160B">
        <w:rPr>
          <w:color w:val="000000"/>
        </w:rPr>
        <w:t>!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160B">
        <w:rPr>
          <w:b/>
          <w:bCs/>
          <w:color w:val="000000"/>
        </w:rPr>
        <w:t>1-й и 2-й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(встают): </w:t>
      </w:r>
      <w:proofErr w:type="spellStart"/>
      <w:r w:rsidRPr="00CC160B">
        <w:rPr>
          <w:color w:val="000000"/>
        </w:rPr>
        <w:t>Ваалейкум</w:t>
      </w:r>
      <w:proofErr w:type="spellEnd"/>
      <w:r w:rsidRPr="00CC160B">
        <w:rPr>
          <w:color w:val="000000"/>
        </w:rPr>
        <w:t> салам.</w:t>
      </w:r>
    </w:p>
    <w:p w:rsidR="00771FA6" w:rsidRPr="00CC160B" w:rsidRDefault="00771FA6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proofErr w:type="gramStart"/>
      <w:r w:rsidRPr="00CC160B">
        <w:rPr>
          <w:b/>
          <w:bCs/>
          <w:color w:val="000000"/>
        </w:rPr>
        <w:t>(Прохожий возвращается обратно и здоровается опять:</w:t>
      </w:r>
      <w:proofErr w:type="gramEnd"/>
      <w:r w:rsidRPr="00CC160B">
        <w:rPr>
          <w:b/>
          <w:bCs/>
          <w:color w:val="000000"/>
        </w:rPr>
        <w:t xml:space="preserve"> «Салам </w:t>
      </w:r>
      <w:proofErr w:type="spellStart"/>
      <w:r w:rsidRPr="00CC160B">
        <w:rPr>
          <w:b/>
          <w:bCs/>
          <w:color w:val="000000"/>
        </w:rPr>
        <w:t>Алейкум</w:t>
      </w:r>
      <w:proofErr w:type="spellEnd"/>
      <w:r w:rsidRPr="00CC160B">
        <w:rPr>
          <w:b/>
          <w:bCs/>
          <w:color w:val="000000"/>
        </w:rPr>
        <w:t>». Так повторяется ещ</w:t>
      </w:r>
      <w:r w:rsidRPr="00CC160B">
        <w:rPr>
          <w:rFonts w:ascii="Calibri" w:hAnsi="Calibri" w:cs="Calibri"/>
          <w:b/>
          <w:bCs/>
          <w:color w:val="000000"/>
        </w:rPr>
        <w:t>ё</w:t>
      </w:r>
      <w:r w:rsidRPr="00CC160B">
        <w:rPr>
          <w:b/>
          <w:bCs/>
          <w:color w:val="000000"/>
        </w:rPr>
        <w:t xml:space="preserve"> несколько раз. </w:t>
      </w:r>
      <w:proofErr w:type="gramStart"/>
      <w:r w:rsidRPr="00CC160B">
        <w:rPr>
          <w:b/>
          <w:bCs/>
          <w:color w:val="000000"/>
        </w:rPr>
        <w:t>Тогда первый молодой человек разозлился)</w:t>
      </w:r>
      <w:proofErr w:type="gramEnd"/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</w:t>
      </w:r>
      <w:r w:rsidRPr="00CC160B">
        <w:rPr>
          <w:color w:val="000000"/>
        </w:rPr>
        <w:t>: Эй, ты, а ну подойди сюда! Идем к нам.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(Прохожий присоединяется к ним)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1-й: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Ты какого года рождения?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Прохожий:</w:t>
      </w:r>
      <w:r w:rsidRPr="00CC160B">
        <w:rPr>
          <w:rFonts w:ascii="Calibri" w:hAnsi="Calibri" w:cs="Calibri"/>
          <w:b/>
          <w:bCs/>
          <w:color w:val="000000"/>
        </w:rPr>
        <w:t> </w:t>
      </w:r>
      <w:r w:rsidRPr="00CC160B">
        <w:rPr>
          <w:color w:val="000000"/>
        </w:rPr>
        <w:t>1997 года, а что?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</w:t>
      </w:r>
      <w:r w:rsidRPr="00CC160B">
        <w:rPr>
          <w:color w:val="000000"/>
        </w:rPr>
        <w:t>: Надо же! И я 1997 года рождения. А какого месяца?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Прохожий: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Мая.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1-й:</w:t>
      </w:r>
      <w:r w:rsidRPr="00CC160B">
        <w:rPr>
          <w:rFonts w:ascii="Calibri" w:hAnsi="Calibri" w:cs="Calibri"/>
          <w:b/>
          <w:bCs/>
          <w:color w:val="000000"/>
        </w:rPr>
        <w:t> </w:t>
      </w:r>
      <w:proofErr w:type="spellStart"/>
      <w:r w:rsidRPr="00CC160B">
        <w:rPr>
          <w:color w:val="000000"/>
        </w:rPr>
        <w:t>Вап-па-бай</w:t>
      </w:r>
      <w:proofErr w:type="spellEnd"/>
      <w:r w:rsidRPr="00CC160B">
        <w:rPr>
          <w:color w:val="000000"/>
        </w:rPr>
        <w:t>, и я в мае родился. А какого числа?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Прохожий</w:t>
      </w:r>
      <w:r w:rsidRPr="00CC160B">
        <w:rPr>
          <w:color w:val="000000"/>
        </w:rPr>
        <w:t>: 3 мая.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1-й: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Чудеса! И я 3 мая родился. А в котором часу ты родился?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Прохожий</w:t>
      </w:r>
      <w:r w:rsidRPr="00CC160B">
        <w:rPr>
          <w:color w:val="000000"/>
        </w:rPr>
        <w:t>: В 9 часов, 35 минут.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1-й</w:t>
      </w:r>
      <w:r w:rsidRPr="00CC160B">
        <w:rPr>
          <w:color w:val="000000"/>
        </w:rPr>
        <w:t xml:space="preserve">: А я – в 9 часов, 25 минут! Салам </w:t>
      </w:r>
      <w:proofErr w:type="spellStart"/>
      <w:r w:rsidRPr="00CC160B">
        <w:rPr>
          <w:color w:val="000000"/>
        </w:rPr>
        <w:t>Алейкум</w:t>
      </w:r>
      <w:proofErr w:type="spellEnd"/>
      <w:r w:rsidRPr="00CC160B">
        <w:rPr>
          <w:color w:val="000000"/>
        </w:rPr>
        <w:t>!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160B">
        <w:rPr>
          <w:b/>
          <w:bCs/>
          <w:color w:val="000000"/>
        </w:rPr>
        <w:t>Прохожий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(вста</w:t>
      </w:r>
      <w:r w:rsidRPr="00CC160B">
        <w:rPr>
          <w:rFonts w:ascii="Calibri" w:hAnsi="Calibri" w:cs="Calibri"/>
          <w:color w:val="000000"/>
        </w:rPr>
        <w:t>ё</w:t>
      </w:r>
      <w:r w:rsidRPr="00CC160B">
        <w:rPr>
          <w:color w:val="000000"/>
        </w:rPr>
        <w:t>т): </w:t>
      </w:r>
      <w:proofErr w:type="spellStart"/>
      <w:r w:rsidRPr="00CC160B">
        <w:rPr>
          <w:color w:val="000000"/>
        </w:rPr>
        <w:t>Ваалейкум</w:t>
      </w:r>
      <w:proofErr w:type="spellEnd"/>
      <w:r w:rsidRPr="00CC160B">
        <w:rPr>
          <w:color w:val="000000"/>
        </w:rPr>
        <w:t> салам.</w:t>
      </w:r>
    </w:p>
    <w:p w:rsidR="00771FA6" w:rsidRPr="00CC160B" w:rsidRDefault="00771FA6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771FA6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Учитель: 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Нравственным стержнем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дагестанцев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выступают совесть, достоинство, мужество и</w:t>
      </w:r>
      <w:r w:rsidR="00771FA6">
        <w:rPr>
          <w:color w:val="000000"/>
        </w:rPr>
        <w:t xml:space="preserve"> </w:t>
      </w:r>
      <w:r w:rsidRPr="00CC160B">
        <w:rPr>
          <w:color w:val="000000"/>
        </w:rPr>
        <w:t>честь. Лишится их для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дагестанца -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означает, потерять больше, чем жизнь.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Богатство потеряешь - не беда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Все снова восстановишь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Честь потеряешь - это навсегда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Честь снова не найдешь.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Есть еще одно правило: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i/>
          <w:iCs/>
          <w:color w:val="000000"/>
        </w:rPr>
        <w:lastRenderedPageBreak/>
        <w:t>ЛЕГКО, ЕСЛИ ВМЕСТЕ!!!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183633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Ученица</w:t>
      </w:r>
      <w:r w:rsidR="00CC160B" w:rsidRPr="00CC160B">
        <w:rPr>
          <w:b/>
          <w:bCs/>
          <w:color w:val="000000"/>
        </w:rPr>
        <w:t>: </w:t>
      </w:r>
      <w:r w:rsidR="00CC160B" w:rsidRPr="00CC160B">
        <w:rPr>
          <w:color w:val="000000"/>
        </w:rPr>
        <w:t>__________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CC160B">
        <w:rPr>
          <w:color w:val="000000"/>
        </w:rPr>
        <w:t>Цахурцы</w:t>
      </w:r>
      <w:proofErr w:type="spellEnd"/>
      <w:r w:rsidRPr="00CC160B">
        <w:rPr>
          <w:color w:val="000000"/>
        </w:rPr>
        <w:t>, Лакцы, Кумыки, Аварцы,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Каспийск, Махачкала, Дербент, Кизляр.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Переплетением городов и наций,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Прославился прекрасный Дагестан.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Лезгин, </w:t>
      </w:r>
      <w:proofErr w:type="spellStart"/>
      <w:r w:rsidRPr="00CC160B">
        <w:rPr>
          <w:color w:val="000000"/>
        </w:rPr>
        <w:t>Рутулец</w:t>
      </w:r>
      <w:proofErr w:type="spellEnd"/>
      <w:r w:rsidRPr="00CC160B">
        <w:rPr>
          <w:color w:val="000000"/>
        </w:rPr>
        <w:t xml:space="preserve">, </w:t>
      </w:r>
      <w:proofErr w:type="spellStart"/>
      <w:r w:rsidRPr="00CC160B">
        <w:rPr>
          <w:color w:val="000000"/>
        </w:rPr>
        <w:t>Табасаран</w:t>
      </w:r>
      <w:proofErr w:type="spellEnd"/>
      <w:r w:rsidRPr="00CC160B">
        <w:rPr>
          <w:color w:val="000000"/>
        </w:rPr>
        <w:t xml:space="preserve">, </w:t>
      </w:r>
      <w:proofErr w:type="spellStart"/>
      <w:r w:rsidRPr="00CC160B">
        <w:rPr>
          <w:color w:val="000000"/>
        </w:rPr>
        <w:t>Агулец</w:t>
      </w:r>
      <w:proofErr w:type="spellEnd"/>
      <w:r w:rsidRPr="00CC160B">
        <w:rPr>
          <w:color w:val="000000"/>
        </w:rPr>
        <w:t>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Даргинец брат, плечом к плечу стоят.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И крепость их как горные вершины,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В </w:t>
      </w:r>
      <w:proofErr w:type="gramStart"/>
      <w:r w:rsidRPr="00CC160B">
        <w:rPr>
          <w:color w:val="000000"/>
        </w:rPr>
        <w:t>которых</w:t>
      </w:r>
      <w:proofErr w:type="gramEnd"/>
      <w:r w:rsidRPr="00CC160B">
        <w:rPr>
          <w:color w:val="000000"/>
        </w:rPr>
        <w:t xml:space="preserve"> гордые орлы парят.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В едином духе множество народов,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C160B">
        <w:rPr>
          <w:color w:val="000000"/>
        </w:rPr>
        <w:t>В лезгинском танце горные орлы.</w:t>
      </w:r>
    </w:p>
    <w:p w:rsidR="00183633" w:rsidRPr="00CC160B" w:rsidRDefault="00183633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183633" w:rsidP="00183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866170" cy="3820246"/>
            <wp:effectExtent l="19050" t="0" r="0" b="0"/>
            <wp:docPr id="14" name="Рисунок 14" descr="C:\Users\User\Desktop\IMG_20200210_16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20200210_1636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152" cy="382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183633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ученица</w:t>
      </w:r>
      <w:r w:rsidR="00CC160B" w:rsidRPr="00CC160B">
        <w:rPr>
          <w:b/>
          <w:bCs/>
          <w:color w:val="000000"/>
        </w:rPr>
        <w:t>: ________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C160B">
        <w:rPr>
          <w:color w:val="000000"/>
        </w:rPr>
        <w:t>В</w:t>
      </w:r>
      <w:proofErr w:type="gramEnd"/>
      <w:r w:rsidRPr="00CC160B">
        <w:rPr>
          <w:color w:val="000000"/>
        </w:rPr>
        <w:t xml:space="preserve"> </w:t>
      </w:r>
      <w:proofErr w:type="gramStart"/>
      <w:r w:rsidRPr="00CC160B">
        <w:rPr>
          <w:color w:val="000000"/>
        </w:rPr>
        <w:t>сердец</w:t>
      </w:r>
      <w:proofErr w:type="gramEnd"/>
      <w:r w:rsidRPr="00CC160B">
        <w:rPr>
          <w:color w:val="000000"/>
        </w:rPr>
        <w:t xml:space="preserve"> единстве сила Дагестанцев,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 xml:space="preserve">В бесстрашии воинов душа Нарын </w:t>
      </w:r>
      <w:proofErr w:type="spellStart"/>
      <w:r w:rsidRPr="00CC160B">
        <w:rPr>
          <w:color w:val="000000"/>
        </w:rPr>
        <w:t>Калы</w:t>
      </w:r>
      <w:proofErr w:type="spellEnd"/>
      <w:r w:rsidRPr="00CC160B">
        <w:rPr>
          <w:color w:val="000000"/>
        </w:rPr>
        <w:t>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Долг горца оказать гостеприимство,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Он никогда его не нарушал.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И каждый там оставил свое сердце,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Кто на Кавказе щедром побывал.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И так заведено в горах Кавказских,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Друзей навеки верных обретешь.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Наполнив рог, когда из бочек Дагестанских,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За дружбу с ними тост произнесешь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83633" w:rsidRPr="00CC160B" w:rsidRDefault="00183633" w:rsidP="0018363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3369733" cy="2527300"/>
            <wp:effectExtent l="0" t="419100" r="0" b="406400"/>
            <wp:docPr id="15" name="Рисунок 15" descr="C:\Users\User\Desktop\IMG_20200210_16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_20200210_1636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0050" cy="252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b/>
          <w:bCs/>
          <w:color w:val="000000"/>
        </w:rPr>
        <w:t>Учитель: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Дагестан – это наш общий дом, и сохранить его мы можем только совместными усилиями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Нужно помнить: </w:t>
      </w:r>
      <w:r w:rsidRPr="00CC160B">
        <w:rPr>
          <w:b/>
          <w:bCs/>
          <w:color w:val="000000"/>
        </w:rPr>
        <w:t>«В единстве и дружбе наша сила».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C160B">
        <w:rPr>
          <w:color w:val="000000"/>
        </w:rPr>
        <w:t>Заботьтесь о своем саде и не позволяйте ему зарастать сорняками, наполняйте его солнечным светом, добрыми словами и добрыми делами.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Напишите на ваших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сердечках,</w:t>
      </w:r>
      <w:r w:rsidRPr="00CC160B">
        <w:rPr>
          <w:rFonts w:ascii="Calibri" w:hAnsi="Calibri" w:cs="Calibri"/>
          <w:color w:val="000000"/>
        </w:rPr>
        <w:t> </w:t>
      </w:r>
      <w:r w:rsidRPr="00CC160B">
        <w:rPr>
          <w:color w:val="000000"/>
        </w:rPr>
        <w:t>чему научил вас классный час.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Множество великих поэтов и писателей славили наш прекрасный Дагестан.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771FA6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Учитель: </w:t>
      </w:r>
    </w:p>
    <w:p w:rsid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</w:rPr>
      </w:pPr>
      <w:r w:rsidRPr="00CC160B">
        <w:rPr>
          <w:color w:val="000000"/>
        </w:rPr>
        <w:t>На классный час мы подготовили небольшую выставку книг под названием «Мы вместе, Дагестан!».</w:t>
      </w:r>
    </w:p>
    <w:p w:rsidR="004F2924" w:rsidRPr="00CC160B" w:rsidRDefault="004F2924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183633" w:rsidRDefault="00183633" w:rsidP="00183633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2032000" cy="1524000"/>
            <wp:effectExtent l="19050" t="0" r="6350" b="0"/>
            <wp:docPr id="11" name="Рисунок 11" descr="https://b1.culture.ru/c/434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1.culture.ru/c/4344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191" cy="152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24" w:rsidRDefault="004F2924" w:rsidP="00183633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color w:val="000000"/>
        </w:rPr>
      </w:pPr>
    </w:p>
    <w:p w:rsidR="00CC160B" w:rsidRPr="00CC160B" w:rsidRDefault="00CC160B" w:rsidP="00183633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rFonts w:ascii="Arial" w:hAnsi="Arial" w:cs="Arial"/>
          <w:color w:val="000000"/>
        </w:rPr>
      </w:pPr>
      <w:r w:rsidRPr="00CC160B">
        <w:rPr>
          <w:color w:val="000000"/>
        </w:rPr>
        <w:t>Говорят, что от музыки ярче разгораются звезды, воскресают люди, а на снегу расцветают живые цветы.</w:t>
      </w: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</w:p>
    <w:p w:rsidR="00CC160B" w:rsidRPr="00CC160B" w:rsidRDefault="00CC160B" w:rsidP="00CC160B">
      <w:pPr>
        <w:pStyle w:val="a3"/>
        <w:shd w:val="clear" w:color="auto" w:fill="FFFFFF"/>
        <w:spacing w:before="0" w:beforeAutospacing="0" w:after="0" w:afterAutospacing="0" w:line="392" w:lineRule="atLeast"/>
        <w:rPr>
          <w:rFonts w:ascii="Arial" w:hAnsi="Arial" w:cs="Arial"/>
          <w:color w:val="000000"/>
        </w:rPr>
      </w:pPr>
      <w:r w:rsidRPr="00CC160B">
        <w:rPr>
          <w:color w:val="000000"/>
        </w:rPr>
        <w:t>И пусть наш Дагестан процветает, а народы Дагестана живут в единстве и дружбе.</w:t>
      </w:r>
    </w:p>
    <w:p w:rsidR="00F2077C" w:rsidRDefault="00F2077C"/>
    <w:sectPr w:rsidR="00F2077C" w:rsidSect="00CC160B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4966"/>
    <w:multiLevelType w:val="multilevel"/>
    <w:tmpl w:val="5030A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C160B"/>
    <w:rsid w:val="00183633"/>
    <w:rsid w:val="004F2924"/>
    <w:rsid w:val="00771FA6"/>
    <w:rsid w:val="00BE0C2D"/>
    <w:rsid w:val="00CC160B"/>
    <w:rsid w:val="00F2077C"/>
    <w:rsid w:val="00F6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2020-02-10T12:39:00Z</dcterms:created>
  <dcterms:modified xsi:type="dcterms:W3CDTF">2020-02-10T13:52:00Z</dcterms:modified>
</cp:coreProperties>
</file>