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7B" w:rsidRDefault="00E4347B" w:rsidP="00E4347B">
      <w:pPr>
        <w:pStyle w:val="8"/>
        <w:rPr>
          <w:b/>
          <w:bCs/>
          <w:i/>
          <w:iCs/>
          <w:sz w:val="40"/>
          <w:szCs w:val="40"/>
        </w:rPr>
      </w:pPr>
    </w:p>
    <w:p w:rsidR="00C563D4" w:rsidRDefault="00C563D4" w:rsidP="00C563D4">
      <w:pPr>
        <w:pStyle w:val="8"/>
        <w:ind w:left="5670"/>
        <w:jc w:val="lef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</w:t>
      </w:r>
    </w:p>
    <w:p w:rsidR="00E4347B" w:rsidRPr="005517B5" w:rsidRDefault="00C563D4" w:rsidP="00C563D4">
      <w:pPr>
        <w:pStyle w:val="8"/>
        <w:ind w:left="3969"/>
        <w:jc w:val="left"/>
        <w:rPr>
          <w:b/>
          <w:bCs/>
          <w:i/>
          <w:iCs/>
          <w:sz w:val="32"/>
          <w:szCs w:val="32"/>
        </w:rPr>
      </w:pPr>
      <w:r w:rsidRPr="005517B5">
        <w:rPr>
          <w:b/>
          <w:bCs/>
          <w:i/>
          <w:iCs/>
          <w:sz w:val="32"/>
          <w:szCs w:val="32"/>
        </w:rPr>
        <w:t xml:space="preserve">                  «Утверждено».</w:t>
      </w:r>
    </w:p>
    <w:p w:rsidR="00C563D4" w:rsidRPr="005517B5" w:rsidRDefault="00C563D4" w:rsidP="00C563D4">
      <w:pPr>
        <w:ind w:left="3969"/>
        <w:rPr>
          <w:sz w:val="32"/>
          <w:szCs w:val="32"/>
        </w:rPr>
      </w:pPr>
      <w:r w:rsidRPr="005517B5">
        <w:rPr>
          <w:sz w:val="32"/>
          <w:szCs w:val="32"/>
        </w:rPr>
        <w:t xml:space="preserve">Директор   </w:t>
      </w:r>
      <w:r w:rsidR="005517B5">
        <w:rPr>
          <w:sz w:val="32"/>
          <w:szCs w:val="32"/>
        </w:rPr>
        <w:t xml:space="preserve">     </w:t>
      </w:r>
      <w:r w:rsidRPr="005517B5">
        <w:rPr>
          <w:sz w:val="32"/>
          <w:szCs w:val="32"/>
        </w:rPr>
        <w:t xml:space="preserve">   </w:t>
      </w:r>
      <w:r w:rsidR="005517B5" w:rsidRPr="005517B5">
        <w:rPr>
          <w:sz w:val="32"/>
          <w:szCs w:val="32"/>
        </w:rPr>
        <w:t xml:space="preserve">  </w:t>
      </w:r>
      <w:r w:rsidRPr="005517B5">
        <w:rPr>
          <w:sz w:val="32"/>
          <w:szCs w:val="32"/>
        </w:rPr>
        <w:t xml:space="preserve">          Магомедов А.М.</w:t>
      </w:r>
    </w:p>
    <w:p w:rsidR="00C563D4" w:rsidRPr="005517B5" w:rsidRDefault="00C563D4" w:rsidP="00C563D4">
      <w:pPr>
        <w:ind w:left="3969"/>
        <w:rPr>
          <w:sz w:val="32"/>
          <w:szCs w:val="32"/>
        </w:rPr>
      </w:pPr>
      <w:r w:rsidRPr="005517B5">
        <w:rPr>
          <w:sz w:val="32"/>
          <w:szCs w:val="32"/>
        </w:rPr>
        <w:t xml:space="preserve">                     «        »  </w:t>
      </w:r>
      <w:r w:rsidR="00715570">
        <w:rPr>
          <w:sz w:val="32"/>
          <w:szCs w:val="32"/>
        </w:rPr>
        <w:t xml:space="preserve">            </w:t>
      </w:r>
      <w:r w:rsidRPr="005517B5">
        <w:rPr>
          <w:sz w:val="32"/>
          <w:szCs w:val="32"/>
        </w:rPr>
        <w:t xml:space="preserve">  201</w:t>
      </w:r>
      <w:r w:rsidR="00715570">
        <w:rPr>
          <w:sz w:val="32"/>
          <w:szCs w:val="32"/>
        </w:rPr>
        <w:t>9</w:t>
      </w:r>
      <w:r w:rsidRPr="005517B5">
        <w:rPr>
          <w:sz w:val="32"/>
          <w:szCs w:val="32"/>
        </w:rPr>
        <w:t xml:space="preserve"> г.</w:t>
      </w:r>
    </w:p>
    <w:p w:rsidR="00E4347B" w:rsidRPr="00C563D4" w:rsidRDefault="00E4347B" w:rsidP="00C563D4">
      <w:pPr>
        <w:pStyle w:val="8"/>
        <w:ind w:left="3969"/>
        <w:rPr>
          <w:b/>
          <w:bCs/>
          <w:i/>
          <w:iCs/>
          <w:sz w:val="36"/>
          <w:szCs w:val="36"/>
        </w:rPr>
      </w:pPr>
    </w:p>
    <w:p w:rsidR="00C563D4" w:rsidRDefault="00C563D4" w:rsidP="00C563D4"/>
    <w:p w:rsidR="00C563D4" w:rsidRDefault="00C563D4" w:rsidP="00C563D4"/>
    <w:p w:rsidR="00C563D4" w:rsidRDefault="00C563D4" w:rsidP="00C563D4"/>
    <w:p w:rsidR="00C563D4" w:rsidRDefault="00C563D4" w:rsidP="00C563D4"/>
    <w:p w:rsidR="00C563D4" w:rsidRDefault="00C563D4" w:rsidP="00C563D4"/>
    <w:p w:rsidR="00C563D4" w:rsidRDefault="00C563D4" w:rsidP="00C563D4"/>
    <w:p w:rsidR="00C563D4" w:rsidRDefault="00C563D4" w:rsidP="00C563D4"/>
    <w:p w:rsidR="005517B5" w:rsidRDefault="005517B5" w:rsidP="00C563D4"/>
    <w:p w:rsidR="00790DD1" w:rsidRDefault="00790DD1" w:rsidP="00C563D4"/>
    <w:p w:rsidR="00790DD1" w:rsidRPr="00C563D4" w:rsidRDefault="00790DD1" w:rsidP="00C563D4"/>
    <w:p w:rsidR="00E4347B" w:rsidRDefault="00E4347B" w:rsidP="00E4347B">
      <w:pPr>
        <w:pStyle w:val="8"/>
        <w:rPr>
          <w:b/>
          <w:bCs/>
          <w:i/>
          <w:iCs/>
          <w:sz w:val="40"/>
          <w:szCs w:val="40"/>
        </w:rPr>
      </w:pPr>
    </w:p>
    <w:p w:rsidR="00E4347B" w:rsidRPr="005517B5" w:rsidRDefault="00E4347B" w:rsidP="00C563D4">
      <w:pPr>
        <w:pStyle w:val="8"/>
        <w:ind w:left="0"/>
        <w:rPr>
          <w:rFonts w:ascii="Monotype Corsiva" w:hAnsi="Monotype Corsiva"/>
          <w:b/>
          <w:bCs/>
          <w:color w:val="C00000"/>
          <w:sz w:val="56"/>
          <w:szCs w:val="56"/>
        </w:rPr>
      </w:pPr>
      <w:r w:rsidRPr="005517B5">
        <w:rPr>
          <w:rFonts w:ascii="Monotype Corsiva" w:hAnsi="Monotype Corsiva"/>
          <w:b/>
          <w:bCs/>
          <w:color w:val="C00000"/>
          <w:sz w:val="56"/>
          <w:szCs w:val="56"/>
        </w:rPr>
        <w:t xml:space="preserve">Анализ </w:t>
      </w:r>
    </w:p>
    <w:p w:rsidR="00C563D4" w:rsidRPr="005517B5" w:rsidRDefault="00E4347B" w:rsidP="00C563D4">
      <w:pPr>
        <w:pStyle w:val="8"/>
        <w:ind w:left="0"/>
        <w:rPr>
          <w:rFonts w:ascii="Monotype Corsiva" w:hAnsi="Monotype Corsiva"/>
          <w:b/>
          <w:bCs/>
          <w:color w:val="C00000"/>
          <w:sz w:val="56"/>
          <w:szCs w:val="56"/>
        </w:rPr>
      </w:pPr>
      <w:proofErr w:type="spellStart"/>
      <w:r w:rsidRPr="005517B5">
        <w:rPr>
          <w:rFonts w:ascii="Monotype Corsiva" w:hAnsi="Monotype Corsiva"/>
          <w:b/>
          <w:bCs/>
          <w:color w:val="C00000"/>
          <w:sz w:val="56"/>
          <w:szCs w:val="56"/>
        </w:rPr>
        <w:t>учебно</w:t>
      </w:r>
      <w:proofErr w:type="spellEnd"/>
      <w:r w:rsidRPr="005517B5">
        <w:rPr>
          <w:rFonts w:ascii="Monotype Corsiva" w:hAnsi="Monotype Corsiva"/>
          <w:b/>
          <w:bCs/>
          <w:color w:val="C00000"/>
          <w:sz w:val="56"/>
          <w:szCs w:val="56"/>
        </w:rPr>
        <w:t xml:space="preserve"> – воспитательной  работы</w:t>
      </w:r>
      <w:r w:rsidR="00C563D4" w:rsidRPr="005517B5">
        <w:rPr>
          <w:rFonts w:ascii="Monotype Corsiva" w:hAnsi="Monotype Corsiva"/>
          <w:b/>
          <w:bCs/>
          <w:color w:val="C00000"/>
          <w:sz w:val="56"/>
          <w:szCs w:val="56"/>
        </w:rPr>
        <w:t xml:space="preserve">                                   </w:t>
      </w:r>
      <w:r w:rsidR="00C563D4" w:rsidRPr="005517B5">
        <w:rPr>
          <w:rFonts w:ascii="Monotype Corsiva" w:hAnsi="Monotype Corsiva"/>
          <w:b/>
          <w:bCs/>
          <w:i/>
          <w:iCs/>
          <w:color w:val="C00000"/>
          <w:sz w:val="56"/>
          <w:szCs w:val="56"/>
        </w:rPr>
        <w:t>МКОУ «</w:t>
      </w:r>
      <w:proofErr w:type="gramStart"/>
      <w:r w:rsidR="00C563D4" w:rsidRPr="005517B5">
        <w:rPr>
          <w:rFonts w:ascii="Monotype Corsiva" w:hAnsi="Monotype Corsiva"/>
          <w:b/>
          <w:bCs/>
          <w:i/>
          <w:iCs/>
          <w:color w:val="C00000"/>
          <w:sz w:val="56"/>
          <w:szCs w:val="56"/>
        </w:rPr>
        <w:t>Первомайская</w:t>
      </w:r>
      <w:proofErr w:type="gramEnd"/>
      <w:r w:rsidR="00C563D4" w:rsidRPr="005517B5">
        <w:rPr>
          <w:rFonts w:ascii="Monotype Corsiva" w:hAnsi="Monotype Corsiva"/>
          <w:b/>
          <w:bCs/>
          <w:i/>
          <w:iCs/>
          <w:color w:val="C00000"/>
          <w:sz w:val="56"/>
          <w:szCs w:val="56"/>
        </w:rPr>
        <w:t xml:space="preserve"> СОШ»                       </w:t>
      </w:r>
    </w:p>
    <w:p w:rsidR="00E4347B" w:rsidRPr="005517B5" w:rsidRDefault="00E4347B" w:rsidP="00E4347B">
      <w:pPr>
        <w:jc w:val="center"/>
        <w:rPr>
          <w:color w:val="C00000"/>
          <w:sz w:val="56"/>
          <w:szCs w:val="56"/>
        </w:rPr>
      </w:pPr>
    </w:p>
    <w:p w:rsidR="00E4347B" w:rsidRPr="005517B5" w:rsidRDefault="00E4347B" w:rsidP="00E4347B">
      <w:pPr>
        <w:ind w:left="360"/>
        <w:jc w:val="center"/>
        <w:rPr>
          <w:rFonts w:ascii="Monotype Corsiva" w:hAnsi="Monotype Corsiva"/>
          <w:b/>
          <w:bCs/>
          <w:color w:val="FF0000"/>
          <w:sz w:val="56"/>
          <w:szCs w:val="56"/>
        </w:rPr>
      </w:pPr>
      <w:r w:rsidRPr="005517B5">
        <w:rPr>
          <w:rFonts w:ascii="Monotype Corsiva" w:hAnsi="Monotype Corsiva"/>
          <w:b/>
          <w:bCs/>
          <w:color w:val="FF0000"/>
          <w:sz w:val="56"/>
          <w:szCs w:val="56"/>
        </w:rPr>
        <w:t>за  201</w:t>
      </w:r>
      <w:r w:rsidR="00715570">
        <w:rPr>
          <w:rFonts w:ascii="Monotype Corsiva" w:hAnsi="Monotype Corsiva"/>
          <w:b/>
          <w:bCs/>
          <w:color w:val="FF0000"/>
          <w:sz w:val="56"/>
          <w:szCs w:val="56"/>
        </w:rPr>
        <w:t>8</w:t>
      </w:r>
      <w:r w:rsidRPr="005517B5">
        <w:rPr>
          <w:rFonts w:ascii="Monotype Corsiva" w:hAnsi="Monotype Corsiva"/>
          <w:b/>
          <w:bCs/>
          <w:color w:val="FF0000"/>
          <w:sz w:val="56"/>
          <w:szCs w:val="56"/>
        </w:rPr>
        <w:t>-201</w:t>
      </w:r>
      <w:r w:rsidR="00715570">
        <w:rPr>
          <w:rFonts w:ascii="Monotype Corsiva" w:hAnsi="Monotype Corsiva"/>
          <w:b/>
          <w:bCs/>
          <w:color w:val="FF0000"/>
          <w:sz w:val="56"/>
          <w:szCs w:val="56"/>
        </w:rPr>
        <w:t>9</w:t>
      </w:r>
      <w:r w:rsidRPr="005517B5">
        <w:rPr>
          <w:rFonts w:ascii="Monotype Corsiva" w:hAnsi="Monotype Corsiva"/>
          <w:b/>
          <w:bCs/>
          <w:color w:val="FF0000"/>
          <w:sz w:val="56"/>
          <w:szCs w:val="56"/>
        </w:rPr>
        <w:t xml:space="preserve"> учебный год</w:t>
      </w:r>
    </w:p>
    <w:p w:rsidR="00E4347B" w:rsidRDefault="00E4347B" w:rsidP="00E4347B">
      <w:pPr>
        <w:jc w:val="both"/>
        <w:rPr>
          <w:b/>
          <w:bCs/>
          <w:sz w:val="40"/>
          <w:szCs w:val="40"/>
        </w:rPr>
      </w:pPr>
    </w:p>
    <w:p w:rsidR="0015078A" w:rsidRDefault="0015078A" w:rsidP="00E4347B">
      <w:pPr>
        <w:jc w:val="both"/>
        <w:rPr>
          <w:b/>
          <w:bCs/>
          <w:sz w:val="40"/>
          <w:szCs w:val="40"/>
        </w:rPr>
      </w:pPr>
    </w:p>
    <w:p w:rsidR="0015078A" w:rsidRDefault="0015078A" w:rsidP="00E4347B">
      <w:pPr>
        <w:jc w:val="both"/>
        <w:rPr>
          <w:b/>
          <w:bCs/>
          <w:sz w:val="40"/>
          <w:szCs w:val="40"/>
        </w:rPr>
      </w:pPr>
    </w:p>
    <w:p w:rsidR="00C563D4" w:rsidRDefault="00C563D4" w:rsidP="00E4347B">
      <w:pPr>
        <w:jc w:val="both"/>
        <w:rPr>
          <w:b/>
          <w:bCs/>
          <w:sz w:val="40"/>
          <w:szCs w:val="40"/>
        </w:rPr>
      </w:pPr>
    </w:p>
    <w:p w:rsidR="005517B5" w:rsidRDefault="005517B5" w:rsidP="00E4347B">
      <w:pPr>
        <w:jc w:val="both"/>
        <w:rPr>
          <w:b/>
          <w:bCs/>
          <w:sz w:val="40"/>
          <w:szCs w:val="40"/>
        </w:rPr>
      </w:pPr>
    </w:p>
    <w:p w:rsidR="005517B5" w:rsidRDefault="005517B5" w:rsidP="00E4347B">
      <w:pPr>
        <w:jc w:val="both"/>
        <w:rPr>
          <w:b/>
          <w:bCs/>
          <w:sz w:val="40"/>
          <w:szCs w:val="40"/>
        </w:rPr>
      </w:pPr>
    </w:p>
    <w:p w:rsidR="00C563D4" w:rsidRPr="0015078A" w:rsidRDefault="00C563D4" w:rsidP="00E4347B">
      <w:pPr>
        <w:jc w:val="both"/>
        <w:rPr>
          <w:b/>
          <w:bCs/>
          <w:sz w:val="40"/>
          <w:szCs w:val="40"/>
        </w:rPr>
      </w:pPr>
    </w:p>
    <w:p w:rsidR="00E4347B" w:rsidRPr="005517B5" w:rsidRDefault="00C563D4" w:rsidP="00C563D4">
      <w:pPr>
        <w:pStyle w:val="2"/>
        <w:ind w:right="696"/>
        <w:jc w:val="right"/>
        <w:rPr>
          <w:rFonts w:ascii="Times New Roman" w:hAnsi="Times New Roman" w:cs="Times New Roman"/>
          <w:b w:val="0"/>
          <w:bCs w:val="0"/>
          <w:i w:val="0"/>
          <w:sz w:val="36"/>
          <w:szCs w:val="36"/>
        </w:rPr>
      </w:pPr>
      <w:r w:rsidRPr="005517B5">
        <w:rPr>
          <w:rFonts w:ascii="Times New Roman" w:hAnsi="Times New Roman" w:cs="Times New Roman"/>
          <w:b w:val="0"/>
          <w:bCs w:val="0"/>
          <w:i w:val="0"/>
          <w:sz w:val="36"/>
          <w:szCs w:val="36"/>
        </w:rPr>
        <w:t xml:space="preserve">Анализ </w:t>
      </w:r>
      <w:r w:rsidR="005517B5">
        <w:rPr>
          <w:rFonts w:ascii="Times New Roman" w:hAnsi="Times New Roman" w:cs="Times New Roman"/>
          <w:b w:val="0"/>
          <w:bCs w:val="0"/>
          <w:i w:val="0"/>
          <w:sz w:val="36"/>
          <w:szCs w:val="36"/>
        </w:rPr>
        <w:t xml:space="preserve"> </w:t>
      </w:r>
      <w:r w:rsidRPr="005517B5">
        <w:rPr>
          <w:rFonts w:ascii="Times New Roman" w:hAnsi="Times New Roman" w:cs="Times New Roman"/>
          <w:b w:val="0"/>
          <w:bCs w:val="0"/>
          <w:i w:val="0"/>
          <w:sz w:val="36"/>
          <w:szCs w:val="36"/>
        </w:rPr>
        <w:t>проведен</w:t>
      </w:r>
      <w:r w:rsidR="005517B5">
        <w:rPr>
          <w:rFonts w:ascii="Times New Roman" w:hAnsi="Times New Roman" w:cs="Times New Roman"/>
          <w:b w:val="0"/>
          <w:bCs w:val="0"/>
          <w:i w:val="0"/>
          <w:sz w:val="36"/>
          <w:szCs w:val="36"/>
        </w:rPr>
        <w:t xml:space="preserve"> </w:t>
      </w:r>
      <w:r w:rsidRPr="005517B5">
        <w:rPr>
          <w:rFonts w:ascii="Times New Roman" w:hAnsi="Times New Roman" w:cs="Times New Roman"/>
          <w:b w:val="0"/>
          <w:bCs w:val="0"/>
          <w:i w:val="0"/>
          <w:sz w:val="36"/>
          <w:szCs w:val="36"/>
        </w:rPr>
        <w:t xml:space="preserve"> зам. директора </w:t>
      </w:r>
      <w:r w:rsidR="005517B5">
        <w:rPr>
          <w:rFonts w:ascii="Times New Roman" w:hAnsi="Times New Roman" w:cs="Times New Roman"/>
          <w:b w:val="0"/>
          <w:bCs w:val="0"/>
          <w:i w:val="0"/>
          <w:sz w:val="36"/>
          <w:szCs w:val="36"/>
        </w:rPr>
        <w:t xml:space="preserve"> </w:t>
      </w:r>
      <w:r w:rsidRPr="005517B5">
        <w:rPr>
          <w:rFonts w:ascii="Times New Roman" w:hAnsi="Times New Roman" w:cs="Times New Roman"/>
          <w:b w:val="0"/>
          <w:bCs w:val="0"/>
          <w:i w:val="0"/>
          <w:sz w:val="36"/>
          <w:szCs w:val="36"/>
        </w:rPr>
        <w:t>по</w:t>
      </w:r>
      <w:r w:rsidR="005517B5">
        <w:rPr>
          <w:rFonts w:ascii="Times New Roman" w:hAnsi="Times New Roman" w:cs="Times New Roman"/>
          <w:b w:val="0"/>
          <w:bCs w:val="0"/>
          <w:i w:val="0"/>
          <w:sz w:val="36"/>
          <w:szCs w:val="36"/>
        </w:rPr>
        <w:t xml:space="preserve"> </w:t>
      </w:r>
      <w:r w:rsidRPr="005517B5">
        <w:rPr>
          <w:rFonts w:ascii="Times New Roman" w:hAnsi="Times New Roman" w:cs="Times New Roman"/>
          <w:b w:val="0"/>
          <w:bCs w:val="0"/>
          <w:i w:val="0"/>
          <w:sz w:val="36"/>
          <w:szCs w:val="36"/>
        </w:rPr>
        <w:t xml:space="preserve"> УВР                             </w:t>
      </w:r>
      <w:proofErr w:type="spellStart"/>
      <w:r w:rsidRPr="005517B5">
        <w:rPr>
          <w:rFonts w:ascii="Times New Roman" w:hAnsi="Times New Roman" w:cs="Times New Roman"/>
          <w:b w:val="0"/>
          <w:bCs w:val="0"/>
          <w:i w:val="0"/>
          <w:sz w:val="36"/>
          <w:szCs w:val="36"/>
        </w:rPr>
        <w:t>Байсунгуровой</w:t>
      </w:r>
      <w:proofErr w:type="spellEnd"/>
      <w:r w:rsidRPr="005517B5">
        <w:rPr>
          <w:rFonts w:ascii="Times New Roman" w:hAnsi="Times New Roman" w:cs="Times New Roman"/>
          <w:b w:val="0"/>
          <w:bCs w:val="0"/>
          <w:i w:val="0"/>
          <w:sz w:val="36"/>
          <w:szCs w:val="36"/>
        </w:rPr>
        <w:t xml:space="preserve"> </w:t>
      </w:r>
      <w:r w:rsidR="005517B5">
        <w:rPr>
          <w:rFonts w:ascii="Times New Roman" w:hAnsi="Times New Roman" w:cs="Times New Roman"/>
          <w:b w:val="0"/>
          <w:bCs w:val="0"/>
          <w:i w:val="0"/>
          <w:sz w:val="36"/>
          <w:szCs w:val="36"/>
        </w:rPr>
        <w:t xml:space="preserve"> </w:t>
      </w:r>
      <w:r w:rsidRPr="005517B5">
        <w:rPr>
          <w:rFonts w:ascii="Times New Roman" w:hAnsi="Times New Roman" w:cs="Times New Roman"/>
          <w:b w:val="0"/>
          <w:bCs w:val="0"/>
          <w:i w:val="0"/>
          <w:sz w:val="36"/>
          <w:szCs w:val="36"/>
        </w:rPr>
        <w:t>Н.В.</w:t>
      </w:r>
    </w:p>
    <w:p w:rsidR="00E4347B" w:rsidRDefault="00E4347B" w:rsidP="00C563D4">
      <w:pPr>
        <w:pStyle w:val="2"/>
        <w:jc w:val="right"/>
        <w:rPr>
          <w:rFonts w:ascii="Times New Roman" w:hAnsi="Times New Roman" w:cs="Times New Roman"/>
          <w:b w:val="0"/>
          <w:bCs w:val="0"/>
          <w:i w:val="0"/>
          <w:sz w:val="40"/>
          <w:szCs w:val="40"/>
        </w:rPr>
      </w:pPr>
    </w:p>
    <w:p w:rsidR="00E4347B" w:rsidRDefault="00E4347B" w:rsidP="00E4347B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sz w:val="40"/>
          <w:szCs w:val="40"/>
        </w:rPr>
      </w:pPr>
      <w:r>
        <w:rPr>
          <w:rFonts w:ascii="Times New Roman" w:hAnsi="Times New Roman" w:cs="Times New Roman"/>
          <w:b w:val="0"/>
          <w:bCs w:val="0"/>
          <w:i w:val="0"/>
          <w:sz w:val="40"/>
          <w:szCs w:val="40"/>
        </w:rPr>
        <w:t xml:space="preserve"> </w:t>
      </w:r>
    </w:p>
    <w:p w:rsidR="00C6447B" w:rsidRPr="00C6447B" w:rsidRDefault="00C6447B" w:rsidP="00C6447B"/>
    <w:p w:rsidR="007E1D4F" w:rsidRDefault="007E1D4F" w:rsidP="0015078A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sz w:val="40"/>
          <w:szCs w:val="40"/>
        </w:rPr>
      </w:pPr>
    </w:p>
    <w:p w:rsidR="002461D0" w:rsidRDefault="002461D0" w:rsidP="002461D0"/>
    <w:p w:rsidR="002461D0" w:rsidRDefault="002461D0" w:rsidP="002461D0"/>
    <w:p w:rsidR="002461D0" w:rsidRDefault="002461D0" w:rsidP="002461D0"/>
    <w:p w:rsidR="00E4347B" w:rsidRDefault="009F0135" w:rsidP="00911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E4347B">
        <w:rPr>
          <w:b/>
          <w:sz w:val="28"/>
          <w:szCs w:val="28"/>
        </w:rPr>
        <w:t>Анализ работы школы за   201</w:t>
      </w:r>
      <w:r w:rsidR="00715570">
        <w:rPr>
          <w:b/>
          <w:sz w:val="28"/>
          <w:szCs w:val="28"/>
        </w:rPr>
        <w:t>8</w:t>
      </w:r>
      <w:r w:rsidR="00E4347B">
        <w:rPr>
          <w:b/>
          <w:sz w:val="28"/>
          <w:szCs w:val="28"/>
        </w:rPr>
        <w:t>/201</w:t>
      </w:r>
      <w:r w:rsidR="00715570">
        <w:rPr>
          <w:b/>
          <w:sz w:val="28"/>
          <w:szCs w:val="28"/>
        </w:rPr>
        <w:t>9</w:t>
      </w:r>
      <w:r w:rsidR="00E4347B">
        <w:rPr>
          <w:b/>
          <w:sz w:val="28"/>
          <w:szCs w:val="28"/>
        </w:rPr>
        <w:t xml:space="preserve"> учебный год</w:t>
      </w:r>
    </w:p>
    <w:p w:rsidR="009F0135" w:rsidRDefault="00E4347B" w:rsidP="00E4347B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4347B" w:rsidRDefault="00E4347B" w:rsidP="00E4347B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Общие сведения о состоянии и развитии образовательного учреждения</w:t>
      </w:r>
    </w:p>
    <w:p w:rsidR="00E4347B" w:rsidRDefault="00E4347B" w:rsidP="00E4347B">
      <w:pPr>
        <w:ind w:left="360"/>
        <w:jc w:val="both"/>
        <w:rPr>
          <w:b/>
          <w:bCs/>
          <w:sz w:val="28"/>
          <w:szCs w:val="28"/>
        </w:rPr>
      </w:pPr>
    </w:p>
    <w:p w:rsidR="00E4347B" w:rsidRDefault="00E4347B" w:rsidP="00E4347B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Информационная справка о школе</w:t>
      </w:r>
    </w:p>
    <w:p w:rsidR="00E4347B" w:rsidRDefault="00E4347B" w:rsidP="00E4347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Всего в школе в 201</w:t>
      </w:r>
      <w:r w:rsidR="00715570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715570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учебном году </w:t>
      </w:r>
      <w:r w:rsidR="002461D0">
        <w:rPr>
          <w:sz w:val="28"/>
          <w:szCs w:val="28"/>
        </w:rPr>
        <w:t>1</w:t>
      </w:r>
      <w:r w:rsidR="00C235B5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классов-комплектов, количество </w:t>
      </w:r>
    </w:p>
    <w:p w:rsidR="00E4347B" w:rsidRDefault="00E4347B" w:rsidP="00E4347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учащихся - </w:t>
      </w:r>
      <w:r w:rsidR="002461D0" w:rsidRPr="008B0509">
        <w:rPr>
          <w:sz w:val="28"/>
          <w:szCs w:val="28"/>
        </w:rPr>
        <w:t>1</w:t>
      </w:r>
      <w:r w:rsidR="00715570" w:rsidRPr="008B0509">
        <w:rPr>
          <w:sz w:val="28"/>
          <w:szCs w:val="28"/>
        </w:rPr>
        <w:t>4</w:t>
      </w:r>
      <w:r w:rsidR="00715570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человек.</w:t>
      </w:r>
    </w:p>
    <w:p w:rsidR="00E4347B" w:rsidRDefault="00E4347B" w:rsidP="00E4347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Школа I ступени - </w:t>
      </w:r>
      <w:r w:rsidR="00C235B5">
        <w:rPr>
          <w:sz w:val="28"/>
          <w:szCs w:val="28"/>
        </w:rPr>
        <w:t>5</w:t>
      </w:r>
      <w:r>
        <w:rPr>
          <w:sz w:val="28"/>
          <w:szCs w:val="28"/>
        </w:rPr>
        <w:t xml:space="preserve">  класс</w:t>
      </w:r>
      <w:r w:rsidR="00881F45">
        <w:rPr>
          <w:sz w:val="28"/>
          <w:szCs w:val="28"/>
        </w:rPr>
        <w:t>ов</w:t>
      </w:r>
      <w:r>
        <w:rPr>
          <w:sz w:val="28"/>
          <w:szCs w:val="28"/>
        </w:rPr>
        <w:t xml:space="preserve"> - комплект</w:t>
      </w:r>
      <w:r w:rsidR="00C235B5">
        <w:rPr>
          <w:sz w:val="28"/>
          <w:szCs w:val="28"/>
        </w:rPr>
        <w:t>ов</w:t>
      </w:r>
      <w:r>
        <w:rPr>
          <w:sz w:val="28"/>
          <w:szCs w:val="28"/>
        </w:rPr>
        <w:t xml:space="preserve">,  </w:t>
      </w:r>
      <w:r w:rsidR="00C235B5">
        <w:rPr>
          <w:sz w:val="28"/>
          <w:szCs w:val="28"/>
        </w:rPr>
        <w:t>7</w:t>
      </w:r>
      <w:r w:rsidR="00881F45">
        <w:rPr>
          <w:sz w:val="28"/>
          <w:szCs w:val="28"/>
        </w:rPr>
        <w:t>3</w:t>
      </w:r>
      <w:r>
        <w:rPr>
          <w:sz w:val="28"/>
          <w:szCs w:val="28"/>
        </w:rPr>
        <w:t xml:space="preserve"> учащи</w:t>
      </w:r>
      <w:r w:rsidR="00881F45">
        <w:rPr>
          <w:sz w:val="28"/>
          <w:szCs w:val="28"/>
        </w:rPr>
        <w:t>х</w:t>
      </w:r>
      <w:r w:rsidR="00C235B5">
        <w:rPr>
          <w:sz w:val="28"/>
          <w:szCs w:val="28"/>
        </w:rPr>
        <w:t>ся</w:t>
      </w:r>
      <w:r>
        <w:rPr>
          <w:sz w:val="28"/>
          <w:szCs w:val="28"/>
        </w:rPr>
        <w:t>.</w:t>
      </w:r>
    </w:p>
    <w:p w:rsidR="00E4347B" w:rsidRDefault="00E4347B" w:rsidP="00E4347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Школа II ступени - </w:t>
      </w:r>
      <w:r w:rsidR="002461D0">
        <w:rPr>
          <w:sz w:val="28"/>
          <w:szCs w:val="28"/>
        </w:rPr>
        <w:t>5</w:t>
      </w:r>
      <w:r>
        <w:rPr>
          <w:sz w:val="28"/>
          <w:szCs w:val="28"/>
        </w:rPr>
        <w:t xml:space="preserve"> класс</w:t>
      </w:r>
      <w:r w:rsidR="00881F45">
        <w:rPr>
          <w:sz w:val="28"/>
          <w:szCs w:val="28"/>
        </w:rPr>
        <w:t>ов</w:t>
      </w:r>
      <w:r>
        <w:rPr>
          <w:sz w:val="28"/>
          <w:szCs w:val="28"/>
        </w:rPr>
        <w:t xml:space="preserve"> - комплект</w:t>
      </w:r>
      <w:r w:rsidR="00881F45">
        <w:rPr>
          <w:sz w:val="28"/>
          <w:szCs w:val="28"/>
        </w:rPr>
        <w:t>ов</w:t>
      </w:r>
      <w:r>
        <w:rPr>
          <w:sz w:val="28"/>
          <w:szCs w:val="28"/>
        </w:rPr>
        <w:t xml:space="preserve">,  </w:t>
      </w:r>
      <w:r w:rsidR="00881F45">
        <w:rPr>
          <w:sz w:val="28"/>
          <w:szCs w:val="28"/>
        </w:rPr>
        <w:t>62</w:t>
      </w:r>
      <w:r>
        <w:rPr>
          <w:sz w:val="28"/>
          <w:szCs w:val="28"/>
        </w:rPr>
        <w:t xml:space="preserve"> учащихся</w:t>
      </w:r>
      <w:r w:rsidR="00C235B5">
        <w:rPr>
          <w:sz w:val="28"/>
          <w:szCs w:val="28"/>
        </w:rPr>
        <w:t>.</w:t>
      </w:r>
    </w:p>
    <w:p w:rsidR="00E4347B" w:rsidRDefault="00E4347B" w:rsidP="00E4347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Школа III ступени - 2 класс</w:t>
      </w:r>
      <w:r w:rsidR="00881F45">
        <w:rPr>
          <w:sz w:val="28"/>
          <w:szCs w:val="28"/>
        </w:rPr>
        <w:t>а</w:t>
      </w:r>
      <w:r>
        <w:rPr>
          <w:sz w:val="28"/>
          <w:szCs w:val="28"/>
        </w:rPr>
        <w:t xml:space="preserve"> - комплекта,  </w:t>
      </w:r>
      <w:r w:rsidR="00881F45">
        <w:rPr>
          <w:sz w:val="28"/>
          <w:szCs w:val="28"/>
        </w:rPr>
        <w:t>10</w:t>
      </w:r>
      <w:r w:rsidR="00C235B5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учащихся.</w:t>
      </w:r>
    </w:p>
    <w:p w:rsidR="00E4347B" w:rsidRDefault="00E4347B" w:rsidP="00E4347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школе работа</w:t>
      </w:r>
      <w:r w:rsidR="00C235B5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="002461D0">
        <w:rPr>
          <w:sz w:val="28"/>
          <w:szCs w:val="28"/>
        </w:rPr>
        <w:t xml:space="preserve"> 2</w:t>
      </w:r>
      <w:r w:rsidR="00C235B5">
        <w:rPr>
          <w:sz w:val="28"/>
          <w:szCs w:val="28"/>
        </w:rPr>
        <w:t>1</w:t>
      </w:r>
      <w:r>
        <w:rPr>
          <w:sz w:val="28"/>
          <w:szCs w:val="28"/>
        </w:rPr>
        <w:t xml:space="preserve"> педагог, из них:</w:t>
      </w:r>
      <w:r w:rsidR="00C235B5">
        <w:rPr>
          <w:sz w:val="28"/>
          <w:szCs w:val="28"/>
        </w:rPr>
        <w:t xml:space="preserve"> 19 учителей , 1 педагог – библиотекарь, 1 социальный педагог</w:t>
      </w:r>
    </w:p>
    <w:p w:rsidR="00E4347B" w:rsidRDefault="00E4347B" w:rsidP="00E4347B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 высшей категорией - </w:t>
      </w:r>
      <w:r w:rsidR="00C235B5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человек;</w:t>
      </w:r>
    </w:p>
    <w:p w:rsidR="00E4347B" w:rsidRDefault="00E4347B" w:rsidP="00E4347B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 первой категорией – </w:t>
      </w:r>
      <w:r w:rsidR="00881F45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человек;</w:t>
      </w:r>
    </w:p>
    <w:p w:rsidR="002461D0" w:rsidRPr="00C235B5" w:rsidRDefault="00C235B5" w:rsidP="00E4347B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Язык обучения – </w:t>
      </w:r>
      <w:r w:rsidRPr="00C235B5">
        <w:rPr>
          <w:i/>
          <w:sz w:val="28"/>
          <w:szCs w:val="28"/>
        </w:rPr>
        <w:t>русский.</w:t>
      </w:r>
    </w:p>
    <w:p w:rsidR="00E4347B" w:rsidRPr="00C235B5" w:rsidRDefault="00C235B5" w:rsidP="00E4347B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Также преподается и</w:t>
      </w:r>
      <w:r w:rsidR="00E4347B">
        <w:rPr>
          <w:sz w:val="28"/>
          <w:szCs w:val="28"/>
        </w:rPr>
        <w:t xml:space="preserve">ностранный  язык  в школе - </w:t>
      </w:r>
      <w:r w:rsidR="00E4347B" w:rsidRPr="00C235B5">
        <w:rPr>
          <w:i/>
          <w:sz w:val="28"/>
          <w:szCs w:val="28"/>
        </w:rPr>
        <w:t>английский.</w:t>
      </w:r>
    </w:p>
    <w:p w:rsidR="00C235B5" w:rsidRDefault="00C563D4" w:rsidP="00E4347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Кроме русского  и английского</w:t>
      </w:r>
      <w:r w:rsidR="00C235B5">
        <w:rPr>
          <w:sz w:val="28"/>
          <w:szCs w:val="28"/>
        </w:rPr>
        <w:t xml:space="preserve"> языков </w:t>
      </w:r>
    </w:p>
    <w:p w:rsidR="00C563D4" w:rsidRDefault="00C563D4" w:rsidP="00E4347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 школе преподается </w:t>
      </w:r>
      <w:r w:rsidRPr="00C235B5">
        <w:rPr>
          <w:i/>
          <w:sz w:val="28"/>
          <w:szCs w:val="28"/>
        </w:rPr>
        <w:t>родной язык – даргинский</w:t>
      </w:r>
      <w:r>
        <w:rPr>
          <w:sz w:val="28"/>
          <w:szCs w:val="28"/>
        </w:rPr>
        <w:t xml:space="preserve">. </w:t>
      </w:r>
    </w:p>
    <w:p w:rsidR="00E4347B" w:rsidRDefault="00E4347B" w:rsidP="00E434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4347B" w:rsidRDefault="00E4347B" w:rsidP="00E4347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Администрация школы</w:t>
      </w:r>
    </w:p>
    <w:p w:rsidR="00E4347B" w:rsidRDefault="00E4347B" w:rsidP="00E4347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</w:rPr>
        <w:t>Директор школы</w:t>
      </w:r>
      <w:r>
        <w:rPr>
          <w:sz w:val="28"/>
          <w:szCs w:val="28"/>
        </w:rPr>
        <w:t xml:space="preserve"> – </w:t>
      </w:r>
      <w:r w:rsidR="002461D0">
        <w:rPr>
          <w:sz w:val="28"/>
          <w:szCs w:val="28"/>
        </w:rPr>
        <w:t xml:space="preserve">Магомедов </w:t>
      </w:r>
      <w:proofErr w:type="spellStart"/>
      <w:r w:rsidR="002461D0">
        <w:rPr>
          <w:sz w:val="28"/>
          <w:szCs w:val="28"/>
        </w:rPr>
        <w:t>Алихан</w:t>
      </w:r>
      <w:proofErr w:type="spellEnd"/>
      <w:r w:rsidR="002461D0">
        <w:rPr>
          <w:sz w:val="28"/>
          <w:szCs w:val="28"/>
        </w:rPr>
        <w:t xml:space="preserve"> Магомедович</w:t>
      </w:r>
    </w:p>
    <w:p w:rsidR="00E4347B" w:rsidRDefault="00E4347B" w:rsidP="00E4347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учебно-воспитательной работе – </w:t>
      </w:r>
      <w:r w:rsidR="002461D0">
        <w:rPr>
          <w:sz w:val="28"/>
          <w:szCs w:val="28"/>
        </w:rPr>
        <w:t xml:space="preserve"> </w:t>
      </w:r>
      <w:proofErr w:type="spellStart"/>
      <w:r w:rsidR="002461D0">
        <w:rPr>
          <w:sz w:val="28"/>
          <w:szCs w:val="28"/>
        </w:rPr>
        <w:t>Байсунгурова</w:t>
      </w:r>
      <w:proofErr w:type="spellEnd"/>
      <w:r w:rsidR="002461D0">
        <w:rPr>
          <w:sz w:val="28"/>
          <w:szCs w:val="28"/>
        </w:rPr>
        <w:t xml:space="preserve"> Наталья Васильевна</w:t>
      </w:r>
    </w:p>
    <w:p w:rsidR="00E4347B" w:rsidRDefault="00E4347B" w:rsidP="00E4347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воспитательной работе – </w:t>
      </w:r>
      <w:r w:rsidR="002461D0">
        <w:rPr>
          <w:sz w:val="28"/>
          <w:szCs w:val="28"/>
        </w:rPr>
        <w:t xml:space="preserve">Магомедова Анжела </w:t>
      </w:r>
      <w:proofErr w:type="spellStart"/>
      <w:r w:rsidR="002461D0">
        <w:rPr>
          <w:sz w:val="28"/>
          <w:szCs w:val="28"/>
        </w:rPr>
        <w:t>Раджабовна</w:t>
      </w:r>
      <w:proofErr w:type="spellEnd"/>
    </w:p>
    <w:p w:rsidR="002461D0" w:rsidRDefault="002461D0" w:rsidP="00E4347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Социальный педагог – </w:t>
      </w:r>
      <w:proofErr w:type="spellStart"/>
      <w:r w:rsidR="00C235B5">
        <w:rPr>
          <w:sz w:val="28"/>
          <w:szCs w:val="28"/>
        </w:rPr>
        <w:t>Гулаева</w:t>
      </w:r>
      <w:proofErr w:type="spellEnd"/>
      <w:r w:rsidR="00C235B5">
        <w:rPr>
          <w:sz w:val="28"/>
          <w:szCs w:val="28"/>
        </w:rPr>
        <w:t xml:space="preserve"> </w:t>
      </w:r>
      <w:proofErr w:type="spellStart"/>
      <w:r w:rsidR="00C235B5">
        <w:rPr>
          <w:sz w:val="28"/>
          <w:szCs w:val="28"/>
        </w:rPr>
        <w:t>Зумрият</w:t>
      </w:r>
      <w:proofErr w:type="spellEnd"/>
      <w:r w:rsidR="00C235B5">
        <w:rPr>
          <w:sz w:val="28"/>
          <w:szCs w:val="28"/>
        </w:rPr>
        <w:t xml:space="preserve"> </w:t>
      </w:r>
      <w:proofErr w:type="spellStart"/>
      <w:r w:rsidR="00C235B5">
        <w:rPr>
          <w:sz w:val="28"/>
          <w:szCs w:val="28"/>
        </w:rPr>
        <w:t>Абабакаровна</w:t>
      </w:r>
      <w:proofErr w:type="spellEnd"/>
      <w:r w:rsidR="00C235B5">
        <w:rPr>
          <w:sz w:val="28"/>
          <w:szCs w:val="28"/>
        </w:rPr>
        <w:t>.</w:t>
      </w:r>
    </w:p>
    <w:p w:rsidR="00881F45" w:rsidRDefault="00881F45" w:rsidP="00E4347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Педагог – психолог – </w:t>
      </w:r>
      <w:proofErr w:type="spellStart"/>
      <w:r>
        <w:rPr>
          <w:sz w:val="28"/>
          <w:szCs w:val="28"/>
        </w:rPr>
        <w:t>Ахмедханова</w:t>
      </w:r>
      <w:proofErr w:type="spellEnd"/>
      <w:r>
        <w:rPr>
          <w:sz w:val="28"/>
          <w:szCs w:val="28"/>
        </w:rPr>
        <w:t xml:space="preserve"> Татьяна </w:t>
      </w:r>
      <w:proofErr w:type="spellStart"/>
      <w:r>
        <w:rPr>
          <w:sz w:val="28"/>
          <w:szCs w:val="28"/>
        </w:rPr>
        <w:t>Шихамировна</w:t>
      </w:r>
      <w:proofErr w:type="spellEnd"/>
      <w:r>
        <w:rPr>
          <w:sz w:val="28"/>
          <w:szCs w:val="28"/>
        </w:rPr>
        <w:t>.</w:t>
      </w:r>
    </w:p>
    <w:p w:rsidR="002461D0" w:rsidRDefault="002461D0" w:rsidP="00E4347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Педагог – библиотекарь – </w:t>
      </w:r>
      <w:proofErr w:type="spellStart"/>
      <w:r>
        <w:rPr>
          <w:sz w:val="28"/>
          <w:szCs w:val="28"/>
        </w:rPr>
        <w:t>Абдурашидова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Рагимат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Магомедрагимовна</w:t>
      </w:r>
      <w:proofErr w:type="spellEnd"/>
    </w:p>
    <w:p w:rsidR="002461D0" w:rsidRDefault="002461D0" w:rsidP="00E4347B">
      <w:pPr>
        <w:ind w:left="2124" w:firstLine="708"/>
        <w:rPr>
          <w:b/>
          <w:bCs/>
          <w:sz w:val="28"/>
          <w:szCs w:val="28"/>
        </w:rPr>
      </w:pPr>
    </w:p>
    <w:p w:rsidR="00E4347B" w:rsidRDefault="00E4347B" w:rsidP="00E4347B">
      <w:pPr>
        <w:ind w:left="212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Режим работы школы</w:t>
      </w:r>
    </w:p>
    <w:p w:rsidR="002461D0" w:rsidRDefault="002461D0" w:rsidP="00E4347B">
      <w:pPr>
        <w:ind w:left="2124" w:firstLine="708"/>
        <w:rPr>
          <w:b/>
          <w:bCs/>
          <w:sz w:val="28"/>
          <w:szCs w:val="28"/>
        </w:rPr>
      </w:pPr>
    </w:p>
    <w:p w:rsidR="002461D0" w:rsidRDefault="00E4347B" w:rsidP="00E4347B">
      <w:pPr>
        <w:rPr>
          <w:sz w:val="28"/>
          <w:szCs w:val="28"/>
        </w:rPr>
      </w:pPr>
      <w:r>
        <w:rPr>
          <w:sz w:val="28"/>
          <w:szCs w:val="28"/>
        </w:rPr>
        <w:t xml:space="preserve">Школа работает с </w:t>
      </w:r>
      <w:r w:rsidR="002461D0">
        <w:rPr>
          <w:sz w:val="28"/>
          <w:szCs w:val="28"/>
        </w:rPr>
        <w:t>08</w:t>
      </w:r>
      <w:r>
        <w:rPr>
          <w:sz w:val="28"/>
          <w:szCs w:val="28"/>
        </w:rPr>
        <w:t>.00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до 1</w:t>
      </w:r>
      <w:r w:rsidR="002461D0">
        <w:rPr>
          <w:sz w:val="28"/>
          <w:szCs w:val="28"/>
        </w:rPr>
        <w:t>8</w:t>
      </w:r>
      <w:r>
        <w:rPr>
          <w:sz w:val="28"/>
          <w:szCs w:val="28"/>
        </w:rPr>
        <w:t>.00</w:t>
      </w:r>
      <w:r>
        <w:rPr>
          <w:b/>
          <w:bCs/>
          <w:sz w:val="28"/>
          <w:szCs w:val="28"/>
        </w:rPr>
        <w:br/>
        <w:t>I смена:</w:t>
      </w:r>
      <w:r>
        <w:rPr>
          <w:sz w:val="28"/>
          <w:szCs w:val="28"/>
        </w:rPr>
        <w:t xml:space="preserve">  1 -</w:t>
      </w:r>
      <w:r w:rsidR="002461D0">
        <w:rPr>
          <w:sz w:val="28"/>
          <w:szCs w:val="28"/>
        </w:rPr>
        <w:t>4, 10-</w:t>
      </w:r>
      <w:r>
        <w:rPr>
          <w:sz w:val="28"/>
          <w:szCs w:val="28"/>
        </w:rPr>
        <w:t xml:space="preserve"> 11 классы – с </w:t>
      </w:r>
      <w:r w:rsidR="002461D0">
        <w:rPr>
          <w:sz w:val="28"/>
          <w:szCs w:val="28"/>
        </w:rPr>
        <w:t>08</w:t>
      </w:r>
      <w:r>
        <w:rPr>
          <w:sz w:val="28"/>
          <w:szCs w:val="28"/>
        </w:rPr>
        <w:t>.00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до 1</w:t>
      </w:r>
      <w:r w:rsidR="002461D0">
        <w:rPr>
          <w:sz w:val="28"/>
          <w:szCs w:val="28"/>
        </w:rPr>
        <w:t>3.05</w:t>
      </w:r>
    </w:p>
    <w:p w:rsidR="002461D0" w:rsidRDefault="002461D0" w:rsidP="00E4347B">
      <w:pPr>
        <w:rPr>
          <w:b/>
          <w:bCs/>
          <w:sz w:val="28"/>
          <w:szCs w:val="28"/>
        </w:rPr>
      </w:pPr>
      <w:r w:rsidRPr="002461D0">
        <w:rPr>
          <w:b/>
          <w:sz w:val="28"/>
          <w:szCs w:val="28"/>
        </w:rPr>
        <w:t>2 смена</w:t>
      </w:r>
      <w:r>
        <w:rPr>
          <w:sz w:val="28"/>
          <w:szCs w:val="28"/>
        </w:rPr>
        <w:t>: 5-9</w:t>
      </w:r>
      <w:r w:rsidR="00E4347B">
        <w:rPr>
          <w:sz w:val="28"/>
          <w:szCs w:val="28"/>
        </w:rPr>
        <w:t>, с 1</w:t>
      </w:r>
      <w:r>
        <w:rPr>
          <w:sz w:val="28"/>
          <w:szCs w:val="28"/>
        </w:rPr>
        <w:t>3.00 до 18.00</w:t>
      </w:r>
      <w:r w:rsidR="00E4347B">
        <w:rPr>
          <w:b/>
          <w:bCs/>
          <w:sz w:val="28"/>
          <w:szCs w:val="28"/>
        </w:rPr>
        <w:br/>
      </w:r>
    </w:p>
    <w:p w:rsidR="00E4347B" w:rsidRDefault="00E4347B" w:rsidP="00E434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Контактная информация</w:t>
      </w:r>
    </w:p>
    <w:p w:rsidR="005517B5" w:rsidRDefault="005517B5" w:rsidP="005517B5">
      <w:pPr>
        <w:pStyle w:val="a3"/>
        <w:shd w:val="clear" w:color="auto" w:fill="FFFFFF"/>
        <w:spacing w:before="0" w:beforeAutospacing="0" w:after="0" w:afterAutospacing="0"/>
        <w:ind w:left="5959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color w:val="000000"/>
          <w:sz w:val="30"/>
          <w:szCs w:val="30"/>
        </w:rPr>
        <w:t>                            </w:t>
      </w:r>
    </w:p>
    <w:p w:rsidR="005517B5" w:rsidRPr="005517B5" w:rsidRDefault="005517B5" w:rsidP="009F01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7B5">
        <w:rPr>
          <w:color w:val="FF6600"/>
          <w:sz w:val="28"/>
          <w:szCs w:val="28"/>
          <w:u w:val="single"/>
        </w:rPr>
        <w:t>Почтовый адрес:</w:t>
      </w:r>
      <w:r w:rsidRPr="005517B5">
        <w:rPr>
          <w:rStyle w:val="apple-converted-space"/>
          <w:color w:val="FF6600"/>
          <w:sz w:val="28"/>
          <w:szCs w:val="28"/>
        </w:rPr>
        <w:t> </w:t>
      </w:r>
      <w:r>
        <w:rPr>
          <w:rStyle w:val="apple-converted-space"/>
          <w:color w:val="FF6600"/>
          <w:sz w:val="28"/>
          <w:szCs w:val="28"/>
        </w:rPr>
        <w:t xml:space="preserve"> </w:t>
      </w:r>
      <w:proofErr w:type="gramStart"/>
      <w:r w:rsidRPr="005517B5">
        <w:rPr>
          <w:color w:val="FF6600"/>
          <w:sz w:val="28"/>
          <w:szCs w:val="28"/>
        </w:rPr>
        <w:t>Р</w:t>
      </w:r>
      <w:proofErr w:type="gramEnd"/>
      <w:r w:rsidRPr="005517B5">
        <w:rPr>
          <w:color w:val="FF6600"/>
          <w:sz w:val="28"/>
          <w:szCs w:val="28"/>
        </w:rPr>
        <w:t xml:space="preserve"> Д</w:t>
      </w:r>
      <w:r w:rsidR="009F0135">
        <w:rPr>
          <w:color w:val="FF6600"/>
          <w:sz w:val="28"/>
          <w:szCs w:val="28"/>
        </w:rPr>
        <w:t xml:space="preserve">  </w:t>
      </w:r>
      <w:r w:rsidRPr="005517B5">
        <w:rPr>
          <w:color w:val="FF6600"/>
          <w:sz w:val="28"/>
          <w:szCs w:val="28"/>
        </w:rPr>
        <w:t xml:space="preserve"> </w:t>
      </w:r>
      <w:proofErr w:type="spellStart"/>
      <w:r w:rsidRPr="005517B5">
        <w:rPr>
          <w:color w:val="FF6600"/>
          <w:sz w:val="28"/>
          <w:szCs w:val="28"/>
        </w:rPr>
        <w:t>Кизлярский</w:t>
      </w:r>
      <w:proofErr w:type="spellEnd"/>
      <w:r w:rsidRPr="005517B5">
        <w:rPr>
          <w:color w:val="FF6600"/>
          <w:sz w:val="28"/>
          <w:szCs w:val="28"/>
        </w:rPr>
        <w:t xml:space="preserve"> </w:t>
      </w:r>
      <w:proofErr w:type="spellStart"/>
      <w:r w:rsidRPr="005517B5">
        <w:rPr>
          <w:color w:val="FF6600"/>
          <w:sz w:val="28"/>
          <w:szCs w:val="28"/>
        </w:rPr>
        <w:t>р-он</w:t>
      </w:r>
      <w:proofErr w:type="spellEnd"/>
      <w:r w:rsidRPr="005517B5">
        <w:rPr>
          <w:color w:val="FF6600"/>
          <w:sz w:val="28"/>
          <w:szCs w:val="28"/>
        </w:rPr>
        <w:t xml:space="preserve"> </w:t>
      </w:r>
      <w:r w:rsidR="009F0135">
        <w:rPr>
          <w:color w:val="FF6600"/>
          <w:sz w:val="28"/>
          <w:szCs w:val="28"/>
        </w:rPr>
        <w:t xml:space="preserve"> </w:t>
      </w:r>
      <w:r w:rsidRPr="005517B5">
        <w:rPr>
          <w:color w:val="FF6600"/>
          <w:sz w:val="28"/>
          <w:szCs w:val="28"/>
        </w:rPr>
        <w:t> с. Первомайское   ул. Ворошилова.  </w:t>
      </w:r>
    </w:p>
    <w:p w:rsidR="005517B5" w:rsidRPr="005517B5" w:rsidRDefault="005517B5" w:rsidP="005517B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5517B5">
        <w:rPr>
          <w:color w:val="000000"/>
          <w:sz w:val="28"/>
          <w:szCs w:val="28"/>
        </w:rPr>
        <w:t>           </w:t>
      </w:r>
      <w:r w:rsidRPr="005517B5">
        <w:rPr>
          <w:color w:val="000000"/>
          <w:sz w:val="28"/>
          <w:szCs w:val="28"/>
          <w:shd w:val="clear" w:color="auto" w:fill="CC99FF"/>
        </w:rPr>
        <w:t>Телефон:</w:t>
      </w:r>
      <w:r w:rsidRPr="005517B5">
        <w:rPr>
          <w:rStyle w:val="apple-converted-space"/>
          <w:color w:val="000000"/>
          <w:sz w:val="28"/>
          <w:szCs w:val="28"/>
          <w:shd w:val="clear" w:color="auto" w:fill="CC99FF"/>
        </w:rPr>
        <w:t> </w:t>
      </w:r>
      <w:r w:rsidRPr="005517B5">
        <w:rPr>
          <w:color w:val="FF0000"/>
          <w:sz w:val="28"/>
          <w:szCs w:val="28"/>
          <w:shd w:val="clear" w:color="auto" w:fill="CC99FF"/>
        </w:rPr>
        <w:t>+7 (928) 835-03-27</w:t>
      </w:r>
      <w:r w:rsidRPr="005517B5">
        <w:rPr>
          <w:rStyle w:val="apple-converted-space"/>
          <w:color w:val="000000"/>
          <w:sz w:val="28"/>
          <w:szCs w:val="28"/>
          <w:shd w:val="clear" w:color="auto" w:fill="CC99FF"/>
        </w:rPr>
        <w:t> </w:t>
      </w:r>
      <w:r w:rsidRPr="005517B5">
        <w:rPr>
          <w:color w:val="000000"/>
          <w:sz w:val="28"/>
          <w:szCs w:val="28"/>
          <w:shd w:val="clear" w:color="auto" w:fill="CC99FF"/>
        </w:rPr>
        <w:t> </w:t>
      </w:r>
    </w:p>
    <w:p w:rsidR="005517B5" w:rsidRPr="005517B5" w:rsidRDefault="005517B5" w:rsidP="005517B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5517B5">
        <w:rPr>
          <w:color w:val="000000"/>
          <w:sz w:val="28"/>
          <w:szCs w:val="28"/>
        </w:rPr>
        <w:t>           </w:t>
      </w:r>
      <w:r w:rsidRPr="005517B5">
        <w:rPr>
          <w:color w:val="000000"/>
          <w:sz w:val="28"/>
          <w:szCs w:val="28"/>
          <w:shd w:val="clear" w:color="auto" w:fill="CC99FF"/>
        </w:rPr>
        <w:t>Почта:</w:t>
      </w:r>
      <w:r w:rsidR="009F0135">
        <w:rPr>
          <w:color w:val="000000"/>
          <w:sz w:val="28"/>
          <w:szCs w:val="28"/>
          <w:shd w:val="clear" w:color="auto" w:fill="CC99FF"/>
        </w:rPr>
        <w:t xml:space="preserve"> </w:t>
      </w:r>
      <w:r w:rsidRPr="005517B5">
        <w:rPr>
          <w:color w:val="000000"/>
          <w:sz w:val="28"/>
          <w:szCs w:val="28"/>
          <w:shd w:val="clear" w:color="auto" w:fill="CC99FF"/>
        </w:rPr>
        <w:t xml:space="preserve"> </w:t>
      </w:r>
      <w:r w:rsidR="009F0135">
        <w:rPr>
          <w:color w:val="000000"/>
          <w:sz w:val="28"/>
          <w:szCs w:val="28"/>
          <w:shd w:val="clear" w:color="auto" w:fill="CC99FF"/>
        </w:rPr>
        <w:t xml:space="preserve"> зам</w:t>
      </w:r>
      <w:proofErr w:type="gramStart"/>
      <w:r w:rsidR="009F0135">
        <w:rPr>
          <w:color w:val="000000"/>
          <w:sz w:val="28"/>
          <w:szCs w:val="28"/>
          <w:shd w:val="clear" w:color="auto" w:fill="CC99FF"/>
        </w:rPr>
        <w:t xml:space="preserve"> .</w:t>
      </w:r>
      <w:proofErr w:type="gramEnd"/>
      <w:r w:rsidR="009F0135">
        <w:rPr>
          <w:color w:val="000000"/>
          <w:sz w:val="28"/>
          <w:szCs w:val="28"/>
          <w:shd w:val="clear" w:color="auto" w:fill="CC99FF"/>
        </w:rPr>
        <w:t xml:space="preserve"> директора по ВР</w:t>
      </w:r>
      <w:r w:rsidRPr="005517B5">
        <w:rPr>
          <w:color w:val="000000"/>
          <w:sz w:val="28"/>
          <w:szCs w:val="28"/>
          <w:shd w:val="clear" w:color="auto" w:fill="CC99FF"/>
        </w:rPr>
        <w:t>    </w:t>
      </w:r>
      <w:r w:rsidRPr="005517B5">
        <w:rPr>
          <w:color w:val="FF0000"/>
          <w:sz w:val="28"/>
          <w:szCs w:val="28"/>
          <w:shd w:val="clear" w:color="auto" w:fill="CC99FF"/>
        </w:rPr>
        <w:t>pervomay78@mail.ru </w:t>
      </w:r>
    </w:p>
    <w:p w:rsidR="005517B5" w:rsidRPr="005517B5" w:rsidRDefault="005517B5" w:rsidP="005517B5">
      <w:pPr>
        <w:pStyle w:val="a3"/>
        <w:shd w:val="clear" w:color="auto" w:fill="FFFFFF"/>
        <w:spacing w:before="0" w:beforeAutospacing="0" w:after="0" w:afterAutospacing="0"/>
        <w:ind w:left="2979"/>
        <w:jc w:val="both"/>
        <w:rPr>
          <w:color w:val="000000"/>
          <w:sz w:val="28"/>
          <w:szCs w:val="28"/>
        </w:rPr>
      </w:pPr>
      <w:r w:rsidRPr="005517B5">
        <w:rPr>
          <w:color w:val="000000"/>
          <w:sz w:val="28"/>
          <w:szCs w:val="28"/>
        </w:rPr>
        <w:t> </w:t>
      </w:r>
    </w:p>
    <w:p w:rsidR="005517B5" w:rsidRPr="005517B5" w:rsidRDefault="005517B5" w:rsidP="009F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17B5">
        <w:rPr>
          <w:color w:val="000000"/>
          <w:sz w:val="28"/>
          <w:szCs w:val="28"/>
          <w:shd w:val="clear" w:color="auto" w:fill="CCFFCC"/>
        </w:rPr>
        <w:t xml:space="preserve">Зам. директора по УВР: </w:t>
      </w:r>
      <w:proofErr w:type="spellStart"/>
      <w:r w:rsidRPr="005517B5">
        <w:rPr>
          <w:color w:val="000000"/>
          <w:sz w:val="28"/>
          <w:szCs w:val="28"/>
          <w:shd w:val="clear" w:color="auto" w:fill="CCFFCC"/>
        </w:rPr>
        <w:t>Байсунгурова</w:t>
      </w:r>
      <w:proofErr w:type="spellEnd"/>
      <w:r w:rsidRPr="005517B5">
        <w:rPr>
          <w:color w:val="000000"/>
          <w:sz w:val="28"/>
          <w:szCs w:val="28"/>
          <w:shd w:val="clear" w:color="auto" w:fill="CCFFCC"/>
        </w:rPr>
        <w:t xml:space="preserve"> Н.В.</w:t>
      </w:r>
    </w:p>
    <w:p w:rsidR="005517B5" w:rsidRPr="005517B5" w:rsidRDefault="005517B5" w:rsidP="009F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17B5">
        <w:rPr>
          <w:color w:val="000000"/>
          <w:sz w:val="28"/>
          <w:szCs w:val="28"/>
          <w:shd w:val="clear" w:color="auto" w:fill="CCFFCC"/>
        </w:rPr>
        <w:t>Почта: </w:t>
      </w:r>
      <w:r w:rsidRPr="005517B5">
        <w:rPr>
          <w:color w:val="FF0000"/>
          <w:sz w:val="28"/>
          <w:szCs w:val="28"/>
          <w:shd w:val="clear" w:color="auto" w:fill="CCFFCC"/>
        </w:rPr>
        <w:t>baysungurova1975@mail.ru</w:t>
      </w:r>
    </w:p>
    <w:p w:rsidR="005517B5" w:rsidRPr="005517B5" w:rsidRDefault="005517B5" w:rsidP="009F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17B5">
        <w:rPr>
          <w:color w:val="000000"/>
          <w:sz w:val="28"/>
          <w:szCs w:val="28"/>
        </w:rPr>
        <w:t> </w:t>
      </w:r>
    </w:p>
    <w:p w:rsidR="005517B5" w:rsidRPr="005517B5" w:rsidRDefault="005517B5" w:rsidP="009F013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5517B5">
        <w:rPr>
          <w:color w:val="000000"/>
          <w:sz w:val="28"/>
          <w:szCs w:val="28"/>
          <w:shd w:val="clear" w:color="auto" w:fill="99CCFF"/>
        </w:rPr>
        <w:t xml:space="preserve">Администратор </w:t>
      </w:r>
      <w:r w:rsidR="009F0135">
        <w:rPr>
          <w:color w:val="000000"/>
          <w:sz w:val="28"/>
          <w:szCs w:val="28"/>
          <w:shd w:val="clear" w:color="auto" w:fill="99CCFF"/>
        </w:rPr>
        <w:t xml:space="preserve">   </w:t>
      </w:r>
      <w:r w:rsidRPr="005517B5">
        <w:rPr>
          <w:color w:val="000000"/>
          <w:sz w:val="28"/>
          <w:szCs w:val="28"/>
          <w:shd w:val="clear" w:color="auto" w:fill="99CCFF"/>
        </w:rPr>
        <w:t xml:space="preserve">сайта: </w:t>
      </w:r>
      <w:r w:rsidR="009F0135">
        <w:rPr>
          <w:color w:val="000000"/>
          <w:sz w:val="28"/>
          <w:szCs w:val="28"/>
          <w:shd w:val="clear" w:color="auto" w:fill="99CCFF"/>
        </w:rPr>
        <w:t xml:space="preserve">    </w:t>
      </w:r>
      <w:proofErr w:type="spellStart"/>
      <w:r w:rsidRPr="005517B5">
        <w:rPr>
          <w:color w:val="000000"/>
          <w:sz w:val="28"/>
          <w:szCs w:val="28"/>
          <w:shd w:val="clear" w:color="auto" w:fill="99CCFF"/>
        </w:rPr>
        <w:t>Фарзалиев</w:t>
      </w:r>
      <w:proofErr w:type="spellEnd"/>
      <w:r w:rsidRPr="005517B5">
        <w:rPr>
          <w:color w:val="000000"/>
          <w:sz w:val="28"/>
          <w:szCs w:val="28"/>
          <w:shd w:val="clear" w:color="auto" w:fill="99CCFF"/>
        </w:rPr>
        <w:t xml:space="preserve"> Ф.И.</w:t>
      </w:r>
      <w:r w:rsidRPr="005517B5">
        <w:rPr>
          <w:color w:val="000000"/>
          <w:sz w:val="28"/>
          <w:szCs w:val="28"/>
          <w:shd w:val="clear" w:color="auto" w:fill="99CCFF"/>
        </w:rPr>
        <w:br/>
        <w:t>Телефо</w:t>
      </w:r>
      <w:r w:rsidR="009F0135">
        <w:rPr>
          <w:color w:val="000000"/>
          <w:sz w:val="28"/>
          <w:szCs w:val="28"/>
          <w:shd w:val="clear" w:color="auto" w:fill="99CCFF"/>
        </w:rPr>
        <w:t>н</w:t>
      </w:r>
      <w:r w:rsidRPr="005517B5">
        <w:rPr>
          <w:color w:val="000000"/>
          <w:sz w:val="28"/>
          <w:szCs w:val="28"/>
          <w:shd w:val="clear" w:color="auto" w:fill="99CCFF"/>
        </w:rPr>
        <w:t>:</w:t>
      </w:r>
      <w:r w:rsidRPr="005517B5">
        <w:rPr>
          <w:rStyle w:val="apple-converted-space"/>
          <w:color w:val="FF0000"/>
          <w:sz w:val="28"/>
          <w:szCs w:val="28"/>
          <w:shd w:val="clear" w:color="auto" w:fill="99CCFF"/>
        </w:rPr>
        <w:t> </w:t>
      </w:r>
      <w:r w:rsidRPr="005517B5">
        <w:rPr>
          <w:color w:val="FF0000"/>
          <w:sz w:val="28"/>
          <w:szCs w:val="28"/>
          <w:shd w:val="clear" w:color="auto" w:fill="99CCFF"/>
        </w:rPr>
        <w:t>+7 (928) 553 03 56</w:t>
      </w:r>
      <w:r w:rsidR="009F0135">
        <w:rPr>
          <w:color w:val="FF0000"/>
          <w:sz w:val="28"/>
          <w:szCs w:val="28"/>
          <w:shd w:val="clear" w:color="auto" w:fill="99CCFF"/>
        </w:rPr>
        <w:t xml:space="preserve">                      </w:t>
      </w:r>
      <w:r w:rsidRPr="005517B5">
        <w:rPr>
          <w:color w:val="000000"/>
          <w:sz w:val="28"/>
          <w:szCs w:val="28"/>
          <w:shd w:val="clear" w:color="auto" w:fill="99CCFF"/>
        </w:rPr>
        <w:t>Почта:</w:t>
      </w:r>
      <w:r w:rsidRPr="005517B5">
        <w:rPr>
          <w:rStyle w:val="apple-converted-space"/>
          <w:color w:val="FF0000"/>
          <w:sz w:val="28"/>
          <w:szCs w:val="28"/>
          <w:shd w:val="clear" w:color="auto" w:fill="99CCFF"/>
        </w:rPr>
        <w:t> </w:t>
      </w:r>
      <w:r w:rsidRPr="005517B5">
        <w:rPr>
          <w:color w:val="FF0000"/>
          <w:sz w:val="28"/>
          <w:szCs w:val="28"/>
          <w:shd w:val="clear" w:color="auto" w:fill="99CCFF"/>
        </w:rPr>
        <w:t>dag.far@mail.ru</w:t>
      </w:r>
    </w:p>
    <w:p w:rsidR="005517B5" w:rsidRPr="005517B5" w:rsidRDefault="005517B5" w:rsidP="005517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7B5">
        <w:rPr>
          <w:color w:val="000000"/>
          <w:sz w:val="28"/>
          <w:szCs w:val="28"/>
        </w:rPr>
        <w:t> </w:t>
      </w:r>
    </w:p>
    <w:p w:rsidR="00B36475" w:rsidRPr="005517B5" w:rsidRDefault="00B36475" w:rsidP="00E4347B">
      <w:pPr>
        <w:jc w:val="center"/>
        <w:rPr>
          <w:b/>
          <w:bCs/>
          <w:sz w:val="28"/>
          <w:szCs w:val="28"/>
        </w:rPr>
      </w:pPr>
    </w:p>
    <w:p w:rsidR="00C563D4" w:rsidRPr="005517B5" w:rsidRDefault="00C563D4" w:rsidP="00E4347B">
      <w:pPr>
        <w:jc w:val="center"/>
        <w:rPr>
          <w:b/>
          <w:bCs/>
          <w:sz w:val="28"/>
          <w:szCs w:val="28"/>
        </w:rPr>
      </w:pPr>
    </w:p>
    <w:p w:rsidR="00B478AD" w:rsidRPr="005517B5" w:rsidRDefault="00B478AD" w:rsidP="00E4347B">
      <w:pPr>
        <w:jc w:val="center"/>
        <w:rPr>
          <w:b/>
          <w:bCs/>
          <w:sz w:val="28"/>
          <w:szCs w:val="28"/>
        </w:rPr>
      </w:pPr>
    </w:p>
    <w:p w:rsidR="00E4347B" w:rsidRDefault="00E4347B" w:rsidP="00E434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Направления образовательной деятельности</w:t>
      </w:r>
    </w:p>
    <w:p w:rsidR="00873CFB" w:rsidRDefault="00873CFB" w:rsidP="00E4347B">
      <w:pPr>
        <w:jc w:val="center"/>
        <w:rPr>
          <w:b/>
          <w:bCs/>
          <w:sz w:val="28"/>
          <w:szCs w:val="28"/>
        </w:rPr>
      </w:pPr>
    </w:p>
    <w:p w:rsidR="00873CFB" w:rsidRPr="001D6803" w:rsidRDefault="00873CFB" w:rsidP="00873CFB">
      <w:pPr>
        <w:pStyle w:val="a6"/>
        <w:rPr>
          <w:rFonts w:ascii="Times New Roman" w:hAnsi="Times New Roman"/>
          <w:sz w:val="28"/>
          <w:szCs w:val="28"/>
        </w:rPr>
      </w:pPr>
      <w:r w:rsidRPr="001D6803">
        <w:rPr>
          <w:rFonts w:ascii="Times New Roman" w:hAnsi="Times New Roman"/>
          <w:sz w:val="28"/>
          <w:szCs w:val="28"/>
        </w:rPr>
        <w:t>В 201</w:t>
      </w:r>
      <w:r w:rsidR="00881F45">
        <w:rPr>
          <w:rFonts w:ascii="Times New Roman" w:hAnsi="Times New Roman"/>
          <w:sz w:val="28"/>
          <w:szCs w:val="28"/>
        </w:rPr>
        <w:t>8</w:t>
      </w:r>
      <w:r w:rsidRPr="001D6803">
        <w:rPr>
          <w:rFonts w:ascii="Times New Roman" w:hAnsi="Times New Roman"/>
          <w:sz w:val="28"/>
          <w:szCs w:val="28"/>
        </w:rPr>
        <w:t xml:space="preserve"> – 201</w:t>
      </w:r>
      <w:r w:rsidR="00881F45">
        <w:rPr>
          <w:rFonts w:ascii="Times New Roman" w:hAnsi="Times New Roman"/>
          <w:sz w:val="28"/>
          <w:szCs w:val="28"/>
        </w:rPr>
        <w:t>9</w:t>
      </w:r>
      <w:r w:rsidRPr="001D6803">
        <w:rPr>
          <w:rFonts w:ascii="Times New Roman" w:hAnsi="Times New Roman"/>
          <w:sz w:val="28"/>
          <w:szCs w:val="28"/>
        </w:rPr>
        <w:t xml:space="preserve">  учебном году педагогический коллектив продолжил работу  </w:t>
      </w:r>
      <w:proofErr w:type="gramStart"/>
      <w:r w:rsidRPr="001D6803">
        <w:rPr>
          <w:rFonts w:ascii="Times New Roman" w:hAnsi="Times New Roman"/>
          <w:sz w:val="28"/>
          <w:szCs w:val="28"/>
        </w:rPr>
        <w:t>по</w:t>
      </w:r>
      <w:proofErr w:type="gramEnd"/>
    </w:p>
    <w:p w:rsidR="00873CFB" w:rsidRPr="001D6803" w:rsidRDefault="00873CFB" w:rsidP="00873CFB">
      <w:pPr>
        <w:pStyle w:val="a6"/>
        <w:rPr>
          <w:rFonts w:ascii="Times New Roman" w:hAnsi="Times New Roman"/>
          <w:sz w:val="28"/>
          <w:szCs w:val="28"/>
        </w:rPr>
      </w:pPr>
    </w:p>
    <w:p w:rsidR="00873CFB" w:rsidRPr="001D6803" w:rsidRDefault="00873CFB" w:rsidP="00873CFB">
      <w:pPr>
        <w:pStyle w:val="a6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/>
          <w:i/>
          <w:color w:val="CC0099"/>
          <w:sz w:val="28"/>
          <w:szCs w:val="28"/>
        </w:rPr>
      </w:pPr>
      <w:r w:rsidRPr="001D6803">
        <w:rPr>
          <w:rFonts w:ascii="Times New Roman" w:hAnsi="Times New Roman"/>
          <w:b/>
          <w:sz w:val="28"/>
          <w:szCs w:val="28"/>
        </w:rPr>
        <w:t>Методической    теме</w:t>
      </w:r>
      <w:r w:rsidRPr="001D6803">
        <w:rPr>
          <w:rFonts w:ascii="Times New Roman" w:hAnsi="Times New Roman"/>
          <w:sz w:val="28"/>
          <w:szCs w:val="28"/>
        </w:rPr>
        <w:t xml:space="preserve">  </w:t>
      </w:r>
      <w:r w:rsidRPr="001D6803">
        <w:rPr>
          <w:rFonts w:ascii="Times New Roman" w:hAnsi="Times New Roman"/>
          <w:i/>
          <w:color w:val="CC0099"/>
          <w:sz w:val="28"/>
          <w:szCs w:val="28"/>
        </w:rPr>
        <w:t>«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учителя».</w:t>
      </w:r>
    </w:p>
    <w:p w:rsidR="00873CFB" w:rsidRPr="001D6803" w:rsidRDefault="00873CFB" w:rsidP="00873CFB">
      <w:pPr>
        <w:pStyle w:val="a6"/>
        <w:rPr>
          <w:rFonts w:ascii="Times New Roman" w:hAnsi="Times New Roman"/>
          <w:sz w:val="28"/>
          <w:szCs w:val="28"/>
        </w:rPr>
      </w:pPr>
    </w:p>
    <w:p w:rsidR="00873CFB" w:rsidRPr="001D6803" w:rsidRDefault="00873CFB" w:rsidP="00873CFB">
      <w:pPr>
        <w:pStyle w:val="a6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1D6803">
        <w:rPr>
          <w:rFonts w:ascii="Times New Roman" w:hAnsi="Times New Roman"/>
          <w:sz w:val="28"/>
          <w:szCs w:val="28"/>
        </w:rPr>
        <w:t>Работа по методической теме осуществлялась по следующим направлениям:</w:t>
      </w:r>
    </w:p>
    <w:p w:rsidR="00873CFB" w:rsidRPr="001D6803" w:rsidRDefault="00873CFB" w:rsidP="00873CFB">
      <w:pPr>
        <w:pStyle w:val="a6"/>
        <w:rPr>
          <w:rFonts w:ascii="Times New Roman" w:hAnsi="Times New Roman"/>
          <w:i/>
          <w:color w:val="006600"/>
          <w:sz w:val="28"/>
          <w:szCs w:val="28"/>
        </w:rPr>
      </w:pPr>
      <w:r w:rsidRPr="001D6803">
        <w:rPr>
          <w:rFonts w:ascii="Times New Roman" w:hAnsi="Times New Roman"/>
          <w:sz w:val="28"/>
          <w:szCs w:val="28"/>
        </w:rPr>
        <w:t xml:space="preserve"> </w:t>
      </w:r>
      <w:r w:rsidRPr="001D6803">
        <w:rPr>
          <w:rFonts w:ascii="Times New Roman" w:hAnsi="Times New Roman"/>
          <w:color w:val="006600"/>
          <w:sz w:val="28"/>
          <w:szCs w:val="28"/>
        </w:rPr>
        <w:t xml:space="preserve">- </w:t>
      </w:r>
      <w:proofErr w:type="gramStart"/>
      <w:r w:rsidRPr="001D6803">
        <w:rPr>
          <w:rFonts w:ascii="Times New Roman" w:hAnsi="Times New Roman"/>
          <w:color w:val="CC0099"/>
          <w:sz w:val="28"/>
          <w:szCs w:val="28"/>
        </w:rPr>
        <w:t>учебной</w:t>
      </w:r>
      <w:proofErr w:type="gramEnd"/>
      <w:r w:rsidRPr="001D6803">
        <w:rPr>
          <w:rFonts w:ascii="Times New Roman" w:hAnsi="Times New Roman"/>
          <w:color w:val="006600"/>
          <w:sz w:val="28"/>
          <w:szCs w:val="28"/>
        </w:rPr>
        <w:t xml:space="preserve"> </w:t>
      </w:r>
      <w:r w:rsidRPr="001D6803">
        <w:rPr>
          <w:rFonts w:ascii="Times New Roman" w:hAnsi="Times New Roman"/>
          <w:i/>
          <w:color w:val="006600"/>
          <w:sz w:val="28"/>
          <w:szCs w:val="28"/>
        </w:rPr>
        <w:t>«</w:t>
      </w:r>
      <w:proofErr w:type="spellStart"/>
      <w:r w:rsidRPr="001D6803">
        <w:rPr>
          <w:rFonts w:ascii="Times New Roman" w:hAnsi="Times New Roman"/>
          <w:i/>
          <w:color w:val="006600"/>
          <w:sz w:val="28"/>
          <w:szCs w:val="28"/>
        </w:rPr>
        <w:t>Компетентностный</w:t>
      </w:r>
      <w:proofErr w:type="spellEnd"/>
      <w:r w:rsidRPr="001D6803">
        <w:rPr>
          <w:rFonts w:ascii="Times New Roman" w:hAnsi="Times New Roman"/>
          <w:i/>
          <w:color w:val="006600"/>
          <w:sz w:val="28"/>
          <w:szCs w:val="28"/>
        </w:rPr>
        <w:t xml:space="preserve"> подход как способ достижения нового качества обучения»;</w:t>
      </w:r>
    </w:p>
    <w:p w:rsidR="00873CFB" w:rsidRPr="001D6803" w:rsidRDefault="00873CFB" w:rsidP="00873CFB">
      <w:pPr>
        <w:pStyle w:val="a6"/>
        <w:rPr>
          <w:rFonts w:ascii="Times New Roman" w:hAnsi="Times New Roman"/>
          <w:i/>
          <w:color w:val="006666"/>
          <w:sz w:val="28"/>
          <w:szCs w:val="28"/>
        </w:rPr>
      </w:pPr>
      <w:r w:rsidRPr="001D6803">
        <w:rPr>
          <w:rFonts w:ascii="Times New Roman" w:hAnsi="Times New Roman"/>
          <w:sz w:val="28"/>
          <w:szCs w:val="28"/>
        </w:rPr>
        <w:t xml:space="preserve">- </w:t>
      </w:r>
      <w:r w:rsidRPr="001D6803">
        <w:rPr>
          <w:rFonts w:ascii="Times New Roman" w:hAnsi="Times New Roman"/>
          <w:color w:val="CC0099"/>
          <w:sz w:val="28"/>
          <w:szCs w:val="28"/>
        </w:rPr>
        <w:t>воспитательной</w:t>
      </w:r>
      <w:r w:rsidRPr="001D6803">
        <w:rPr>
          <w:rFonts w:ascii="Times New Roman" w:hAnsi="Times New Roman"/>
          <w:color w:val="006666"/>
          <w:sz w:val="28"/>
          <w:szCs w:val="28"/>
        </w:rPr>
        <w:t xml:space="preserve"> </w:t>
      </w:r>
      <w:r w:rsidRPr="001D6803">
        <w:rPr>
          <w:rFonts w:ascii="Times New Roman" w:hAnsi="Times New Roman"/>
          <w:i/>
          <w:color w:val="006666"/>
          <w:sz w:val="28"/>
          <w:szCs w:val="28"/>
        </w:rPr>
        <w:t>«Воспитание современной личности школьника в условиях новой образовательной среды».</w:t>
      </w:r>
    </w:p>
    <w:p w:rsidR="00873CFB" w:rsidRPr="001D6803" w:rsidRDefault="00873CFB" w:rsidP="00873CFB">
      <w:pPr>
        <w:pStyle w:val="a6"/>
        <w:rPr>
          <w:rFonts w:ascii="Times New Roman" w:hAnsi="Times New Roman"/>
          <w:i/>
          <w:sz w:val="28"/>
          <w:szCs w:val="28"/>
        </w:rPr>
      </w:pPr>
    </w:p>
    <w:p w:rsidR="00873CFB" w:rsidRPr="001D6803" w:rsidRDefault="00873CFB" w:rsidP="00873CFB">
      <w:pPr>
        <w:pStyle w:val="a6"/>
        <w:rPr>
          <w:rFonts w:ascii="Times New Roman" w:hAnsi="Times New Roman"/>
          <w:sz w:val="28"/>
          <w:szCs w:val="28"/>
        </w:rPr>
      </w:pPr>
      <w:r w:rsidRPr="001D6803">
        <w:rPr>
          <w:rFonts w:ascii="Times New Roman" w:hAnsi="Times New Roman"/>
          <w:sz w:val="28"/>
          <w:szCs w:val="28"/>
        </w:rPr>
        <w:t>2</w:t>
      </w:r>
      <w:r w:rsidRPr="001D6803">
        <w:rPr>
          <w:rFonts w:ascii="Times New Roman" w:hAnsi="Times New Roman"/>
          <w:b/>
          <w:sz w:val="28"/>
          <w:szCs w:val="28"/>
        </w:rPr>
        <w:t>. Основные задачи</w:t>
      </w:r>
      <w:r w:rsidRPr="001D6803">
        <w:rPr>
          <w:rFonts w:ascii="Times New Roman" w:hAnsi="Times New Roman"/>
          <w:sz w:val="28"/>
          <w:szCs w:val="28"/>
        </w:rPr>
        <w:t xml:space="preserve"> деятельности </w:t>
      </w:r>
      <w:proofErr w:type="spellStart"/>
      <w:r w:rsidRPr="001D6803">
        <w:rPr>
          <w:rFonts w:ascii="Times New Roman" w:hAnsi="Times New Roman"/>
          <w:sz w:val="28"/>
          <w:szCs w:val="28"/>
        </w:rPr>
        <w:t>пед</w:t>
      </w:r>
      <w:proofErr w:type="spellEnd"/>
      <w:r w:rsidRPr="001D6803">
        <w:rPr>
          <w:rFonts w:ascii="Times New Roman" w:hAnsi="Times New Roman"/>
          <w:sz w:val="28"/>
          <w:szCs w:val="28"/>
        </w:rPr>
        <w:t>. коллектива  были определены  по  результатам анализа работы школы  за прошедший учебный год,  с учетом  работы  учреждения   в новых условиях внедрения ФГОС НОО и ФГОС ОО,  реализации программы духовно-нравственного воспитания и включали в себя следующие требования:</w:t>
      </w:r>
    </w:p>
    <w:p w:rsidR="00873CFB" w:rsidRPr="001D6803" w:rsidRDefault="00873CFB" w:rsidP="00873CFB">
      <w:pPr>
        <w:pStyle w:val="a6"/>
        <w:rPr>
          <w:rFonts w:ascii="Times New Roman" w:hAnsi="Times New Roman"/>
          <w:sz w:val="28"/>
          <w:szCs w:val="28"/>
        </w:rPr>
      </w:pPr>
      <w:r w:rsidRPr="001D6803">
        <w:rPr>
          <w:rFonts w:ascii="Times New Roman" w:hAnsi="Times New Roman"/>
          <w:sz w:val="28"/>
          <w:szCs w:val="28"/>
        </w:rPr>
        <w:t>2.1.Совершенствование образовательной деятельности школы с целью создания условий для реализации прав граждан на доступное, качественное образование и обеспечения максимально благоприятных условий для разностороннего развития личности каждого ребёнка в соответствии с положениями «Закона об образовании в Российской Федерации» № 273 ФЗ от 29.12.2013 г..</w:t>
      </w:r>
    </w:p>
    <w:p w:rsidR="00873CFB" w:rsidRPr="001D6803" w:rsidRDefault="00873CFB" w:rsidP="00873CFB">
      <w:pPr>
        <w:pStyle w:val="a6"/>
        <w:rPr>
          <w:rFonts w:ascii="Times New Roman" w:hAnsi="Times New Roman"/>
          <w:sz w:val="28"/>
          <w:szCs w:val="28"/>
        </w:rPr>
      </w:pPr>
      <w:r w:rsidRPr="001D6803">
        <w:rPr>
          <w:rFonts w:ascii="Times New Roman" w:hAnsi="Times New Roman"/>
          <w:sz w:val="28"/>
          <w:szCs w:val="28"/>
        </w:rPr>
        <w:t>2.2.Совершенствование  методического и информационного сопровождения  реализации ФГОС НОО и введения ФГОС ООО.</w:t>
      </w:r>
    </w:p>
    <w:p w:rsidR="00873CFB" w:rsidRPr="001D6803" w:rsidRDefault="00873CFB" w:rsidP="00873CFB">
      <w:pPr>
        <w:pStyle w:val="a6"/>
        <w:rPr>
          <w:rFonts w:ascii="Times New Roman" w:hAnsi="Times New Roman"/>
          <w:sz w:val="28"/>
          <w:szCs w:val="28"/>
        </w:rPr>
      </w:pPr>
      <w:r w:rsidRPr="001D6803">
        <w:rPr>
          <w:rFonts w:ascii="Times New Roman" w:hAnsi="Times New Roman"/>
          <w:sz w:val="28"/>
          <w:szCs w:val="28"/>
        </w:rPr>
        <w:t xml:space="preserve">2.3.Обеспечение преемственности всех уровней образования в школе на основе инновационных образовательных технологий,  разработанной системы мониторинга и оценки качества образования. </w:t>
      </w:r>
    </w:p>
    <w:p w:rsidR="00873CFB" w:rsidRPr="001D6803" w:rsidRDefault="00873CFB" w:rsidP="00873CFB">
      <w:pPr>
        <w:pStyle w:val="a6"/>
        <w:rPr>
          <w:rFonts w:ascii="Times New Roman" w:hAnsi="Times New Roman"/>
          <w:sz w:val="28"/>
          <w:szCs w:val="28"/>
        </w:rPr>
      </w:pPr>
      <w:r w:rsidRPr="001D6803">
        <w:rPr>
          <w:rFonts w:ascii="Times New Roman" w:hAnsi="Times New Roman"/>
          <w:kern w:val="1"/>
          <w:sz w:val="28"/>
          <w:szCs w:val="28"/>
          <w:lang w:bidi="en-US"/>
        </w:rPr>
        <w:t>2.4</w:t>
      </w:r>
      <w:r w:rsidRPr="001D6803">
        <w:rPr>
          <w:rFonts w:ascii="Times New Roman" w:hAnsi="Times New Roman"/>
          <w:sz w:val="28"/>
          <w:szCs w:val="28"/>
        </w:rPr>
        <w:t>.Обеспечение условий, соответствующих нормам охраны труда, правилам техники безопасности, нормам производственной санитарии и возрастным особенностям обучающихся</w:t>
      </w:r>
    </w:p>
    <w:p w:rsidR="00873CFB" w:rsidRPr="001D6803" w:rsidRDefault="00873CFB" w:rsidP="00873CFB">
      <w:pPr>
        <w:pStyle w:val="a6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1D6803">
        <w:rPr>
          <w:rFonts w:ascii="Times New Roman" w:hAnsi="Times New Roman"/>
          <w:sz w:val="28"/>
          <w:szCs w:val="28"/>
        </w:rPr>
        <w:t>2.5.Ф</w:t>
      </w:r>
      <w:r w:rsidRPr="001D6803">
        <w:rPr>
          <w:rFonts w:ascii="Times New Roman" w:hAnsi="Times New Roman"/>
          <w:bCs/>
          <w:color w:val="000000"/>
          <w:kern w:val="24"/>
          <w:sz w:val="28"/>
          <w:szCs w:val="28"/>
        </w:rPr>
        <w:t>ормирование устойчивых навыков здорового образа жизни через систему просветительской работы с обучающимися и их родителями.</w:t>
      </w:r>
    </w:p>
    <w:p w:rsidR="00873CFB" w:rsidRPr="001D6803" w:rsidRDefault="00873CFB" w:rsidP="00873CFB">
      <w:pPr>
        <w:pStyle w:val="a6"/>
        <w:rPr>
          <w:rFonts w:ascii="Times New Roman" w:hAnsi="Times New Roman"/>
          <w:sz w:val="28"/>
          <w:szCs w:val="28"/>
        </w:rPr>
      </w:pPr>
      <w:r w:rsidRPr="001D6803">
        <w:rPr>
          <w:rFonts w:ascii="Times New Roman" w:hAnsi="Times New Roman"/>
          <w:sz w:val="28"/>
          <w:szCs w:val="28"/>
        </w:rPr>
        <w:t xml:space="preserve">2.6.Развитие системы дополнительного образования для   более полного удовлетворения образовательных запросов обучающихся и их законных представителей. </w:t>
      </w:r>
    </w:p>
    <w:p w:rsidR="00873CFB" w:rsidRPr="001D6803" w:rsidRDefault="00873CFB" w:rsidP="00873CFB">
      <w:pPr>
        <w:pStyle w:val="a6"/>
        <w:rPr>
          <w:rFonts w:ascii="Times New Roman" w:hAnsi="Times New Roman"/>
          <w:sz w:val="28"/>
          <w:szCs w:val="28"/>
        </w:rPr>
      </w:pPr>
      <w:r w:rsidRPr="001D6803">
        <w:rPr>
          <w:rFonts w:ascii="Times New Roman" w:hAnsi="Times New Roman"/>
          <w:sz w:val="28"/>
          <w:szCs w:val="28"/>
        </w:rPr>
        <w:t>2.7.Совершенствование  работы с одаренными детьми.</w:t>
      </w:r>
    </w:p>
    <w:p w:rsidR="00873CFB" w:rsidRPr="001D6803" w:rsidRDefault="00873CFB" w:rsidP="00873CFB">
      <w:pPr>
        <w:pStyle w:val="a6"/>
        <w:rPr>
          <w:rFonts w:ascii="Times New Roman" w:hAnsi="Times New Roman"/>
          <w:sz w:val="28"/>
          <w:szCs w:val="28"/>
        </w:rPr>
      </w:pPr>
      <w:r w:rsidRPr="001D6803">
        <w:rPr>
          <w:rFonts w:ascii="Times New Roman" w:hAnsi="Times New Roman"/>
          <w:sz w:val="28"/>
          <w:szCs w:val="28"/>
        </w:rPr>
        <w:t>2.8.Создание условий продуктивной исследовательской, творческой, социально активной деятельности, определяющей стратегию развития личности каждого школьника и обозначающей опережающие цели развития каждого ученика.</w:t>
      </w:r>
    </w:p>
    <w:p w:rsidR="00873CFB" w:rsidRPr="001D6803" w:rsidRDefault="00873CFB" w:rsidP="00873CFB">
      <w:pPr>
        <w:pStyle w:val="a6"/>
        <w:rPr>
          <w:rFonts w:ascii="Times New Roman" w:hAnsi="Times New Roman"/>
          <w:sz w:val="28"/>
          <w:szCs w:val="28"/>
        </w:rPr>
      </w:pPr>
      <w:r w:rsidRPr="001D6803">
        <w:rPr>
          <w:rFonts w:ascii="Times New Roman" w:hAnsi="Times New Roman"/>
          <w:sz w:val="28"/>
          <w:szCs w:val="28"/>
        </w:rPr>
        <w:t xml:space="preserve">2.9.Внедрение прогрессивных технологий для обучения детей с ограниченными возможностями здоровья </w:t>
      </w:r>
      <w:proofErr w:type="gramStart"/>
      <w:r w:rsidRPr="001D680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D6803">
        <w:rPr>
          <w:rFonts w:ascii="Times New Roman" w:hAnsi="Times New Roman"/>
          <w:sz w:val="28"/>
          <w:szCs w:val="28"/>
        </w:rPr>
        <w:t>инклюзивное образование).</w:t>
      </w:r>
    </w:p>
    <w:p w:rsidR="00873CFB" w:rsidRDefault="00873CFB" w:rsidP="00873CFB">
      <w:pPr>
        <w:pStyle w:val="a6"/>
        <w:rPr>
          <w:rFonts w:ascii="Times New Roman" w:hAnsi="Times New Roman"/>
          <w:sz w:val="28"/>
          <w:szCs w:val="28"/>
        </w:rPr>
      </w:pPr>
      <w:r w:rsidRPr="001D6803">
        <w:rPr>
          <w:rFonts w:ascii="Times New Roman" w:hAnsi="Times New Roman"/>
          <w:sz w:val="28"/>
          <w:szCs w:val="28"/>
        </w:rPr>
        <w:t>2.10. Развитие системы непрерывного образования посредством сотрудничества с ВУЗами и средними специальными образовательными учреждениями в целях индивидуального развития личности обучающихся и их социализации.</w:t>
      </w:r>
    </w:p>
    <w:p w:rsidR="001D6803" w:rsidRDefault="001D6803" w:rsidP="00873CFB">
      <w:pPr>
        <w:pStyle w:val="a6"/>
        <w:rPr>
          <w:rFonts w:ascii="Times New Roman" w:hAnsi="Times New Roman"/>
          <w:sz w:val="28"/>
          <w:szCs w:val="28"/>
        </w:rPr>
      </w:pPr>
    </w:p>
    <w:p w:rsidR="001D6803" w:rsidRDefault="001D6803" w:rsidP="00873CFB">
      <w:pPr>
        <w:pStyle w:val="a6"/>
        <w:rPr>
          <w:rFonts w:ascii="Times New Roman" w:hAnsi="Times New Roman"/>
          <w:sz w:val="28"/>
          <w:szCs w:val="28"/>
        </w:rPr>
      </w:pPr>
    </w:p>
    <w:p w:rsidR="001D6803" w:rsidRPr="001D6803" w:rsidRDefault="001D6803" w:rsidP="00873CFB">
      <w:pPr>
        <w:pStyle w:val="a6"/>
        <w:rPr>
          <w:rFonts w:ascii="Times New Roman" w:hAnsi="Times New Roman"/>
          <w:sz w:val="28"/>
          <w:szCs w:val="28"/>
        </w:rPr>
      </w:pPr>
    </w:p>
    <w:p w:rsidR="00873CFB" w:rsidRPr="001D6803" w:rsidRDefault="00873CFB" w:rsidP="00873CFB">
      <w:pPr>
        <w:pStyle w:val="a6"/>
        <w:rPr>
          <w:rFonts w:ascii="Times New Roman" w:hAnsi="Times New Roman"/>
          <w:sz w:val="28"/>
          <w:szCs w:val="28"/>
        </w:rPr>
      </w:pPr>
      <w:r w:rsidRPr="001D6803">
        <w:rPr>
          <w:rFonts w:ascii="Times New Roman" w:hAnsi="Times New Roman"/>
          <w:sz w:val="28"/>
          <w:szCs w:val="28"/>
        </w:rPr>
        <w:t xml:space="preserve">2.11.Развитие компонентов открытого образовательного пространства, путей </w:t>
      </w:r>
      <w:proofErr w:type="gramStart"/>
      <w:r w:rsidRPr="001D6803">
        <w:rPr>
          <w:rFonts w:ascii="Times New Roman" w:hAnsi="Times New Roman"/>
          <w:sz w:val="28"/>
          <w:szCs w:val="28"/>
        </w:rPr>
        <w:t>связи</w:t>
      </w:r>
      <w:proofErr w:type="gramEnd"/>
      <w:r w:rsidRPr="001D6803">
        <w:rPr>
          <w:rFonts w:ascii="Times New Roman" w:hAnsi="Times New Roman"/>
          <w:sz w:val="28"/>
          <w:szCs w:val="28"/>
        </w:rPr>
        <w:t xml:space="preserve"> с родителями обучающихся и общественностью, каналов предоставления сведений о школе, информационных технологий через наполнение школьного сайта информационным содержанием об образовательном учреждении.</w:t>
      </w:r>
    </w:p>
    <w:p w:rsidR="00873CFB" w:rsidRPr="001D6803" w:rsidRDefault="00873CFB" w:rsidP="00873CFB">
      <w:pPr>
        <w:pStyle w:val="a6"/>
        <w:rPr>
          <w:rFonts w:ascii="Times New Roman" w:hAnsi="Times New Roman"/>
          <w:sz w:val="28"/>
          <w:szCs w:val="28"/>
        </w:rPr>
      </w:pPr>
      <w:r w:rsidRPr="001D6803">
        <w:rPr>
          <w:rFonts w:ascii="Times New Roman" w:hAnsi="Times New Roman"/>
          <w:sz w:val="28"/>
          <w:szCs w:val="28"/>
        </w:rPr>
        <w:t>2.12.Совершенствование работы с обучающимися по подготовке к независимой аттестации в формате ЕГЭ и ОГЭ.</w:t>
      </w:r>
    </w:p>
    <w:p w:rsidR="00873CFB" w:rsidRPr="001D6803" w:rsidRDefault="00873CFB" w:rsidP="00873CFB">
      <w:pPr>
        <w:pStyle w:val="a6"/>
        <w:rPr>
          <w:rFonts w:ascii="Times New Roman" w:hAnsi="Times New Roman"/>
          <w:sz w:val="28"/>
          <w:szCs w:val="28"/>
        </w:rPr>
      </w:pPr>
      <w:r w:rsidRPr="001D6803">
        <w:rPr>
          <w:rFonts w:ascii="Times New Roman" w:hAnsi="Times New Roman"/>
          <w:sz w:val="28"/>
          <w:szCs w:val="28"/>
        </w:rPr>
        <w:t>2.13.Совершенствование работы по профилактике правонарушений.</w:t>
      </w:r>
    </w:p>
    <w:p w:rsidR="00873CFB" w:rsidRPr="001D6803" w:rsidRDefault="00873CFB" w:rsidP="00873CFB">
      <w:pPr>
        <w:pStyle w:val="a6"/>
        <w:rPr>
          <w:rFonts w:ascii="Times New Roman" w:hAnsi="Times New Roman"/>
          <w:sz w:val="28"/>
          <w:szCs w:val="28"/>
        </w:rPr>
      </w:pPr>
      <w:r w:rsidRPr="001D6803">
        <w:rPr>
          <w:rFonts w:ascii="Times New Roman" w:hAnsi="Times New Roman"/>
          <w:sz w:val="28"/>
          <w:szCs w:val="28"/>
        </w:rPr>
        <w:t>2.14.Улучшение материально – технического состояния школы.</w:t>
      </w:r>
    </w:p>
    <w:p w:rsidR="00873CFB" w:rsidRPr="001D6803" w:rsidRDefault="00873CFB" w:rsidP="00873CFB">
      <w:pPr>
        <w:pStyle w:val="a6"/>
        <w:rPr>
          <w:rFonts w:ascii="Times New Roman" w:hAnsi="Times New Roman"/>
          <w:sz w:val="28"/>
          <w:szCs w:val="28"/>
        </w:rPr>
      </w:pPr>
      <w:r w:rsidRPr="001D6803">
        <w:rPr>
          <w:rFonts w:ascii="Times New Roman" w:hAnsi="Times New Roman"/>
          <w:sz w:val="28"/>
          <w:szCs w:val="28"/>
        </w:rPr>
        <w:t>2.15.Обеспечение условий повышения уровня профессиональной компетентности педагогов, реализующих образовательную деятельность в школе. Внедрение эффективных механизмов организации непрерывного образования, подготовки и переподготовки педагогических кадров.</w:t>
      </w:r>
    </w:p>
    <w:p w:rsidR="00873CFB" w:rsidRPr="001D6803" w:rsidRDefault="00873CFB" w:rsidP="00873CFB">
      <w:pPr>
        <w:pStyle w:val="a6"/>
        <w:rPr>
          <w:rFonts w:ascii="Times New Roman" w:hAnsi="Times New Roman"/>
          <w:sz w:val="28"/>
          <w:szCs w:val="28"/>
        </w:rPr>
      </w:pPr>
    </w:p>
    <w:p w:rsidR="00873CFB" w:rsidRPr="001D6803" w:rsidRDefault="00873CFB" w:rsidP="00E4347B">
      <w:pPr>
        <w:jc w:val="center"/>
        <w:rPr>
          <w:b/>
          <w:bCs/>
          <w:sz w:val="28"/>
          <w:szCs w:val="28"/>
        </w:rPr>
      </w:pPr>
    </w:p>
    <w:p w:rsidR="00E4347B" w:rsidRDefault="00E4347B" w:rsidP="00E4347B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поставленных задач в школе на начало года имелась необходимая нормативно-правовая база, соответствующие локальные акты и положения. В наличии необходимая нормативно-правовая документация: Устав школы, Закон об образовании, Конституция,  Конвенция о правах ребенка,  нормативно-методический комплект: государственные стандарты, учебный план, учебные программы, положения по организации учебно-воспитательной работы,  учебно-воспитательный план школы.</w:t>
      </w:r>
    </w:p>
    <w:p w:rsidR="00E4347B" w:rsidRDefault="00E4347B" w:rsidP="00E4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Учебно-воспитательный план школы разработан на основе научных подходов в управлении учебно-воспитательным процессом.  В план включены следующие вопросы: «Всеобуч», «Совещания при директоре», «Совещания при замдиректора по УВР»,  «Работа по повышению квалификации педагогических кадров», «Система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контроля», «Система воспитательной работы», «Система работы с родителями», «Административно-хозяйственная деятельность», «Работа с учащимися»</w:t>
      </w:r>
      <w:r w:rsidR="004D72ED">
        <w:rPr>
          <w:sz w:val="28"/>
          <w:szCs w:val="28"/>
        </w:rPr>
        <w:t>, «Работа школьной библиотеки».</w:t>
      </w:r>
    </w:p>
    <w:p w:rsidR="00E4347B" w:rsidRDefault="00E4347B" w:rsidP="00E4347B">
      <w:pPr>
        <w:pStyle w:val="a4"/>
        <w:jc w:val="both"/>
        <w:rPr>
          <w:szCs w:val="28"/>
        </w:rPr>
      </w:pPr>
      <w:r>
        <w:rPr>
          <w:szCs w:val="28"/>
        </w:rPr>
        <w:t xml:space="preserve">         План равномерно распределен по месяцам. В процессе деятельности школы в него вносились необходимые коррективы. Администрация школы  направляет работу школы согласно учебно-воспитательному плану.</w:t>
      </w:r>
    </w:p>
    <w:p w:rsidR="00E4347B" w:rsidRDefault="00E4347B" w:rsidP="00E4347B">
      <w:pPr>
        <w:pStyle w:val="a4"/>
        <w:jc w:val="both"/>
        <w:rPr>
          <w:szCs w:val="28"/>
        </w:rPr>
      </w:pPr>
      <w:r>
        <w:rPr>
          <w:szCs w:val="28"/>
        </w:rPr>
        <w:t xml:space="preserve">         В целях наиболее полной реализации задач, планирования работы была определена модель научно-методической работы. В эту структуру входят методический совет,  методические объединения учителей общественно-гуманитарного цикла, учителей начальных классов,  предметов естественно-математического цикла, классных руководителей. Планомерная учебная и воспитательная деятельность, направленная на  развитие ведущих учебных умений и навыков,  позволила учащимся  принимать активное участие в конкурсах, соревнованиях   районного уровня,</w:t>
      </w:r>
      <w:r w:rsidR="001C6D80">
        <w:rPr>
          <w:szCs w:val="28"/>
        </w:rPr>
        <w:t xml:space="preserve"> зонального уровня, </w:t>
      </w:r>
      <w:r>
        <w:rPr>
          <w:szCs w:val="28"/>
        </w:rPr>
        <w:t xml:space="preserve"> республиканских конкурсах</w:t>
      </w:r>
      <w:r w:rsidR="001C6D80">
        <w:rPr>
          <w:szCs w:val="28"/>
        </w:rPr>
        <w:t xml:space="preserve">. </w:t>
      </w:r>
      <w:r>
        <w:rPr>
          <w:szCs w:val="28"/>
        </w:rPr>
        <w:t xml:space="preserve">В школе стало традиционным </w:t>
      </w:r>
      <w:r w:rsidR="001C6D80">
        <w:rPr>
          <w:szCs w:val="28"/>
        </w:rPr>
        <w:t xml:space="preserve">результативное  </w:t>
      </w:r>
      <w:r>
        <w:rPr>
          <w:szCs w:val="28"/>
        </w:rPr>
        <w:t xml:space="preserve">участие наших учащихся в </w:t>
      </w:r>
      <w:r w:rsidR="001C6D80">
        <w:rPr>
          <w:szCs w:val="28"/>
        </w:rPr>
        <w:t xml:space="preserve">ВОШ (муниципальный </w:t>
      </w:r>
      <w:r w:rsidR="00873CFB">
        <w:rPr>
          <w:szCs w:val="28"/>
        </w:rPr>
        <w:t>и республиканский тур</w:t>
      </w:r>
      <w:r w:rsidR="001C6D80">
        <w:rPr>
          <w:szCs w:val="28"/>
        </w:rPr>
        <w:t>)</w:t>
      </w:r>
      <w:r>
        <w:rPr>
          <w:szCs w:val="28"/>
        </w:rPr>
        <w:t xml:space="preserve">.  </w:t>
      </w:r>
    </w:p>
    <w:p w:rsidR="00E4347B" w:rsidRDefault="00E4347B" w:rsidP="00E4347B">
      <w:pPr>
        <w:pStyle w:val="a4"/>
        <w:ind w:firstLine="708"/>
        <w:jc w:val="both"/>
        <w:rPr>
          <w:szCs w:val="28"/>
        </w:rPr>
      </w:pPr>
      <w:r>
        <w:rPr>
          <w:szCs w:val="28"/>
        </w:rPr>
        <w:t xml:space="preserve">Учителя показали, как используют современные информационно-педагогические технологии в своей профессиональной деятельности на уроках:    математики,  информатики, </w:t>
      </w:r>
      <w:r w:rsidR="001C6D80">
        <w:rPr>
          <w:szCs w:val="28"/>
        </w:rPr>
        <w:t>истории, русского языка и литературы</w:t>
      </w:r>
      <w:r>
        <w:rPr>
          <w:szCs w:val="28"/>
        </w:rPr>
        <w:t xml:space="preserve">, </w:t>
      </w:r>
      <w:r w:rsidR="00C563D4">
        <w:rPr>
          <w:szCs w:val="28"/>
        </w:rPr>
        <w:t xml:space="preserve">географии, </w:t>
      </w:r>
      <w:r>
        <w:rPr>
          <w:szCs w:val="28"/>
        </w:rPr>
        <w:t xml:space="preserve">биологии и </w:t>
      </w:r>
      <w:r w:rsidR="00C563D4">
        <w:rPr>
          <w:szCs w:val="28"/>
        </w:rPr>
        <w:t xml:space="preserve">в </w:t>
      </w:r>
      <w:r>
        <w:rPr>
          <w:szCs w:val="28"/>
        </w:rPr>
        <w:t>начальны</w:t>
      </w:r>
      <w:r w:rsidR="00C563D4">
        <w:rPr>
          <w:szCs w:val="28"/>
        </w:rPr>
        <w:t xml:space="preserve">х </w:t>
      </w:r>
      <w:r>
        <w:rPr>
          <w:szCs w:val="28"/>
        </w:rPr>
        <w:t xml:space="preserve"> класс</w:t>
      </w:r>
      <w:r w:rsidR="00C563D4">
        <w:rPr>
          <w:szCs w:val="28"/>
        </w:rPr>
        <w:t>ах</w:t>
      </w:r>
      <w:r>
        <w:rPr>
          <w:szCs w:val="28"/>
        </w:rPr>
        <w:t>.</w:t>
      </w:r>
    </w:p>
    <w:p w:rsidR="00845026" w:rsidRDefault="00845026" w:rsidP="00751984">
      <w:pPr>
        <w:pStyle w:val="a4"/>
        <w:rPr>
          <w:b/>
          <w:szCs w:val="28"/>
        </w:rPr>
      </w:pPr>
    </w:p>
    <w:p w:rsidR="001D6803" w:rsidRDefault="001D6803" w:rsidP="00751984">
      <w:pPr>
        <w:pStyle w:val="a4"/>
        <w:rPr>
          <w:b/>
          <w:szCs w:val="28"/>
        </w:rPr>
      </w:pPr>
    </w:p>
    <w:p w:rsidR="001D6803" w:rsidRDefault="001D6803" w:rsidP="00751984">
      <w:pPr>
        <w:pStyle w:val="a4"/>
        <w:rPr>
          <w:b/>
          <w:szCs w:val="28"/>
        </w:rPr>
      </w:pPr>
    </w:p>
    <w:p w:rsidR="001D6803" w:rsidRDefault="001D6803" w:rsidP="00751984">
      <w:pPr>
        <w:pStyle w:val="a4"/>
        <w:rPr>
          <w:b/>
          <w:szCs w:val="28"/>
        </w:rPr>
      </w:pPr>
    </w:p>
    <w:p w:rsidR="00E4347B" w:rsidRPr="001D6803" w:rsidRDefault="00E4347B" w:rsidP="001D6803">
      <w:pPr>
        <w:pStyle w:val="a4"/>
        <w:numPr>
          <w:ilvl w:val="0"/>
          <w:numId w:val="40"/>
        </w:numPr>
        <w:jc w:val="center"/>
        <w:rPr>
          <w:b/>
          <w:color w:val="C00000"/>
          <w:sz w:val="32"/>
          <w:szCs w:val="32"/>
        </w:rPr>
      </w:pPr>
      <w:r w:rsidRPr="001D6803">
        <w:rPr>
          <w:b/>
          <w:color w:val="C00000"/>
          <w:sz w:val="32"/>
          <w:szCs w:val="32"/>
        </w:rPr>
        <w:t>Кадровое обеспечение и система работы с кадрами</w:t>
      </w:r>
    </w:p>
    <w:p w:rsidR="00B478AD" w:rsidRDefault="00E4347B" w:rsidP="001D6803">
      <w:pPr>
        <w:pStyle w:val="a4"/>
        <w:jc w:val="both"/>
        <w:rPr>
          <w:b/>
          <w:szCs w:val="28"/>
        </w:rPr>
      </w:pPr>
      <w:r>
        <w:rPr>
          <w:szCs w:val="28"/>
        </w:rPr>
        <w:t xml:space="preserve">     В  201</w:t>
      </w:r>
      <w:r w:rsidR="00881F45">
        <w:rPr>
          <w:szCs w:val="28"/>
        </w:rPr>
        <w:t>8</w:t>
      </w:r>
      <w:r>
        <w:rPr>
          <w:szCs w:val="28"/>
        </w:rPr>
        <w:t>-201</w:t>
      </w:r>
      <w:r w:rsidR="00881F45">
        <w:rPr>
          <w:szCs w:val="28"/>
        </w:rPr>
        <w:t>9</w:t>
      </w:r>
      <w:r>
        <w:rPr>
          <w:szCs w:val="28"/>
        </w:rPr>
        <w:t xml:space="preserve"> учебном году школа была </w:t>
      </w:r>
      <w:r w:rsidR="001C6D80">
        <w:rPr>
          <w:szCs w:val="28"/>
        </w:rPr>
        <w:t xml:space="preserve"> полностью </w:t>
      </w:r>
      <w:r>
        <w:rPr>
          <w:szCs w:val="28"/>
        </w:rPr>
        <w:t xml:space="preserve">укомплектована педагогическими кадрами. </w:t>
      </w:r>
    </w:p>
    <w:p w:rsidR="00C563D4" w:rsidRPr="001D6803" w:rsidRDefault="00C563D4" w:rsidP="00C563D4">
      <w:pPr>
        <w:jc w:val="center"/>
        <w:rPr>
          <w:b/>
          <w:color w:val="C0504D" w:themeColor="accent2"/>
          <w:sz w:val="28"/>
          <w:szCs w:val="28"/>
        </w:rPr>
      </w:pPr>
      <w:r w:rsidRPr="001D6803">
        <w:rPr>
          <w:b/>
          <w:color w:val="C0504D" w:themeColor="accent2"/>
          <w:sz w:val="28"/>
          <w:szCs w:val="28"/>
        </w:rPr>
        <w:t>Распределение категорий педагогов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7"/>
        <w:gridCol w:w="2408"/>
        <w:gridCol w:w="2509"/>
        <w:gridCol w:w="2775"/>
      </w:tblGrid>
      <w:tr w:rsidR="001C6D80" w:rsidTr="00B478AD">
        <w:trPr>
          <w:trHeight w:val="284"/>
        </w:trPr>
        <w:tc>
          <w:tcPr>
            <w:tcW w:w="2197" w:type="dxa"/>
          </w:tcPr>
          <w:p w:rsidR="001C6D80" w:rsidRDefault="001C6D80" w:rsidP="001C6D80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Всего педагогов</w:t>
            </w:r>
          </w:p>
        </w:tc>
        <w:tc>
          <w:tcPr>
            <w:tcW w:w="2408" w:type="dxa"/>
          </w:tcPr>
          <w:p w:rsidR="001C6D80" w:rsidRDefault="001C6D80" w:rsidP="001C6D80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с  высшей категорией</w:t>
            </w:r>
          </w:p>
        </w:tc>
        <w:tc>
          <w:tcPr>
            <w:tcW w:w="2509" w:type="dxa"/>
          </w:tcPr>
          <w:p w:rsidR="001C6D80" w:rsidRDefault="001C6D80" w:rsidP="001C6D80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с первой категорией</w:t>
            </w:r>
          </w:p>
        </w:tc>
        <w:tc>
          <w:tcPr>
            <w:tcW w:w="2775" w:type="dxa"/>
          </w:tcPr>
          <w:p w:rsidR="001C6D80" w:rsidRDefault="001C6D80" w:rsidP="001C6D80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без категории</w:t>
            </w:r>
          </w:p>
        </w:tc>
      </w:tr>
      <w:tr w:rsidR="001C6D80" w:rsidTr="00B478AD">
        <w:trPr>
          <w:trHeight w:val="252"/>
        </w:trPr>
        <w:tc>
          <w:tcPr>
            <w:tcW w:w="2197" w:type="dxa"/>
          </w:tcPr>
          <w:p w:rsidR="001C6D80" w:rsidRDefault="001C6D80" w:rsidP="00873CFB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873CFB">
              <w:rPr>
                <w:szCs w:val="28"/>
              </w:rPr>
              <w:t>1</w:t>
            </w:r>
            <w:proofErr w:type="gramStart"/>
            <w:r>
              <w:rPr>
                <w:szCs w:val="28"/>
              </w:rPr>
              <w:t xml:space="preserve"> </w:t>
            </w:r>
            <w:r w:rsidR="00B478AD">
              <w:rPr>
                <w:szCs w:val="28"/>
              </w:rPr>
              <w:t>:</w:t>
            </w:r>
            <w:proofErr w:type="gramEnd"/>
            <w:r w:rsidR="00C563D4">
              <w:rPr>
                <w:szCs w:val="28"/>
              </w:rPr>
              <w:t xml:space="preserve"> </w:t>
            </w:r>
            <w:r w:rsidR="00B478AD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из них </w:t>
            </w:r>
          </w:p>
        </w:tc>
        <w:tc>
          <w:tcPr>
            <w:tcW w:w="2408" w:type="dxa"/>
          </w:tcPr>
          <w:p w:rsidR="001C6D80" w:rsidRDefault="00873CFB" w:rsidP="001C6D80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509" w:type="dxa"/>
          </w:tcPr>
          <w:p w:rsidR="001C6D80" w:rsidRDefault="00881F45" w:rsidP="001C6D80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775" w:type="dxa"/>
          </w:tcPr>
          <w:p w:rsidR="001C6D80" w:rsidRDefault="001C6D80" w:rsidP="00881F45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81F45">
              <w:rPr>
                <w:szCs w:val="28"/>
              </w:rPr>
              <w:t>2</w:t>
            </w:r>
          </w:p>
        </w:tc>
      </w:tr>
    </w:tbl>
    <w:p w:rsidR="001C6D80" w:rsidRDefault="001C6D80" w:rsidP="00E4347B">
      <w:pPr>
        <w:pStyle w:val="a4"/>
        <w:jc w:val="both"/>
        <w:rPr>
          <w:szCs w:val="28"/>
        </w:rPr>
      </w:pPr>
    </w:p>
    <w:p w:rsidR="00873CFB" w:rsidRDefault="00873CFB" w:rsidP="00873CFB">
      <w:pPr>
        <w:pStyle w:val="a4"/>
        <w:jc w:val="center"/>
        <w:rPr>
          <w:szCs w:val="28"/>
        </w:rPr>
      </w:pPr>
      <w:r w:rsidRPr="00873CFB">
        <w:rPr>
          <w:noProof/>
          <w:szCs w:val="28"/>
        </w:rPr>
        <w:drawing>
          <wp:inline distT="0" distB="0" distL="0" distR="0">
            <wp:extent cx="5832679" cy="1250830"/>
            <wp:effectExtent l="19050" t="0" r="15671" b="647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73CFB" w:rsidRDefault="00873CFB" w:rsidP="00E4347B">
      <w:pPr>
        <w:pStyle w:val="a4"/>
        <w:jc w:val="both"/>
        <w:rPr>
          <w:szCs w:val="28"/>
        </w:rPr>
      </w:pPr>
    </w:p>
    <w:p w:rsidR="00873CFB" w:rsidRDefault="00873CFB" w:rsidP="00E4347B">
      <w:pPr>
        <w:pStyle w:val="a4"/>
        <w:jc w:val="both"/>
        <w:rPr>
          <w:szCs w:val="28"/>
        </w:rPr>
      </w:pPr>
    </w:p>
    <w:p w:rsidR="00E4347B" w:rsidRPr="001D6803" w:rsidRDefault="001C6D80" w:rsidP="008F1BB4">
      <w:pPr>
        <w:tabs>
          <w:tab w:val="left" w:pos="1256"/>
          <w:tab w:val="center" w:pos="5026"/>
        </w:tabs>
        <w:rPr>
          <w:b/>
          <w:color w:val="C0504D" w:themeColor="accent2"/>
          <w:sz w:val="28"/>
          <w:szCs w:val="28"/>
        </w:rPr>
      </w:pPr>
      <w:r>
        <w:rPr>
          <w:b/>
          <w:sz w:val="28"/>
          <w:szCs w:val="28"/>
        </w:rPr>
        <w:tab/>
      </w:r>
      <w:r w:rsidR="00E4347B" w:rsidRPr="001D6803">
        <w:rPr>
          <w:b/>
          <w:color w:val="C0504D" w:themeColor="accent2"/>
          <w:sz w:val="28"/>
          <w:szCs w:val="28"/>
        </w:rPr>
        <w:t>Качественный состав педагогических кадров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5"/>
        <w:gridCol w:w="2835"/>
        <w:gridCol w:w="2272"/>
        <w:gridCol w:w="2514"/>
      </w:tblGrid>
      <w:tr w:rsidR="008F1BB4" w:rsidTr="00B478AD">
        <w:trPr>
          <w:trHeight w:val="433"/>
        </w:trPr>
        <w:tc>
          <w:tcPr>
            <w:tcW w:w="1985" w:type="dxa"/>
          </w:tcPr>
          <w:p w:rsidR="008F1BB4" w:rsidRDefault="008F1BB4" w:rsidP="008F1BB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Всего педагогов</w:t>
            </w:r>
          </w:p>
        </w:tc>
        <w:tc>
          <w:tcPr>
            <w:tcW w:w="2835" w:type="dxa"/>
          </w:tcPr>
          <w:p w:rsidR="008F1BB4" w:rsidRDefault="008F1BB4" w:rsidP="008F1BB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 высшим образованием</w:t>
            </w:r>
          </w:p>
        </w:tc>
        <w:tc>
          <w:tcPr>
            <w:tcW w:w="2272" w:type="dxa"/>
          </w:tcPr>
          <w:p w:rsidR="008F1BB4" w:rsidRDefault="008F1BB4" w:rsidP="00873CF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с </w:t>
            </w:r>
            <w:r w:rsidR="00873CFB">
              <w:rPr>
                <w:noProof/>
                <w:sz w:val="28"/>
                <w:szCs w:val="28"/>
              </w:rPr>
              <w:t>высшим( курсы переподготовки)</w:t>
            </w:r>
          </w:p>
        </w:tc>
        <w:tc>
          <w:tcPr>
            <w:tcW w:w="2514" w:type="dxa"/>
          </w:tcPr>
          <w:p w:rsidR="008F1BB4" w:rsidRDefault="008F1BB4" w:rsidP="008F1BB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со средним - педагогическим</w:t>
            </w:r>
          </w:p>
        </w:tc>
      </w:tr>
      <w:tr w:rsidR="008F1BB4" w:rsidTr="00B478AD">
        <w:trPr>
          <w:trHeight w:val="517"/>
        </w:trPr>
        <w:tc>
          <w:tcPr>
            <w:tcW w:w="1985" w:type="dxa"/>
          </w:tcPr>
          <w:p w:rsidR="008F1BB4" w:rsidRDefault="008F1BB4" w:rsidP="00873CF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  <w:r w:rsidR="00873CFB">
              <w:rPr>
                <w:noProof/>
                <w:sz w:val="28"/>
                <w:szCs w:val="28"/>
              </w:rPr>
              <w:t>1</w:t>
            </w:r>
            <w:r>
              <w:rPr>
                <w:noProof/>
                <w:sz w:val="28"/>
                <w:szCs w:val="28"/>
              </w:rPr>
              <w:t xml:space="preserve"> –</w:t>
            </w:r>
            <w:r w:rsidR="00B478AD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из них</w:t>
            </w:r>
          </w:p>
        </w:tc>
        <w:tc>
          <w:tcPr>
            <w:tcW w:w="2835" w:type="dxa"/>
          </w:tcPr>
          <w:p w:rsidR="008F1BB4" w:rsidRDefault="008F1BB4" w:rsidP="00873CF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  <w:r w:rsidR="00873CFB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2272" w:type="dxa"/>
          </w:tcPr>
          <w:p w:rsidR="008F1BB4" w:rsidRDefault="008F1BB4" w:rsidP="008F1BB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2514" w:type="dxa"/>
          </w:tcPr>
          <w:p w:rsidR="008F1BB4" w:rsidRDefault="008F1BB4" w:rsidP="008F1BB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</w:t>
            </w:r>
          </w:p>
        </w:tc>
      </w:tr>
    </w:tbl>
    <w:p w:rsidR="00873CFB" w:rsidRDefault="00873CFB" w:rsidP="008F1BB4">
      <w:pPr>
        <w:jc w:val="center"/>
        <w:rPr>
          <w:noProof/>
          <w:sz w:val="28"/>
          <w:szCs w:val="28"/>
        </w:rPr>
      </w:pPr>
    </w:p>
    <w:p w:rsidR="00873CFB" w:rsidRDefault="00873CFB" w:rsidP="008F1BB4">
      <w:pPr>
        <w:jc w:val="center"/>
        <w:rPr>
          <w:noProof/>
          <w:sz w:val="28"/>
          <w:szCs w:val="28"/>
        </w:rPr>
      </w:pPr>
      <w:r w:rsidRPr="00873CFB">
        <w:rPr>
          <w:noProof/>
          <w:sz w:val="28"/>
          <w:szCs w:val="28"/>
        </w:rPr>
        <w:drawing>
          <wp:inline distT="0" distB="0" distL="0" distR="0">
            <wp:extent cx="6122957" cy="1454054"/>
            <wp:effectExtent l="19050" t="0" r="11143" b="0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1BB4" w:rsidRDefault="008F1BB4" w:rsidP="00E4347B">
      <w:pPr>
        <w:pStyle w:val="a4"/>
        <w:ind w:firstLine="708"/>
        <w:jc w:val="both"/>
        <w:rPr>
          <w:szCs w:val="28"/>
        </w:rPr>
      </w:pPr>
    </w:p>
    <w:p w:rsidR="001D6803" w:rsidRDefault="001D6803" w:rsidP="00E4347B">
      <w:pPr>
        <w:ind w:firstLine="708"/>
        <w:jc w:val="both"/>
        <w:rPr>
          <w:b/>
          <w:color w:val="C0504D" w:themeColor="accent2"/>
          <w:sz w:val="28"/>
          <w:szCs w:val="28"/>
          <w:lang w:val="en-US"/>
        </w:rPr>
      </w:pPr>
    </w:p>
    <w:p w:rsidR="00ED4ED6" w:rsidRPr="001D6803" w:rsidRDefault="00873CFB" w:rsidP="00E4347B">
      <w:pPr>
        <w:ind w:firstLine="708"/>
        <w:jc w:val="both"/>
        <w:rPr>
          <w:b/>
          <w:color w:val="C0504D" w:themeColor="accent2"/>
          <w:sz w:val="28"/>
          <w:szCs w:val="28"/>
        </w:rPr>
      </w:pPr>
      <w:r w:rsidRPr="001D6803">
        <w:rPr>
          <w:b/>
          <w:color w:val="C0504D" w:themeColor="accent2"/>
          <w:sz w:val="28"/>
          <w:szCs w:val="28"/>
        </w:rPr>
        <w:t>С</w:t>
      </w:r>
      <w:r w:rsidR="00ED4ED6" w:rsidRPr="001D6803">
        <w:rPr>
          <w:b/>
          <w:color w:val="C0504D" w:themeColor="accent2"/>
          <w:sz w:val="28"/>
          <w:szCs w:val="28"/>
        </w:rPr>
        <w:t>остав</w:t>
      </w:r>
      <w:r>
        <w:rPr>
          <w:b/>
          <w:color w:val="C00000"/>
          <w:sz w:val="28"/>
          <w:szCs w:val="28"/>
        </w:rPr>
        <w:t xml:space="preserve"> </w:t>
      </w:r>
      <w:proofErr w:type="gramStart"/>
      <w:r>
        <w:rPr>
          <w:b/>
          <w:color w:val="C00000"/>
          <w:sz w:val="28"/>
          <w:szCs w:val="28"/>
        </w:rPr>
        <w:t xml:space="preserve">( </w:t>
      </w:r>
      <w:proofErr w:type="gramEnd"/>
      <w:r>
        <w:rPr>
          <w:b/>
          <w:color w:val="C00000"/>
          <w:sz w:val="28"/>
          <w:szCs w:val="28"/>
        </w:rPr>
        <w:t>по стажу работы)</w:t>
      </w:r>
      <w:r w:rsidR="00ED4ED6" w:rsidRPr="00873CFB">
        <w:rPr>
          <w:b/>
          <w:color w:val="C00000"/>
          <w:sz w:val="28"/>
          <w:szCs w:val="28"/>
        </w:rPr>
        <w:t xml:space="preserve"> </w:t>
      </w:r>
      <w:r w:rsidR="00ED4ED6" w:rsidRPr="001D6803">
        <w:rPr>
          <w:b/>
          <w:color w:val="C0504D" w:themeColor="accent2"/>
          <w:sz w:val="28"/>
          <w:szCs w:val="28"/>
        </w:rPr>
        <w:t>педагогов:</w:t>
      </w:r>
    </w:p>
    <w:tbl>
      <w:tblPr>
        <w:tblW w:w="9443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8"/>
        <w:gridCol w:w="1907"/>
        <w:gridCol w:w="1417"/>
        <w:gridCol w:w="1418"/>
        <w:gridCol w:w="1559"/>
        <w:gridCol w:w="1984"/>
      </w:tblGrid>
      <w:tr w:rsidR="00ED4ED6" w:rsidTr="00ED4ED6">
        <w:trPr>
          <w:trHeight w:val="156"/>
        </w:trPr>
        <w:tc>
          <w:tcPr>
            <w:tcW w:w="1158" w:type="dxa"/>
          </w:tcPr>
          <w:p w:rsidR="00ED4ED6" w:rsidRDefault="00ED4ED6" w:rsidP="001079E0">
            <w:pPr>
              <w:ind w:hanging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 лет</w:t>
            </w:r>
          </w:p>
        </w:tc>
        <w:tc>
          <w:tcPr>
            <w:tcW w:w="1907" w:type="dxa"/>
          </w:tcPr>
          <w:p w:rsidR="00ED4ED6" w:rsidRDefault="00ED4ED6" w:rsidP="00107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10 лет</w:t>
            </w:r>
          </w:p>
        </w:tc>
        <w:tc>
          <w:tcPr>
            <w:tcW w:w="1417" w:type="dxa"/>
          </w:tcPr>
          <w:p w:rsidR="00ED4ED6" w:rsidRDefault="00ED4ED6" w:rsidP="00107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 лет</w:t>
            </w:r>
          </w:p>
        </w:tc>
        <w:tc>
          <w:tcPr>
            <w:tcW w:w="1418" w:type="dxa"/>
          </w:tcPr>
          <w:p w:rsidR="00ED4ED6" w:rsidRDefault="00ED4ED6" w:rsidP="00107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 лет</w:t>
            </w:r>
          </w:p>
        </w:tc>
        <w:tc>
          <w:tcPr>
            <w:tcW w:w="1559" w:type="dxa"/>
          </w:tcPr>
          <w:p w:rsidR="00ED4ED6" w:rsidRDefault="00ED4ED6" w:rsidP="00107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20 -25 лет</w:t>
            </w:r>
          </w:p>
        </w:tc>
        <w:tc>
          <w:tcPr>
            <w:tcW w:w="1984" w:type="dxa"/>
          </w:tcPr>
          <w:p w:rsidR="00ED4ED6" w:rsidRDefault="00ED4ED6" w:rsidP="00107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лет и выше</w:t>
            </w:r>
          </w:p>
        </w:tc>
      </w:tr>
      <w:tr w:rsidR="00ED4ED6" w:rsidTr="00ED4ED6">
        <w:trPr>
          <w:trHeight w:val="157"/>
        </w:trPr>
        <w:tc>
          <w:tcPr>
            <w:tcW w:w="1158" w:type="dxa"/>
          </w:tcPr>
          <w:p w:rsidR="00ED4ED6" w:rsidRDefault="00881F45" w:rsidP="001079E0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7" w:type="dxa"/>
          </w:tcPr>
          <w:p w:rsidR="00ED4ED6" w:rsidRDefault="008D16CE" w:rsidP="001079E0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D4ED6" w:rsidRDefault="008D16CE" w:rsidP="001079E0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ED4ED6" w:rsidRDefault="008D16CE" w:rsidP="001079E0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ED4ED6" w:rsidRDefault="008D16CE" w:rsidP="001079E0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ED4ED6" w:rsidRDefault="008D16CE" w:rsidP="001079E0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B478AD" w:rsidRDefault="00B478AD" w:rsidP="001079E0">
      <w:pPr>
        <w:jc w:val="center"/>
        <w:rPr>
          <w:sz w:val="28"/>
          <w:szCs w:val="28"/>
        </w:rPr>
      </w:pPr>
    </w:p>
    <w:p w:rsidR="001079E0" w:rsidRDefault="008D16CE" w:rsidP="008D16CE">
      <w:pPr>
        <w:jc w:val="both"/>
        <w:rPr>
          <w:sz w:val="28"/>
          <w:szCs w:val="28"/>
          <w:lang w:val="en-US"/>
        </w:rPr>
      </w:pPr>
      <w:r w:rsidRPr="008D16CE">
        <w:rPr>
          <w:noProof/>
          <w:sz w:val="28"/>
          <w:szCs w:val="28"/>
        </w:rPr>
        <w:drawing>
          <wp:inline distT="0" distB="0" distL="0" distR="0">
            <wp:extent cx="6222262" cy="2466753"/>
            <wp:effectExtent l="19050" t="0" r="26138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D6803" w:rsidRDefault="001D6803" w:rsidP="00E4347B">
      <w:pPr>
        <w:ind w:firstLine="708"/>
        <w:jc w:val="both"/>
        <w:rPr>
          <w:sz w:val="28"/>
          <w:szCs w:val="28"/>
          <w:lang w:val="en-US"/>
        </w:rPr>
      </w:pPr>
    </w:p>
    <w:p w:rsidR="001D6803" w:rsidRDefault="001D6803" w:rsidP="00E4347B">
      <w:pPr>
        <w:ind w:firstLine="708"/>
        <w:jc w:val="both"/>
        <w:rPr>
          <w:sz w:val="28"/>
          <w:szCs w:val="28"/>
          <w:lang w:val="en-US"/>
        </w:rPr>
      </w:pPr>
    </w:p>
    <w:p w:rsidR="006216E2" w:rsidRDefault="001079E0" w:rsidP="00E4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216E2" w:rsidRPr="006216E2" w:rsidRDefault="006216E2" w:rsidP="006216E2">
      <w:pPr>
        <w:jc w:val="center"/>
        <w:rPr>
          <w:b/>
          <w:bCs/>
          <w:sz w:val="28"/>
          <w:szCs w:val="28"/>
          <w:highlight w:val="yellow"/>
        </w:rPr>
      </w:pPr>
      <w:r w:rsidRPr="006216E2">
        <w:rPr>
          <w:b/>
          <w:bCs/>
          <w:sz w:val="28"/>
          <w:szCs w:val="28"/>
          <w:highlight w:val="yellow"/>
        </w:rPr>
        <w:t xml:space="preserve">ПОВЫШЕНИЕ КВАЛИФИКАЦИИ 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2410"/>
        <w:gridCol w:w="1843"/>
        <w:gridCol w:w="1701"/>
        <w:gridCol w:w="1843"/>
      </w:tblGrid>
      <w:tr w:rsidR="006216E2" w:rsidRPr="006216E2" w:rsidTr="006216E2">
        <w:trPr>
          <w:trHeight w:val="485"/>
        </w:trPr>
        <w:tc>
          <w:tcPr>
            <w:tcW w:w="568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 xml:space="preserve">№ </w:t>
            </w:r>
            <w:proofErr w:type="spellStart"/>
            <w:proofErr w:type="gramStart"/>
            <w:r w:rsidRPr="006216E2">
              <w:rPr>
                <w:sz w:val="28"/>
                <w:szCs w:val="28"/>
                <w:highlight w:val="yellow"/>
              </w:rPr>
              <w:t>п</w:t>
            </w:r>
            <w:proofErr w:type="spellEnd"/>
            <w:proofErr w:type="gramEnd"/>
            <w:r w:rsidRPr="006216E2">
              <w:rPr>
                <w:sz w:val="28"/>
                <w:szCs w:val="28"/>
                <w:highlight w:val="yellow"/>
              </w:rPr>
              <w:t>/</w:t>
            </w:r>
            <w:proofErr w:type="spellStart"/>
            <w:r w:rsidRPr="006216E2">
              <w:rPr>
                <w:sz w:val="28"/>
                <w:szCs w:val="28"/>
                <w:highlight w:val="yellow"/>
              </w:rPr>
              <w:t>п</w:t>
            </w:r>
            <w:proofErr w:type="spellEnd"/>
          </w:p>
        </w:tc>
        <w:tc>
          <w:tcPr>
            <w:tcW w:w="2693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>Список учителей</w:t>
            </w:r>
          </w:p>
        </w:tc>
        <w:tc>
          <w:tcPr>
            <w:tcW w:w="2410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>Преподаваемый предмет</w:t>
            </w:r>
          </w:p>
        </w:tc>
        <w:tc>
          <w:tcPr>
            <w:tcW w:w="1843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>Дата посл. курсов</w:t>
            </w:r>
          </w:p>
        </w:tc>
        <w:tc>
          <w:tcPr>
            <w:tcW w:w="1701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>Дата очередных курсов</w:t>
            </w:r>
          </w:p>
        </w:tc>
        <w:tc>
          <w:tcPr>
            <w:tcW w:w="1843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proofErr w:type="gramStart"/>
            <w:r w:rsidRPr="006216E2">
              <w:rPr>
                <w:sz w:val="28"/>
                <w:szCs w:val="28"/>
                <w:highlight w:val="yellow"/>
              </w:rPr>
              <w:t>Пройдены</w:t>
            </w:r>
            <w:proofErr w:type="gramEnd"/>
            <w:r w:rsidRPr="006216E2">
              <w:rPr>
                <w:sz w:val="28"/>
                <w:szCs w:val="28"/>
                <w:highlight w:val="yellow"/>
              </w:rPr>
              <w:t xml:space="preserve"> в течение 2016-2017 </w:t>
            </w:r>
            <w:proofErr w:type="spellStart"/>
            <w:r w:rsidRPr="006216E2">
              <w:rPr>
                <w:sz w:val="28"/>
                <w:szCs w:val="28"/>
                <w:highlight w:val="yellow"/>
              </w:rPr>
              <w:t>уч.г</w:t>
            </w:r>
            <w:proofErr w:type="spellEnd"/>
            <w:r w:rsidRPr="006216E2">
              <w:rPr>
                <w:sz w:val="28"/>
                <w:szCs w:val="28"/>
                <w:highlight w:val="yellow"/>
              </w:rPr>
              <w:t>.</w:t>
            </w:r>
          </w:p>
        </w:tc>
      </w:tr>
      <w:tr w:rsidR="006216E2" w:rsidRPr="006216E2" w:rsidTr="006216E2">
        <w:trPr>
          <w:trHeight w:val="224"/>
        </w:trPr>
        <w:tc>
          <w:tcPr>
            <w:tcW w:w="568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693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 xml:space="preserve">Магомедов  </w:t>
            </w:r>
            <w:proofErr w:type="spellStart"/>
            <w:r w:rsidRPr="006216E2">
              <w:rPr>
                <w:sz w:val="28"/>
                <w:szCs w:val="28"/>
                <w:highlight w:val="yellow"/>
              </w:rPr>
              <w:t>Алихан</w:t>
            </w:r>
            <w:proofErr w:type="spellEnd"/>
            <w:r w:rsidRPr="006216E2">
              <w:rPr>
                <w:sz w:val="28"/>
                <w:szCs w:val="28"/>
                <w:highlight w:val="yellow"/>
              </w:rPr>
              <w:t xml:space="preserve"> Магомедович</w:t>
            </w:r>
          </w:p>
        </w:tc>
        <w:tc>
          <w:tcPr>
            <w:tcW w:w="2410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 xml:space="preserve">Физика   (7-11 </w:t>
            </w:r>
            <w:proofErr w:type="spellStart"/>
            <w:r w:rsidRPr="006216E2">
              <w:rPr>
                <w:sz w:val="28"/>
                <w:szCs w:val="28"/>
                <w:highlight w:val="yellow"/>
              </w:rPr>
              <w:t>кл</w:t>
            </w:r>
            <w:proofErr w:type="spellEnd"/>
            <w:r w:rsidRPr="006216E2">
              <w:rPr>
                <w:sz w:val="28"/>
                <w:szCs w:val="28"/>
                <w:highlight w:val="yellow"/>
              </w:rPr>
              <w:t>) /директор</w:t>
            </w:r>
          </w:p>
        </w:tc>
        <w:tc>
          <w:tcPr>
            <w:tcW w:w="1843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>Декабрь 2014</w:t>
            </w:r>
          </w:p>
        </w:tc>
        <w:tc>
          <w:tcPr>
            <w:tcW w:w="1701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 xml:space="preserve">  2017г.</w:t>
            </w:r>
          </w:p>
        </w:tc>
        <w:tc>
          <w:tcPr>
            <w:tcW w:w="1843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</w:p>
        </w:tc>
      </w:tr>
      <w:tr w:rsidR="006216E2" w:rsidRPr="006216E2" w:rsidTr="006216E2">
        <w:trPr>
          <w:trHeight w:val="495"/>
        </w:trPr>
        <w:tc>
          <w:tcPr>
            <w:tcW w:w="568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2693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proofErr w:type="spellStart"/>
            <w:r w:rsidRPr="006216E2">
              <w:rPr>
                <w:sz w:val="28"/>
                <w:szCs w:val="28"/>
                <w:highlight w:val="yellow"/>
              </w:rPr>
              <w:t>Байсунгурова</w:t>
            </w:r>
            <w:proofErr w:type="spellEnd"/>
            <w:r w:rsidRPr="006216E2">
              <w:rPr>
                <w:sz w:val="28"/>
                <w:szCs w:val="28"/>
                <w:highlight w:val="yellow"/>
              </w:rPr>
              <w:t xml:space="preserve"> Наталья Васильевна</w:t>
            </w:r>
          </w:p>
        </w:tc>
        <w:tc>
          <w:tcPr>
            <w:tcW w:w="2410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 xml:space="preserve">История    /зам. </w:t>
            </w:r>
            <w:proofErr w:type="spellStart"/>
            <w:r w:rsidRPr="006216E2">
              <w:rPr>
                <w:sz w:val="28"/>
                <w:szCs w:val="28"/>
                <w:highlight w:val="yellow"/>
              </w:rPr>
              <w:t>дир</w:t>
            </w:r>
            <w:proofErr w:type="spellEnd"/>
            <w:r w:rsidRPr="006216E2">
              <w:rPr>
                <w:sz w:val="28"/>
                <w:szCs w:val="28"/>
                <w:highlight w:val="yellow"/>
              </w:rPr>
              <w:t>. по УВР</w:t>
            </w:r>
          </w:p>
        </w:tc>
        <w:tc>
          <w:tcPr>
            <w:tcW w:w="1843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>Ноябрь 2014</w:t>
            </w:r>
          </w:p>
        </w:tc>
        <w:tc>
          <w:tcPr>
            <w:tcW w:w="1701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 xml:space="preserve"> 2017г.</w:t>
            </w:r>
          </w:p>
        </w:tc>
        <w:tc>
          <w:tcPr>
            <w:tcW w:w="1843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</w:p>
        </w:tc>
      </w:tr>
      <w:tr w:rsidR="006216E2" w:rsidRPr="006216E2" w:rsidTr="006216E2">
        <w:trPr>
          <w:trHeight w:val="363"/>
        </w:trPr>
        <w:tc>
          <w:tcPr>
            <w:tcW w:w="568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693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 xml:space="preserve">Магомедова Анжела </w:t>
            </w:r>
            <w:proofErr w:type="spellStart"/>
            <w:r w:rsidRPr="006216E2">
              <w:rPr>
                <w:sz w:val="28"/>
                <w:szCs w:val="28"/>
                <w:highlight w:val="yellow"/>
              </w:rPr>
              <w:t>Раджабовна</w:t>
            </w:r>
            <w:proofErr w:type="spellEnd"/>
          </w:p>
        </w:tc>
        <w:tc>
          <w:tcPr>
            <w:tcW w:w="2410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 xml:space="preserve">Общество / зам. </w:t>
            </w:r>
            <w:proofErr w:type="spellStart"/>
            <w:r w:rsidRPr="006216E2">
              <w:rPr>
                <w:sz w:val="28"/>
                <w:szCs w:val="28"/>
                <w:highlight w:val="yellow"/>
              </w:rPr>
              <w:t>дир</w:t>
            </w:r>
            <w:proofErr w:type="gramStart"/>
            <w:r w:rsidRPr="006216E2">
              <w:rPr>
                <w:sz w:val="28"/>
                <w:szCs w:val="28"/>
                <w:highlight w:val="yellow"/>
              </w:rPr>
              <w:t>.п</w:t>
            </w:r>
            <w:proofErr w:type="gramEnd"/>
            <w:r w:rsidRPr="006216E2">
              <w:rPr>
                <w:sz w:val="28"/>
                <w:szCs w:val="28"/>
                <w:highlight w:val="yellow"/>
              </w:rPr>
              <w:t>о</w:t>
            </w:r>
            <w:proofErr w:type="spellEnd"/>
            <w:r w:rsidRPr="006216E2">
              <w:rPr>
                <w:sz w:val="28"/>
                <w:szCs w:val="28"/>
                <w:highlight w:val="yellow"/>
              </w:rPr>
              <w:t xml:space="preserve"> ВР</w:t>
            </w:r>
          </w:p>
        </w:tc>
        <w:tc>
          <w:tcPr>
            <w:tcW w:w="1843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701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>Срочно</w:t>
            </w:r>
            <w:proofErr w:type="gramStart"/>
            <w:r w:rsidRPr="006216E2">
              <w:rPr>
                <w:sz w:val="28"/>
                <w:szCs w:val="28"/>
                <w:highlight w:val="yellow"/>
              </w:rPr>
              <w:t xml:space="preserve"> !</w:t>
            </w:r>
            <w:proofErr w:type="gramEnd"/>
          </w:p>
        </w:tc>
        <w:tc>
          <w:tcPr>
            <w:tcW w:w="1843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>Ноябрь 2016 г.</w:t>
            </w:r>
          </w:p>
        </w:tc>
      </w:tr>
      <w:tr w:rsidR="006216E2" w:rsidRPr="006216E2" w:rsidTr="006216E2">
        <w:trPr>
          <w:trHeight w:val="285"/>
        </w:trPr>
        <w:tc>
          <w:tcPr>
            <w:tcW w:w="568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2693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 xml:space="preserve">Магомедова </w:t>
            </w:r>
            <w:proofErr w:type="spellStart"/>
            <w:r w:rsidRPr="006216E2">
              <w:rPr>
                <w:sz w:val="28"/>
                <w:szCs w:val="28"/>
                <w:highlight w:val="yellow"/>
              </w:rPr>
              <w:t>Индира</w:t>
            </w:r>
            <w:proofErr w:type="spellEnd"/>
            <w:r w:rsidRPr="006216E2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6216E2">
              <w:rPr>
                <w:sz w:val="28"/>
                <w:szCs w:val="28"/>
                <w:highlight w:val="yellow"/>
              </w:rPr>
              <w:t>Нуградиновна</w:t>
            </w:r>
            <w:proofErr w:type="spellEnd"/>
          </w:p>
        </w:tc>
        <w:tc>
          <w:tcPr>
            <w:tcW w:w="2410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>Учитель начальных классов, ОРКСЭ</w:t>
            </w:r>
          </w:p>
        </w:tc>
        <w:tc>
          <w:tcPr>
            <w:tcW w:w="1843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>10.10.2015 г.</w:t>
            </w:r>
          </w:p>
        </w:tc>
        <w:tc>
          <w:tcPr>
            <w:tcW w:w="1701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>2018 г.</w:t>
            </w:r>
          </w:p>
        </w:tc>
        <w:tc>
          <w:tcPr>
            <w:tcW w:w="1843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</w:p>
        </w:tc>
      </w:tr>
      <w:tr w:rsidR="006216E2" w:rsidRPr="006216E2" w:rsidTr="006216E2">
        <w:trPr>
          <w:trHeight w:val="241"/>
        </w:trPr>
        <w:tc>
          <w:tcPr>
            <w:tcW w:w="568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2693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proofErr w:type="spellStart"/>
            <w:r w:rsidRPr="006216E2">
              <w:rPr>
                <w:sz w:val="28"/>
                <w:szCs w:val="28"/>
                <w:highlight w:val="yellow"/>
              </w:rPr>
              <w:t>Омарова</w:t>
            </w:r>
            <w:proofErr w:type="spellEnd"/>
            <w:r w:rsidRPr="006216E2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6216E2">
              <w:rPr>
                <w:sz w:val="28"/>
                <w:szCs w:val="28"/>
                <w:highlight w:val="yellow"/>
              </w:rPr>
              <w:t>Зарема</w:t>
            </w:r>
            <w:proofErr w:type="spellEnd"/>
            <w:r w:rsidRPr="006216E2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6216E2">
              <w:rPr>
                <w:sz w:val="28"/>
                <w:szCs w:val="28"/>
                <w:highlight w:val="yellow"/>
              </w:rPr>
              <w:t>Абдулвагаповна</w:t>
            </w:r>
            <w:proofErr w:type="spellEnd"/>
          </w:p>
        </w:tc>
        <w:tc>
          <w:tcPr>
            <w:tcW w:w="2410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 xml:space="preserve">учитель </w:t>
            </w:r>
            <w:proofErr w:type="spellStart"/>
            <w:r w:rsidRPr="006216E2">
              <w:rPr>
                <w:sz w:val="28"/>
                <w:szCs w:val="28"/>
                <w:highlight w:val="yellow"/>
              </w:rPr>
              <w:t>нач</w:t>
            </w:r>
            <w:proofErr w:type="gramStart"/>
            <w:r w:rsidRPr="006216E2">
              <w:rPr>
                <w:sz w:val="28"/>
                <w:szCs w:val="28"/>
                <w:highlight w:val="yellow"/>
              </w:rPr>
              <w:t>.к</w:t>
            </w:r>
            <w:proofErr w:type="gramEnd"/>
            <w:r w:rsidRPr="006216E2">
              <w:rPr>
                <w:sz w:val="28"/>
                <w:szCs w:val="28"/>
                <w:highlight w:val="yellow"/>
              </w:rPr>
              <w:t>л</w:t>
            </w:r>
            <w:proofErr w:type="spellEnd"/>
            <w:r w:rsidRPr="006216E2">
              <w:rPr>
                <w:sz w:val="28"/>
                <w:szCs w:val="28"/>
                <w:highlight w:val="yellow"/>
              </w:rPr>
              <w:t xml:space="preserve"> (1кл.)</w:t>
            </w:r>
          </w:p>
        </w:tc>
        <w:tc>
          <w:tcPr>
            <w:tcW w:w="1843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>28.03. 2015 г.</w:t>
            </w:r>
          </w:p>
        </w:tc>
        <w:tc>
          <w:tcPr>
            <w:tcW w:w="1701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>2018</w:t>
            </w:r>
          </w:p>
        </w:tc>
        <w:tc>
          <w:tcPr>
            <w:tcW w:w="1843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</w:p>
        </w:tc>
      </w:tr>
      <w:tr w:rsidR="006216E2" w:rsidRPr="006216E2" w:rsidTr="006216E2">
        <w:trPr>
          <w:trHeight w:val="268"/>
        </w:trPr>
        <w:tc>
          <w:tcPr>
            <w:tcW w:w="568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2693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proofErr w:type="spellStart"/>
            <w:r w:rsidRPr="006216E2">
              <w:rPr>
                <w:sz w:val="28"/>
                <w:szCs w:val="28"/>
                <w:highlight w:val="yellow"/>
              </w:rPr>
              <w:t>Гаджиисмаилова</w:t>
            </w:r>
            <w:proofErr w:type="spellEnd"/>
            <w:r w:rsidRPr="006216E2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6216E2">
              <w:rPr>
                <w:sz w:val="28"/>
                <w:szCs w:val="28"/>
                <w:highlight w:val="yellow"/>
              </w:rPr>
              <w:t>Ашура</w:t>
            </w:r>
            <w:proofErr w:type="spellEnd"/>
            <w:r w:rsidRPr="006216E2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6216E2">
              <w:rPr>
                <w:sz w:val="28"/>
                <w:szCs w:val="28"/>
                <w:highlight w:val="yellow"/>
              </w:rPr>
              <w:t>Ахмедхановна</w:t>
            </w:r>
            <w:proofErr w:type="spellEnd"/>
          </w:p>
        </w:tc>
        <w:tc>
          <w:tcPr>
            <w:tcW w:w="2410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 xml:space="preserve">учитель </w:t>
            </w:r>
            <w:proofErr w:type="spellStart"/>
            <w:r w:rsidRPr="006216E2">
              <w:rPr>
                <w:sz w:val="28"/>
                <w:szCs w:val="28"/>
                <w:highlight w:val="yellow"/>
              </w:rPr>
              <w:t>нач</w:t>
            </w:r>
            <w:proofErr w:type="gramStart"/>
            <w:r w:rsidRPr="006216E2">
              <w:rPr>
                <w:sz w:val="28"/>
                <w:szCs w:val="28"/>
                <w:highlight w:val="yellow"/>
              </w:rPr>
              <w:t>.к</w:t>
            </w:r>
            <w:proofErr w:type="gramEnd"/>
            <w:r w:rsidRPr="006216E2">
              <w:rPr>
                <w:sz w:val="28"/>
                <w:szCs w:val="28"/>
                <w:highlight w:val="yellow"/>
              </w:rPr>
              <w:t>л</w:t>
            </w:r>
            <w:proofErr w:type="spellEnd"/>
            <w:r w:rsidRPr="006216E2">
              <w:rPr>
                <w:sz w:val="28"/>
                <w:szCs w:val="28"/>
                <w:highlight w:val="yellow"/>
              </w:rPr>
              <w:t xml:space="preserve"> (4кл.)</w:t>
            </w:r>
          </w:p>
        </w:tc>
        <w:tc>
          <w:tcPr>
            <w:tcW w:w="1843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>ноябрь 2012</w:t>
            </w:r>
          </w:p>
        </w:tc>
        <w:tc>
          <w:tcPr>
            <w:tcW w:w="1701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 xml:space="preserve"> Срочно!</w:t>
            </w:r>
          </w:p>
        </w:tc>
        <w:tc>
          <w:tcPr>
            <w:tcW w:w="1843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 xml:space="preserve">Октябрь 2016 г. </w:t>
            </w:r>
          </w:p>
        </w:tc>
      </w:tr>
      <w:tr w:rsidR="006216E2" w:rsidRPr="006216E2" w:rsidTr="006216E2">
        <w:trPr>
          <w:trHeight w:val="301"/>
        </w:trPr>
        <w:tc>
          <w:tcPr>
            <w:tcW w:w="568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2693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proofErr w:type="spellStart"/>
            <w:r w:rsidRPr="006216E2">
              <w:rPr>
                <w:sz w:val="28"/>
                <w:szCs w:val="28"/>
                <w:highlight w:val="yellow"/>
              </w:rPr>
              <w:t>Камилова</w:t>
            </w:r>
            <w:proofErr w:type="spellEnd"/>
            <w:r w:rsidRPr="006216E2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6216E2">
              <w:rPr>
                <w:sz w:val="28"/>
                <w:szCs w:val="28"/>
                <w:highlight w:val="yellow"/>
              </w:rPr>
              <w:t>Зайнаб</w:t>
            </w:r>
            <w:proofErr w:type="spellEnd"/>
            <w:r w:rsidRPr="006216E2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6216E2">
              <w:rPr>
                <w:sz w:val="28"/>
                <w:szCs w:val="28"/>
                <w:highlight w:val="yellow"/>
              </w:rPr>
              <w:t>Омаросхабовна</w:t>
            </w:r>
            <w:proofErr w:type="spellEnd"/>
          </w:p>
        </w:tc>
        <w:tc>
          <w:tcPr>
            <w:tcW w:w="2410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 xml:space="preserve">учитель </w:t>
            </w:r>
            <w:proofErr w:type="spellStart"/>
            <w:r w:rsidRPr="006216E2">
              <w:rPr>
                <w:sz w:val="28"/>
                <w:szCs w:val="28"/>
                <w:highlight w:val="yellow"/>
              </w:rPr>
              <w:t>нач</w:t>
            </w:r>
            <w:proofErr w:type="gramStart"/>
            <w:r w:rsidRPr="006216E2">
              <w:rPr>
                <w:sz w:val="28"/>
                <w:szCs w:val="28"/>
                <w:highlight w:val="yellow"/>
              </w:rPr>
              <w:t>.к</w:t>
            </w:r>
            <w:proofErr w:type="gramEnd"/>
            <w:r w:rsidRPr="006216E2">
              <w:rPr>
                <w:sz w:val="28"/>
                <w:szCs w:val="28"/>
                <w:highlight w:val="yellow"/>
              </w:rPr>
              <w:t>л</w:t>
            </w:r>
            <w:proofErr w:type="spellEnd"/>
            <w:r w:rsidRPr="006216E2">
              <w:rPr>
                <w:sz w:val="28"/>
                <w:szCs w:val="28"/>
                <w:highlight w:val="yellow"/>
              </w:rPr>
              <w:t xml:space="preserve"> (1кл.)</w:t>
            </w:r>
          </w:p>
        </w:tc>
        <w:tc>
          <w:tcPr>
            <w:tcW w:w="1843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>июнь 2012</w:t>
            </w:r>
          </w:p>
        </w:tc>
        <w:tc>
          <w:tcPr>
            <w:tcW w:w="1701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 xml:space="preserve"> Срочно!</w:t>
            </w:r>
          </w:p>
        </w:tc>
        <w:tc>
          <w:tcPr>
            <w:tcW w:w="1843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</w:p>
        </w:tc>
      </w:tr>
      <w:tr w:rsidR="006216E2" w:rsidRPr="003967DD" w:rsidTr="006216E2">
        <w:trPr>
          <w:trHeight w:val="224"/>
        </w:trPr>
        <w:tc>
          <w:tcPr>
            <w:tcW w:w="568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2693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proofErr w:type="spellStart"/>
            <w:r w:rsidRPr="006216E2">
              <w:rPr>
                <w:sz w:val="28"/>
                <w:szCs w:val="28"/>
                <w:highlight w:val="yellow"/>
              </w:rPr>
              <w:t>Ахмедханова</w:t>
            </w:r>
            <w:proofErr w:type="spellEnd"/>
            <w:r w:rsidRPr="006216E2">
              <w:rPr>
                <w:sz w:val="28"/>
                <w:szCs w:val="28"/>
                <w:highlight w:val="yellow"/>
              </w:rPr>
              <w:t xml:space="preserve"> Татьяна </w:t>
            </w:r>
            <w:proofErr w:type="spellStart"/>
            <w:r w:rsidRPr="006216E2">
              <w:rPr>
                <w:sz w:val="28"/>
                <w:szCs w:val="28"/>
                <w:highlight w:val="yellow"/>
              </w:rPr>
              <w:t>Шихамировна</w:t>
            </w:r>
            <w:proofErr w:type="spellEnd"/>
          </w:p>
        </w:tc>
        <w:tc>
          <w:tcPr>
            <w:tcW w:w="2410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 xml:space="preserve">Соц. педагог, учитель КТНД, </w:t>
            </w:r>
            <w:proofErr w:type="gramStart"/>
            <w:r w:rsidRPr="006216E2">
              <w:rPr>
                <w:sz w:val="28"/>
                <w:szCs w:val="28"/>
                <w:highlight w:val="yellow"/>
              </w:rPr>
              <w:t>ИЗО</w:t>
            </w:r>
            <w:proofErr w:type="gramEnd"/>
          </w:p>
        </w:tc>
        <w:tc>
          <w:tcPr>
            <w:tcW w:w="1843" w:type="dxa"/>
          </w:tcPr>
          <w:p w:rsidR="006216E2" w:rsidRPr="006216E2" w:rsidRDefault="006216E2" w:rsidP="006216E2">
            <w:pPr>
              <w:pStyle w:val="a6"/>
              <w:rPr>
                <w:sz w:val="28"/>
                <w:szCs w:val="28"/>
                <w:highlight w:val="yellow"/>
              </w:rPr>
            </w:pPr>
            <w:r w:rsidRPr="006216E2">
              <w:rPr>
                <w:sz w:val="28"/>
                <w:szCs w:val="28"/>
                <w:highlight w:val="yellow"/>
              </w:rPr>
              <w:t>2014</w:t>
            </w:r>
          </w:p>
        </w:tc>
        <w:tc>
          <w:tcPr>
            <w:tcW w:w="1701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6216E2">
              <w:rPr>
                <w:sz w:val="28"/>
                <w:szCs w:val="28"/>
                <w:highlight w:val="yellow"/>
              </w:rPr>
              <w:t>2017</w:t>
            </w:r>
          </w:p>
        </w:tc>
        <w:tc>
          <w:tcPr>
            <w:tcW w:w="184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</w:p>
        </w:tc>
      </w:tr>
      <w:tr w:rsidR="006216E2" w:rsidRPr="003967DD" w:rsidTr="006216E2">
        <w:trPr>
          <w:trHeight w:val="285"/>
        </w:trPr>
        <w:tc>
          <w:tcPr>
            <w:tcW w:w="568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3967DD">
              <w:rPr>
                <w:sz w:val="28"/>
                <w:szCs w:val="28"/>
              </w:rPr>
              <w:t>Рабия</w:t>
            </w:r>
            <w:proofErr w:type="spellEnd"/>
            <w:r w:rsidRPr="003967DD">
              <w:rPr>
                <w:sz w:val="28"/>
                <w:szCs w:val="28"/>
              </w:rPr>
              <w:t xml:space="preserve"> </w:t>
            </w:r>
            <w:proofErr w:type="spellStart"/>
            <w:r w:rsidRPr="003967DD">
              <w:rPr>
                <w:sz w:val="28"/>
                <w:szCs w:val="28"/>
              </w:rPr>
              <w:t>Хаджиалиевна</w:t>
            </w:r>
            <w:proofErr w:type="spellEnd"/>
          </w:p>
        </w:tc>
        <w:tc>
          <w:tcPr>
            <w:tcW w:w="2410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Филолог  (5,6 ,7кл) </w:t>
            </w:r>
          </w:p>
        </w:tc>
        <w:tc>
          <w:tcPr>
            <w:tcW w:w="184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10.10.2015 г.</w:t>
            </w:r>
          </w:p>
        </w:tc>
        <w:tc>
          <w:tcPr>
            <w:tcW w:w="1701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 2018</w:t>
            </w:r>
          </w:p>
        </w:tc>
        <w:tc>
          <w:tcPr>
            <w:tcW w:w="184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</w:p>
        </w:tc>
      </w:tr>
      <w:tr w:rsidR="006216E2" w:rsidRPr="003967DD" w:rsidTr="006216E2">
        <w:trPr>
          <w:trHeight w:val="241"/>
        </w:trPr>
        <w:tc>
          <w:tcPr>
            <w:tcW w:w="568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proofErr w:type="spellStart"/>
            <w:r w:rsidRPr="003967DD">
              <w:rPr>
                <w:sz w:val="28"/>
                <w:szCs w:val="28"/>
              </w:rPr>
              <w:t>Гамзаева</w:t>
            </w:r>
            <w:proofErr w:type="spellEnd"/>
            <w:r w:rsidRPr="003967DD">
              <w:rPr>
                <w:sz w:val="28"/>
                <w:szCs w:val="28"/>
              </w:rPr>
              <w:t xml:space="preserve"> </w:t>
            </w:r>
            <w:proofErr w:type="spellStart"/>
            <w:r w:rsidRPr="003967DD">
              <w:rPr>
                <w:sz w:val="28"/>
                <w:szCs w:val="28"/>
              </w:rPr>
              <w:t>Ашура</w:t>
            </w:r>
            <w:proofErr w:type="spellEnd"/>
            <w:r w:rsidRPr="003967DD">
              <w:rPr>
                <w:sz w:val="28"/>
                <w:szCs w:val="28"/>
              </w:rPr>
              <w:t xml:space="preserve"> </w:t>
            </w:r>
            <w:proofErr w:type="spellStart"/>
            <w:r w:rsidRPr="003967DD">
              <w:rPr>
                <w:sz w:val="28"/>
                <w:szCs w:val="28"/>
              </w:rPr>
              <w:t>Рабадановна</w:t>
            </w:r>
            <w:proofErr w:type="spellEnd"/>
          </w:p>
        </w:tc>
        <w:tc>
          <w:tcPr>
            <w:tcW w:w="2410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proofErr w:type="spellStart"/>
            <w:r w:rsidRPr="003967DD">
              <w:rPr>
                <w:sz w:val="28"/>
                <w:szCs w:val="28"/>
              </w:rPr>
              <w:t>Технол</w:t>
            </w:r>
            <w:proofErr w:type="spellEnd"/>
            <w:r w:rsidRPr="003967DD">
              <w:rPr>
                <w:sz w:val="28"/>
                <w:szCs w:val="28"/>
              </w:rPr>
              <w:t>, музыка</w:t>
            </w:r>
            <w:proofErr w:type="gramStart"/>
            <w:r w:rsidRPr="003967DD"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3967DD">
              <w:rPr>
                <w:sz w:val="28"/>
                <w:szCs w:val="28"/>
              </w:rPr>
              <w:t>Даг.лит</w:t>
            </w:r>
            <w:proofErr w:type="spellEnd"/>
          </w:p>
        </w:tc>
        <w:tc>
          <w:tcPr>
            <w:tcW w:w="184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22.12.2012 г.</w:t>
            </w:r>
          </w:p>
        </w:tc>
        <w:tc>
          <w:tcPr>
            <w:tcW w:w="1701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Срочно!</w:t>
            </w:r>
          </w:p>
        </w:tc>
        <w:tc>
          <w:tcPr>
            <w:tcW w:w="184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</w:p>
        </w:tc>
      </w:tr>
      <w:tr w:rsidR="006216E2" w:rsidRPr="003967DD" w:rsidTr="006216E2">
        <w:trPr>
          <w:trHeight w:val="224"/>
        </w:trPr>
        <w:tc>
          <w:tcPr>
            <w:tcW w:w="568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proofErr w:type="spellStart"/>
            <w:r w:rsidRPr="003967DD">
              <w:rPr>
                <w:sz w:val="28"/>
                <w:szCs w:val="28"/>
              </w:rPr>
              <w:t>Касимова</w:t>
            </w:r>
            <w:proofErr w:type="spellEnd"/>
            <w:r w:rsidRPr="003967DD">
              <w:rPr>
                <w:sz w:val="28"/>
                <w:szCs w:val="28"/>
              </w:rPr>
              <w:t xml:space="preserve"> Альбина </w:t>
            </w:r>
            <w:proofErr w:type="spellStart"/>
            <w:r w:rsidRPr="003967DD">
              <w:rPr>
                <w:sz w:val="28"/>
                <w:szCs w:val="28"/>
              </w:rPr>
              <w:t>Касумовна</w:t>
            </w:r>
            <w:proofErr w:type="spellEnd"/>
          </w:p>
        </w:tc>
        <w:tc>
          <w:tcPr>
            <w:tcW w:w="2410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Учитель  английского  языка   (2-11 </w:t>
            </w:r>
            <w:proofErr w:type="spellStart"/>
            <w:r w:rsidRPr="003967DD">
              <w:rPr>
                <w:sz w:val="28"/>
                <w:szCs w:val="28"/>
              </w:rPr>
              <w:t>кл</w:t>
            </w:r>
            <w:proofErr w:type="spellEnd"/>
            <w:r w:rsidRPr="003967DD">
              <w:rPr>
                <w:sz w:val="28"/>
                <w:szCs w:val="28"/>
              </w:rPr>
              <w:t>.)</w:t>
            </w:r>
          </w:p>
        </w:tc>
        <w:tc>
          <w:tcPr>
            <w:tcW w:w="184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10.10. 2015 г.</w:t>
            </w:r>
          </w:p>
        </w:tc>
        <w:tc>
          <w:tcPr>
            <w:tcW w:w="1701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2018 г.</w:t>
            </w:r>
          </w:p>
        </w:tc>
        <w:tc>
          <w:tcPr>
            <w:tcW w:w="184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</w:p>
        </w:tc>
      </w:tr>
      <w:tr w:rsidR="006216E2" w:rsidRPr="003967DD" w:rsidTr="006216E2">
        <w:trPr>
          <w:trHeight w:val="268"/>
        </w:trPr>
        <w:tc>
          <w:tcPr>
            <w:tcW w:w="568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Жунжурова</w:t>
            </w:r>
            <w:proofErr w:type="spellEnd"/>
            <w:r>
              <w:rPr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2410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color w:val="000000"/>
                <w:sz w:val="28"/>
                <w:szCs w:val="28"/>
              </w:rPr>
              <w:t>Вожатая</w:t>
            </w:r>
            <w:r>
              <w:rPr>
                <w:color w:val="000000"/>
                <w:sz w:val="28"/>
                <w:szCs w:val="28"/>
              </w:rPr>
              <w:t>, учитель начальных классов</w:t>
            </w:r>
          </w:p>
        </w:tc>
        <w:tc>
          <w:tcPr>
            <w:tcW w:w="3544" w:type="dxa"/>
            <w:gridSpan w:val="2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Молодой специалист</w:t>
            </w:r>
          </w:p>
        </w:tc>
        <w:tc>
          <w:tcPr>
            <w:tcW w:w="184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07.11.2016г.</w:t>
            </w:r>
            <w:r>
              <w:rPr>
                <w:sz w:val="28"/>
                <w:szCs w:val="28"/>
              </w:rPr>
              <w:t>-</w:t>
            </w:r>
            <w:r w:rsidRPr="003967DD">
              <w:rPr>
                <w:sz w:val="28"/>
                <w:szCs w:val="28"/>
              </w:rPr>
              <w:t xml:space="preserve">  26.11.2016г.</w:t>
            </w:r>
          </w:p>
        </w:tc>
      </w:tr>
      <w:tr w:rsidR="006216E2" w:rsidRPr="003967DD" w:rsidTr="006216E2">
        <w:trPr>
          <w:trHeight w:val="301"/>
        </w:trPr>
        <w:tc>
          <w:tcPr>
            <w:tcW w:w="568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Гасанова Рита </w:t>
            </w:r>
            <w:proofErr w:type="spellStart"/>
            <w:r w:rsidRPr="003967DD">
              <w:rPr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2410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Филолог    </w:t>
            </w:r>
            <w:proofErr w:type="gramStart"/>
            <w:r w:rsidRPr="003967DD">
              <w:rPr>
                <w:sz w:val="28"/>
                <w:szCs w:val="28"/>
              </w:rPr>
              <w:t xml:space="preserve">( </w:t>
            </w:r>
            <w:proofErr w:type="gramEnd"/>
            <w:r w:rsidRPr="003967DD">
              <w:rPr>
                <w:sz w:val="28"/>
                <w:szCs w:val="28"/>
              </w:rPr>
              <w:t xml:space="preserve">9-11 </w:t>
            </w:r>
            <w:proofErr w:type="spellStart"/>
            <w:r w:rsidRPr="003967DD">
              <w:rPr>
                <w:sz w:val="28"/>
                <w:szCs w:val="28"/>
              </w:rPr>
              <w:t>кл</w:t>
            </w:r>
            <w:proofErr w:type="spellEnd"/>
            <w:r w:rsidRPr="003967DD">
              <w:rPr>
                <w:sz w:val="28"/>
                <w:szCs w:val="28"/>
              </w:rPr>
              <w:t>.)</w:t>
            </w:r>
          </w:p>
        </w:tc>
        <w:tc>
          <w:tcPr>
            <w:tcW w:w="184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сентябрь 2012</w:t>
            </w:r>
          </w:p>
        </w:tc>
        <w:tc>
          <w:tcPr>
            <w:tcW w:w="1701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Срочно!</w:t>
            </w:r>
          </w:p>
        </w:tc>
        <w:tc>
          <w:tcPr>
            <w:tcW w:w="1843" w:type="dxa"/>
          </w:tcPr>
          <w:p w:rsidR="006216E2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Сентябрь 2016 г. </w:t>
            </w:r>
          </w:p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</w:p>
        </w:tc>
      </w:tr>
      <w:tr w:rsidR="006216E2" w:rsidRPr="003967DD" w:rsidTr="006216E2">
        <w:trPr>
          <w:trHeight w:val="251"/>
        </w:trPr>
        <w:tc>
          <w:tcPr>
            <w:tcW w:w="568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3967DD">
              <w:rPr>
                <w:sz w:val="28"/>
                <w:szCs w:val="28"/>
              </w:rPr>
              <w:t>Курбан-Патима</w:t>
            </w:r>
            <w:proofErr w:type="spellEnd"/>
            <w:r w:rsidRPr="003967DD">
              <w:rPr>
                <w:sz w:val="28"/>
                <w:szCs w:val="28"/>
              </w:rPr>
              <w:t xml:space="preserve"> </w:t>
            </w:r>
            <w:proofErr w:type="spellStart"/>
            <w:r w:rsidRPr="003967DD">
              <w:rPr>
                <w:sz w:val="28"/>
                <w:szCs w:val="28"/>
              </w:rPr>
              <w:t>Гаджираджабовна</w:t>
            </w:r>
            <w:proofErr w:type="spellEnd"/>
          </w:p>
        </w:tc>
        <w:tc>
          <w:tcPr>
            <w:tcW w:w="2410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родные языки   (1- 11кл)</w:t>
            </w:r>
          </w:p>
        </w:tc>
        <w:tc>
          <w:tcPr>
            <w:tcW w:w="184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декабрь 2013</w:t>
            </w:r>
          </w:p>
        </w:tc>
        <w:tc>
          <w:tcPr>
            <w:tcW w:w="1701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2016 г. – 2017 </w:t>
            </w:r>
            <w:proofErr w:type="spellStart"/>
            <w:r w:rsidRPr="003967DD">
              <w:rPr>
                <w:sz w:val="28"/>
                <w:szCs w:val="28"/>
              </w:rPr>
              <w:t>у.г</w:t>
            </w:r>
            <w:proofErr w:type="spellEnd"/>
            <w:r w:rsidRPr="003967DD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</w:p>
        </w:tc>
      </w:tr>
      <w:tr w:rsidR="006216E2" w:rsidRPr="003967DD" w:rsidTr="006216E2">
        <w:trPr>
          <w:trHeight w:val="241"/>
        </w:trPr>
        <w:tc>
          <w:tcPr>
            <w:tcW w:w="568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Зухра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410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Биология</w:t>
            </w:r>
            <w:proofErr w:type="gramStart"/>
            <w:r w:rsidRPr="003967DD">
              <w:rPr>
                <w:sz w:val="28"/>
                <w:szCs w:val="28"/>
              </w:rPr>
              <w:t xml:space="preserve"> ,</w:t>
            </w:r>
            <w:proofErr w:type="gramEnd"/>
            <w:r w:rsidRPr="003967DD">
              <w:rPr>
                <w:sz w:val="28"/>
                <w:szCs w:val="28"/>
              </w:rPr>
              <w:t xml:space="preserve"> химия</w:t>
            </w:r>
          </w:p>
        </w:tc>
        <w:tc>
          <w:tcPr>
            <w:tcW w:w="3544" w:type="dxa"/>
            <w:gridSpan w:val="2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Молодой специалист</w:t>
            </w:r>
          </w:p>
        </w:tc>
        <w:tc>
          <w:tcPr>
            <w:tcW w:w="184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10.04.2017г. </w:t>
            </w:r>
            <w:r>
              <w:rPr>
                <w:sz w:val="28"/>
                <w:szCs w:val="28"/>
              </w:rPr>
              <w:t>-</w:t>
            </w:r>
            <w:r w:rsidRPr="003967DD">
              <w:rPr>
                <w:sz w:val="28"/>
                <w:szCs w:val="28"/>
              </w:rPr>
              <w:t xml:space="preserve"> 30.04.2017г.</w:t>
            </w:r>
          </w:p>
        </w:tc>
      </w:tr>
      <w:tr w:rsidR="006216E2" w:rsidRPr="003967DD" w:rsidTr="006216E2">
        <w:trPr>
          <w:trHeight w:val="241"/>
        </w:trPr>
        <w:tc>
          <w:tcPr>
            <w:tcW w:w="568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Магомедов  Али Магомедович</w:t>
            </w:r>
          </w:p>
        </w:tc>
        <w:tc>
          <w:tcPr>
            <w:tcW w:w="2410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proofErr w:type="spellStart"/>
            <w:r w:rsidRPr="003967DD">
              <w:rPr>
                <w:sz w:val="28"/>
                <w:szCs w:val="28"/>
              </w:rPr>
              <w:t>физич</w:t>
            </w:r>
            <w:proofErr w:type="gramStart"/>
            <w:r w:rsidRPr="003967DD">
              <w:rPr>
                <w:sz w:val="28"/>
                <w:szCs w:val="28"/>
              </w:rPr>
              <w:t>.к</w:t>
            </w:r>
            <w:proofErr w:type="gramEnd"/>
            <w:r w:rsidRPr="003967DD">
              <w:rPr>
                <w:sz w:val="28"/>
                <w:szCs w:val="28"/>
              </w:rPr>
              <w:t>ультура</w:t>
            </w:r>
            <w:proofErr w:type="spellEnd"/>
          </w:p>
        </w:tc>
        <w:tc>
          <w:tcPr>
            <w:tcW w:w="184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июнь 2014</w:t>
            </w:r>
          </w:p>
        </w:tc>
        <w:tc>
          <w:tcPr>
            <w:tcW w:w="1701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2017</w:t>
            </w:r>
          </w:p>
        </w:tc>
        <w:tc>
          <w:tcPr>
            <w:tcW w:w="184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</w:p>
        </w:tc>
      </w:tr>
      <w:tr w:rsidR="006216E2" w:rsidRPr="003967DD" w:rsidTr="006216E2">
        <w:trPr>
          <w:trHeight w:val="502"/>
        </w:trPr>
        <w:tc>
          <w:tcPr>
            <w:tcW w:w="568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69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proofErr w:type="spellStart"/>
            <w:r w:rsidRPr="003967DD">
              <w:rPr>
                <w:sz w:val="28"/>
                <w:szCs w:val="28"/>
              </w:rPr>
              <w:t>Фарзалиев</w:t>
            </w:r>
            <w:proofErr w:type="spellEnd"/>
            <w:r w:rsidRPr="003967DD">
              <w:rPr>
                <w:sz w:val="28"/>
                <w:szCs w:val="28"/>
              </w:rPr>
              <w:t xml:space="preserve"> </w:t>
            </w:r>
            <w:proofErr w:type="spellStart"/>
            <w:r w:rsidRPr="003967DD">
              <w:rPr>
                <w:sz w:val="28"/>
                <w:szCs w:val="28"/>
              </w:rPr>
              <w:t>Фарзали</w:t>
            </w:r>
            <w:proofErr w:type="spellEnd"/>
            <w:r w:rsidRPr="003967DD">
              <w:rPr>
                <w:sz w:val="28"/>
                <w:szCs w:val="28"/>
              </w:rPr>
              <w:t xml:space="preserve"> </w:t>
            </w:r>
            <w:proofErr w:type="spellStart"/>
            <w:r w:rsidRPr="003967DD">
              <w:rPr>
                <w:sz w:val="28"/>
                <w:szCs w:val="28"/>
              </w:rPr>
              <w:t>Исабекович</w:t>
            </w:r>
            <w:proofErr w:type="spellEnd"/>
          </w:p>
        </w:tc>
        <w:tc>
          <w:tcPr>
            <w:tcW w:w="2410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Информатика(8-11кл) </w:t>
            </w:r>
          </w:p>
        </w:tc>
        <w:tc>
          <w:tcPr>
            <w:tcW w:w="3544" w:type="dxa"/>
            <w:gridSpan w:val="2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Молодой специалист</w:t>
            </w:r>
          </w:p>
        </w:tc>
        <w:tc>
          <w:tcPr>
            <w:tcW w:w="184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</w:p>
        </w:tc>
      </w:tr>
      <w:tr w:rsidR="006216E2" w:rsidRPr="003967DD" w:rsidTr="006216E2">
        <w:trPr>
          <w:trHeight w:val="468"/>
        </w:trPr>
        <w:tc>
          <w:tcPr>
            <w:tcW w:w="568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Зумрият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Абабакаровна</w:t>
            </w:r>
            <w:proofErr w:type="spellEnd"/>
          </w:p>
        </w:tc>
        <w:tc>
          <w:tcPr>
            <w:tcW w:w="2410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184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Была в </w:t>
            </w:r>
            <w:proofErr w:type="spellStart"/>
            <w:r w:rsidRPr="003967DD">
              <w:rPr>
                <w:sz w:val="28"/>
                <w:szCs w:val="28"/>
              </w:rPr>
              <w:t>д</w:t>
            </w:r>
            <w:proofErr w:type="spellEnd"/>
            <w:r w:rsidRPr="003967DD">
              <w:rPr>
                <w:sz w:val="28"/>
                <w:szCs w:val="28"/>
              </w:rPr>
              <w:t>/о</w:t>
            </w:r>
          </w:p>
        </w:tc>
        <w:tc>
          <w:tcPr>
            <w:tcW w:w="1701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Срочно</w:t>
            </w:r>
            <w:proofErr w:type="gramStart"/>
            <w:r w:rsidRPr="003967DD">
              <w:rPr>
                <w:sz w:val="28"/>
                <w:szCs w:val="28"/>
              </w:rPr>
              <w:t xml:space="preserve"> !</w:t>
            </w:r>
            <w:proofErr w:type="gramEnd"/>
          </w:p>
        </w:tc>
        <w:tc>
          <w:tcPr>
            <w:tcW w:w="184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Февраль 2017 г.</w:t>
            </w:r>
          </w:p>
        </w:tc>
      </w:tr>
      <w:tr w:rsidR="006216E2" w:rsidRPr="003967DD" w:rsidTr="006216E2">
        <w:trPr>
          <w:trHeight w:val="469"/>
        </w:trPr>
        <w:tc>
          <w:tcPr>
            <w:tcW w:w="568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proofErr w:type="spellStart"/>
            <w:r w:rsidRPr="003967DD">
              <w:rPr>
                <w:sz w:val="28"/>
                <w:szCs w:val="28"/>
              </w:rPr>
              <w:t>Искакова</w:t>
            </w:r>
            <w:proofErr w:type="spellEnd"/>
            <w:r w:rsidRPr="003967DD">
              <w:rPr>
                <w:sz w:val="28"/>
                <w:szCs w:val="28"/>
              </w:rPr>
              <w:t xml:space="preserve"> </w:t>
            </w:r>
            <w:proofErr w:type="spellStart"/>
            <w:r w:rsidRPr="003967DD">
              <w:rPr>
                <w:sz w:val="28"/>
                <w:szCs w:val="28"/>
              </w:rPr>
              <w:t>Насият</w:t>
            </w:r>
            <w:proofErr w:type="spellEnd"/>
            <w:r w:rsidRPr="003967DD">
              <w:rPr>
                <w:sz w:val="28"/>
                <w:szCs w:val="28"/>
              </w:rPr>
              <w:t xml:space="preserve"> </w:t>
            </w:r>
            <w:proofErr w:type="spellStart"/>
            <w:r w:rsidRPr="003967DD">
              <w:rPr>
                <w:sz w:val="28"/>
                <w:szCs w:val="28"/>
              </w:rPr>
              <w:t>Насрединовна</w:t>
            </w:r>
            <w:proofErr w:type="spellEnd"/>
          </w:p>
        </w:tc>
        <w:tc>
          <w:tcPr>
            <w:tcW w:w="2410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84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Сентябрь 2015 г.</w:t>
            </w:r>
          </w:p>
        </w:tc>
        <w:tc>
          <w:tcPr>
            <w:tcW w:w="1701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2018 г.</w:t>
            </w:r>
          </w:p>
        </w:tc>
        <w:tc>
          <w:tcPr>
            <w:tcW w:w="184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</w:p>
        </w:tc>
      </w:tr>
      <w:tr w:rsidR="006216E2" w:rsidRPr="003967DD" w:rsidTr="006216E2">
        <w:trPr>
          <w:trHeight w:val="570"/>
        </w:trPr>
        <w:tc>
          <w:tcPr>
            <w:tcW w:w="568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proofErr w:type="spellStart"/>
            <w:r w:rsidRPr="003967DD">
              <w:rPr>
                <w:sz w:val="28"/>
                <w:szCs w:val="28"/>
              </w:rPr>
              <w:t>Саидова</w:t>
            </w:r>
            <w:proofErr w:type="spellEnd"/>
            <w:r w:rsidRPr="003967DD">
              <w:rPr>
                <w:sz w:val="28"/>
                <w:szCs w:val="28"/>
              </w:rPr>
              <w:t xml:space="preserve"> </w:t>
            </w:r>
            <w:proofErr w:type="spellStart"/>
            <w:r w:rsidRPr="003967DD">
              <w:rPr>
                <w:sz w:val="28"/>
                <w:szCs w:val="28"/>
              </w:rPr>
              <w:t>Айшат</w:t>
            </w:r>
            <w:proofErr w:type="spellEnd"/>
            <w:r w:rsidRPr="003967DD">
              <w:rPr>
                <w:sz w:val="28"/>
                <w:szCs w:val="28"/>
              </w:rPr>
              <w:t xml:space="preserve"> </w:t>
            </w:r>
            <w:proofErr w:type="spellStart"/>
            <w:r w:rsidRPr="003967DD">
              <w:rPr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2410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84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Вышла с  </w:t>
            </w:r>
            <w:proofErr w:type="spellStart"/>
            <w:r w:rsidRPr="003967DD">
              <w:rPr>
                <w:sz w:val="28"/>
                <w:szCs w:val="28"/>
              </w:rPr>
              <w:t>д</w:t>
            </w:r>
            <w:proofErr w:type="spellEnd"/>
            <w:r w:rsidRPr="003967DD">
              <w:rPr>
                <w:sz w:val="28"/>
                <w:szCs w:val="28"/>
              </w:rPr>
              <w:t>/о</w:t>
            </w:r>
          </w:p>
        </w:tc>
        <w:tc>
          <w:tcPr>
            <w:tcW w:w="1701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</w:p>
        </w:tc>
      </w:tr>
      <w:tr w:rsidR="006216E2" w:rsidRPr="003967DD" w:rsidTr="006216E2">
        <w:trPr>
          <w:trHeight w:val="243"/>
        </w:trPr>
        <w:tc>
          <w:tcPr>
            <w:tcW w:w="568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216E2" w:rsidRPr="003967DD" w:rsidRDefault="006216E2" w:rsidP="006216E2">
            <w:pPr>
              <w:pStyle w:val="a6"/>
              <w:rPr>
                <w:sz w:val="28"/>
                <w:szCs w:val="28"/>
              </w:rPr>
            </w:pPr>
          </w:p>
        </w:tc>
      </w:tr>
    </w:tbl>
    <w:p w:rsidR="006216E2" w:rsidRPr="003967DD" w:rsidRDefault="006216E2" w:rsidP="006216E2">
      <w:pPr>
        <w:rPr>
          <w:bCs/>
          <w:sz w:val="28"/>
          <w:szCs w:val="28"/>
        </w:rPr>
      </w:pPr>
    </w:p>
    <w:p w:rsidR="006216E2" w:rsidRDefault="006216E2" w:rsidP="00E4347B">
      <w:pPr>
        <w:jc w:val="both"/>
        <w:rPr>
          <w:sz w:val="28"/>
          <w:szCs w:val="28"/>
        </w:rPr>
      </w:pPr>
    </w:p>
    <w:p w:rsidR="006216E2" w:rsidRDefault="006216E2" w:rsidP="00E4347B">
      <w:pPr>
        <w:jc w:val="both"/>
        <w:rPr>
          <w:sz w:val="28"/>
          <w:szCs w:val="28"/>
        </w:rPr>
      </w:pPr>
    </w:p>
    <w:p w:rsidR="006216E2" w:rsidRDefault="006216E2" w:rsidP="00E4347B">
      <w:pPr>
        <w:jc w:val="both"/>
        <w:rPr>
          <w:sz w:val="28"/>
          <w:szCs w:val="28"/>
        </w:rPr>
      </w:pPr>
    </w:p>
    <w:p w:rsidR="001079E0" w:rsidRPr="001D6803" w:rsidRDefault="001079E0" w:rsidP="00E4347B">
      <w:pPr>
        <w:jc w:val="both"/>
        <w:rPr>
          <w:b/>
          <w:color w:val="C0504D" w:themeColor="accent2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347B" w:rsidRPr="001D6803">
        <w:rPr>
          <w:b/>
          <w:color w:val="C0504D" w:themeColor="accent2"/>
          <w:sz w:val="28"/>
          <w:szCs w:val="28"/>
        </w:rPr>
        <w:t>Вывод:</w:t>
      </w:r>
    </w:p>
    <w:p w:rsidR="00E4347B" w:rsidRDefault="00E4347B" w:rsidP="00E4347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8F1BB4">
        <w:rPr>
          <w:i/>
          <w:sz w:val="28"/>
          <w:szCs w:val="28"/>
        </w:rPr>
        <w:t>6</w:t>
      </w:r>
      <w:r w:rsidR="00873CFB">
        <w:rPr>
          <w:i/>
          <w:sz w:val="28"/>
          <w:szCs w:val="28"/>
        </w:rPr>
        <w:t>7</w:t>
      </w:r>
      <w:r w:rsidR="008F1BB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% учителей имеют высшее образование,</w:t>
      </w:r>
      <w:r w:rsidR="00ED4ED6">
        <w:rPr>
          <w:i/>
          <w:sz w:val="28"/>
          <w:szCs w:val="28"/>
        </w:rPr>
        <w:t xml:space="preserve"> </w:t>
      </w:r>
      <w:r w:rsidR="00873CFB">
        <w:rPr>
          <w:i/>
          <w:sz w:val="28"/>
          <w:szCs w:val="28"/>
        </w:rPr>
        <w:t>+10</w:t>
      </w:r>
      <w:r w:rsidR="008F1BB4">
        <w:rPr>
          <w:i/>
          <w:sz w:val="28"/>
          <w:szCs w:val="28"/>
        </w:rPr>
        <w:t xml:space="preserve">% - </w:t>
      </w:r>
      <w:r w:rsidR="00873CFB">
        <w:rPr>
          <w:i/>
          <w:sz w:val="28"/>
          <w:szCs w:val="28"/>
        </w:rPr>
        <w:t>прошли курсы переподготовки</w:t>
      </w:r>
      <w:r w:rsidR="008F1BB4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2</w:t>
      </w:r>
      <w:r w:rsidR="00873CFB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% -  </w:t>
      </w:r>
      <w:proofErr w:type="spellStart"/>
      <w:r>
        <w:rPr>
          <w:i/>
          <w:sz w:val="28"/>
          <w:szCs w:val="28"/>
        </w:rPr>
        <w:t>средне-</w:t>
      </w:r>
      <w:r w:rsidR="00ED4ED6">
        <w:rPr>
          <w:i/>
          <w:sz w:val="28"/>
          <w:szCs w:val="28"/>
        </w:rPr>
        <w:t>педагогическое</w:t>
      </w:r>
      <w:proofErr w:type="spellEnd"/>
      <w:r>
        <w:rPr>
          <w:i/>
          <w:sz w:val="28"/>
          <w:szCs w:val="28"/>
        </w:rPr>
        <w:t xml:space="preserve">. </w:t>
      </w:r>
    </w:p>
    <w:p w:rsidR="00ED4ED6" w:rsidRDefault="001D6803" w:rsidP="00E4347B">
      <w:pPr>
        <w:jc w:val="both"/>
        <w:rPr>
          <w:i/>
          <w:sz w:val="28"/>
          <w:szCs w:val="28"/>
        </w:rPr>
      </w:pPr>
      <w:r w:rsidRPr="00C8031F">
        <w:rPr>
          <w:i/>
          <w:sz w:val="28"/>
          <w:szCs w:val="28"/>
        </w:rPr>
        <w:t xml:space="preserve">14 </w:t>
      </w:r>
      <w:r w:rsidR="00ED4ED6">
        <w:rPr>
          <w:i/>
          <w:sz w:val="28"/>
          <w:szCs w:val="28"/>
        </w:rPr>
        <w:t xml:space="preserve">% педагогов имеют высшую категорию, </w:t>
      </w:r>
      <w:r w:rsidR="00E4347B">
        <w:rPr>
          <w:i/>
          <w:sz w:val="28"/>
          <w:szCs w:val="28"/>
        </w:rPr>
        <w:t>3</w:t>
      </w:r>
      <w:r w:rsidRPr="00C8031F">
        <w:rPr>
          <w:i/>
          <w:sz w:val="28"/>
          <w:szCs w:val="28"/>
        </w:rPr>
        <w:t>3</w:t>
      </w:r>
      <w:r w:rsidR="00E4347B">
        <w:rPr>
          <w:i/>
          <w:sz w:val="28"/>
          <w:szCs w:val="28"/>
        </w:rPr>
        <w:t>% педагог</w:t>
      </w:r>
      <w:r>
        <w:rPr>
          <w:i/>
          <w:sz w:val="28"/>
          <w:szCs w:val="28"/>
        </w:rPr>
        <w:t>а</w:t>
      </w:r>
      <w:r w:rsidR="00E4347B">
        <w:rPr>
          <w:i/>
          <w:sz w:val="28"/>
          <w:szCs w:val="28"/>
        </w:rPr>
        <w:t xml:space="preserve"> имеют первую категорию</w:t>
      </w:r>
      <w:r>
        <w:rPr>
          <w:i/>
          <w:sz w:val="28"/>
          <w:szCs w:val="28"/>
        </w:rPr>
        <w:t>.</w:t>
      </w:r>
    </w:p>
    <w:p w:rsidR="00E4347B" w:rsidRDefault="00E4347B" w:rsidP="001079E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Качественный и количественный состав учителей школы позволяет осуществлять качественно учебно-воспитательный процесс. </w:t>
      </w:r>
    </w:p>
    <w:p w:rsidR="001079E0" w:rsidRDefault="001079E0" w:rsidP="001079E0">
      <w:pPr>
        <w:jc w:val="both"/>
        <w:rPr>
          <w:i/>
          <w:sz w:val="28"/>
          <w:szCs w:val="28"/>
        </w:rPr>
      </w:pPr>
    </w:p>
    <w:p w:rsidR="001079E0" w:rsidRDefault="001079E0" w:rsidP="00E4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347B">
        <w:rPr>
          <w:sz w:val="28"/>
          <w:szCs w:val="28"/>
        </w:rPr>
        <w:t xml:space="preserve">Рекомендации: </w:t>
      </w:r>
    </w:p>
    <w:p w:rsidR="00E4347B" w:rsidRDefault="001079E0" w:rsidP="00E4347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4347B">
        <w:rPr>
          <w:i/>
          <w:sz w:val="28"/>
          <w:szCs w:val="28"/>
        </w:rPr>
        <w:t xml:space="preserve">Учителям, не имеющим категории, повышать свой профессиональный уровень, </w:t>
      </w:r>
      <w:r w:rsidR="001D6803">
        <w:rPr>
          <w:i/>
          <w:sz w:val="28"/>
          <w:szCs w:val="28"/>
        </w:rPr>
        <w:t xml:space="preserve">самообразование </w:t>
      </w:r>
      <w:r w:rsidR="00E4347B">
        <w:rPr>
          <w:i/>
          <w:sz w:val="28"/>
          <w:szCs w:val="28"/>
        </w:rPr>
        <w:t>с целью получения и повышения категории.</w:t>
      </w:r>
    </w:p>
    <w:p w:rsidR="00E4347B" w:rsidRDefault="00E4347B" w:rsidP="00E4347B">
      <w:pPr>
        <w:jc w:val="center"/>
        <w:rPr>
          <w:b/>
          <w:bCs/>
          <w:sz w:val="28"/>
          <w:szCs w:val="28"/>
        </w:rPr>
      </w:pPr>
    </w:p>
    <w:p w:rsidR="00E4347B" w:rsidRPr="001D6803" w:rsidRDefault="00E4347B" w:rsidP="001D6803">
      <w:pPr>
        <w:pStyle w:val="ad"/>
        <w:numPr>
          <w:ilvl w:val="0"/>
          <w:numId w:val="40"/>
        </w:num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1D6803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Анализ эффективности </w:t>
      </w:r>
      <w:proofErr w:type="spellStart"/>
      <w:r w:rsidRPr="001D680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внутришкольного</w:t>
      </w:r>
      <w:proofErr w:type="spellEnd"/>
      <w:r w:rsidRPr="001D6803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контроля и руководства</w:t>
      </w:r>
    </w:p>
    <w:p w:rsidR="00E4347B" w:rsidRDefault="00E4347B" w:rsidP="00E4347B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201</w:t>
      </w:r>
      <w:r w:rsidR="008D16CE">
        <w:rPr>
          <w:sz w:val="28"/>
          <w:szCs w:val="28"/>
        </w:rPr>
        <w:t>8</w:t>
      </w:r>
      <w:r>
        <w:rPr>
          <w:sz w:val="28"/>
          <w:szCs w:val="28"/>
        </w:rPr>
        <w:t>/201</w:t>
      </w:r>
      <w:r w:rsidR="008D16CE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учебном году </w:t>
      </w:r>
      <w:r w:rsidR="001079E0">
        <w:rPr>
          <w:sz w:val="28"/>
          <w:szCs w:val="28"/>
        </w:rPr>
        <w:t>р</w:t>
      </w:r>
      <w:r>
        <w:rPr>
          <w:sz w:val="28"/>
          <w:szCs w:val="28"/>
        </w:rPr>
        <w:t xml:space="preserve">аспределение функциональных обязанностей между членами администрации позволило эффективно обеспечивать руководство всеми направлениями учебно-воспитательного процесса. </w:t>
      </w:r>
    </w:p>
    <w:p w:rsidR="001079E0" w:rsidRDefault="00E4347B" w:rsidP="00E4347B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Управление деятельностью педагогического коллектива школы по обеспечению эффективности организации работы, осуществлению личностно-ориентированного подхода в обучении и воспитании школьников, формированию творческой индивидуальности личности учителя и ученика администрация школы осуществляла совместно со специалистами социальной службы путём совершенствования системы информационного обеспечения. Были определены содержание, объём, источники информации, вновь сформированы её потоки и выведены на соответствующие уровни управления. </w:t>
      </w:r>
    </w:p>
    <w:p w:rsidR="00E4347B" w:rsidRDefault="00E4347B" w:rsidP="00E4347B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обеспечению стабильного функционирования школы строилась на основе эффективной системы ВШК. </w:t>
      </w:r>
    </w:p>
    <w:p w:rsidR="00E4347B" w:rsidRDefault="00E4347B" w:rsidP="00E4347B">
      <w:pPr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течение  всего учебного года осуществлялся внутри</w:t>
      </w:r>
      <w:r w:rsidR="00DF3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школьный контроль по следующим направлениям: контроль за ведением школьной документации, контроль за уровнем преподавания предметов, контроль за выполнением учебных программ, контроль за подготовкой к </w:t>
      </w:r>
      <w:r w:rsidR="001079E0">
        <w:rPr>
          <w:sz w:val="28"/>
          <w:szCs w:val="28"/>
        </w:rPr>
        <w:t>ЕГЭ и ОГЭ</w:t>
      </w:r>
      <w:r>
        <w:rPr>
          <w:sz w:val="28"/>
          <w:szCs w:val="28"/>
        </w:rPr>
        <w:t xml:space="preserve"> и </w:t>
      </w:r>
      <w:r w:rsidR="001079E0">
        <w:rPr>
          <w:sz w:val="28"/>
          <w:szCs w:val="28"/>
        </w:rPr>
        <w:t>ВПР</w:t>
      </w:r>
      <w:r>
        <w:rPr>
          <w:sz w:val="28"/>
          <w:szCs w:val="28"/>
        </w:rPr>
        <w:t>,  контроль за успеваемостью и посещаемостью учащихся,  контроль за работой с одаренными учащимися, контроль за воспитательной работой классных руководителей, за организацией индивидуальной работы с неуспевающими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подготовкой учителей к аттестации.   Контроль осуществлялся как в форме инспектирования, так и в форме оказания методической помощи. План контроля корректировался по мере необходимости, с учётом результатов мониторинга, </w:t>
      </w:r>
      <w:r>
        <w:rPr>
          <w:sz w:val="28"/>
          <w:szCs w:val="28"/>
        </w:rPr>
        <w:lastRenderedPageBreak/>
        <w:t>диагностики, итогов четвертей, полугодий. Осуществление контроля сопровождалось соблюдением принципов научности, гласности, объективности, плановости. Итоги контроля отражены в справках, составленных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УВР,  руководителями МО, протоколах совещаний при директоре, заседаниях  МО, в приказах директора.</w:t>
      </w:r>
    </w:p>
    <w:p w:rsidR="001D6803" w:rsidRPr="00C8031F" w:rsidRDefault="00E4347B" w:rsidP="00E4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В школе осуществляется мониторинг посещаемости учащимися учебных занятий. Обеспечена полная сохранность контингента учащихся.  Два раза в год были проведены месячники по Всеобучу. </w:t>
      </w:r>
    </w:p>
    <w:p w:rsidR="00E4347B" w:rsidRDefault="00E4347B" w:rsidP="00E4347B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уровня реализации прав учащихся на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образование осуществлялся в соответствии с социальным заказом родителей, мотивацией, интересами, склонностями учащихся.</w:t>
      </w:r>
    </w:p>
    <w:p w:rsidR="00E4347B" w:rsidRDefault="00E4347B" w:rsidP="00E434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Внутри</w:t>
      </w:r>
      <w:r w:rsidR="00DF3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школьный контроль осуществляется на плановой основе. </w:t>
      </w:r>
      <w:proofErr w:type="gramStart"/>
      <w:r>
        <w:rPr>
          <w:sz w:val="28"/>
          <w:szCs w:val="28"/>
        </w:rPr>
        <w:t>Проведено несколько видов контроля:  предварительный, текущий,  классно – обобщающий, предметно – обобщающий,  выборочный, промежуточный, систематический, индивидуальный, проверка классных журналов, дневников и тетрадей учащихся.</w:t>
      </w:r>
      <w:proofErr w:type="gramEnd"/>
      <w:r>
        <w:rPr>
          <w:sz w:val="28"/>
          <w:szCs w:val="28"/>
        </w:rPr>
        <w:t xml:space="preserve">  Прочно вошли в практику  административно-контрольные срезы по  математике, русскому языку, биологии, физике,  проверка техники чтения  учащихся 1-11 классов. Диагностика помогала обнаружить успехи учащихся, своевременно предупреждать о проблемах и пробелах, помогать в их ликвидации.</w:t>
      </w:r>
    </w:p>
    <w:p w:rsidR="00E4347B" w:rsidRDefault="00E4347B" w:rsidP="00E4347B">
      <w:pPr>
        <w:ind w:firstLine="708"/>
        <w:jc w:val="both"/>
        <w:rPr>
          <w:sz w:val="28"/>
          <w:szCs w:val="28"/>
        </w:rPr>
      </w:pPr>
      <w:r w:rsidRPr="008F6D61">
        <w:rPr>
          <w:sz w:val="28"/>
          <w:szCs w:val="28"/>
        </w:rPr>
        <w:t>В рамках внутри</w:t>
      </w:r>
      <w:r w:rsidR="00DF38A3">
        <w:rPr>
          <w:sz w:val="28"/>
          <w:szCs w:val="28"/>
        </w:rPr>
        <w:t xml:space="preserve"> </w:t>
      </w:r>
      <w:r w:rsidRPr="008F6D61">
        <w:rPr>
          <w:sz w:val="28"/>
          <w:szCs w:val="28"/>
        </w:rPr>
        <w:t xml:space="preserve">школьного контроля </w:t>
      </w:r>
      <w:r w:rsidR="008F6D61">
        <w:rPr>
          <w:sz w:val="28"/>
          <w:szCs w:val="28"/>
        </w:rPr>
        <w:t xml:space="preserve"> из</w:t>
      </w:r>
      <w:r w:rsidRPr="008F6D61">
        <w:rPr>
          <w:sz w:val="28"/>
          <w:szCs w:val="28"/>
        </w:rPr>
        <w:t>учалась система работы учителей  предметников во время проведения предметных недель. В конце каждой четверти и по итогам года с учителями – предметниками проводились собеседования о выполнении</w:t>
      </w:r>
      <w:r>
        <w:rPr>
          <w:sz w:val="28"/>
          <w:szCs w:val="28"/>
        </w:rPr>
        <w:t xml:space="preserve"> государственных стандартов, базисного учебного плана. Главные объекты контроля из года в год остаются постоянными. Внутри</w:t>
      </w:r>
      <w:r w:rsidR="00DF3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школьный контроль является основным источником информации о состоянии дел в школе. По результатам проверок осуществлялась коррекция и регулирование.    </w:t>
      </w:r>
    </w:p>
    <w:p w:rsidR="00E4347B" w:rsidRDefault="00E4347B" w:rsidP="00E4347B">
      <w:pPr>
        <w:jc w:val="both"/>
        <w:rPr>
          <w:i/>
          <w:sz w:val="28"/>
          <w:szCs w:val="28"/>
        </w:rPr>
      </w:pPr>
      <w:r w:rsidRPr="001D6803">
        <w:rPr>
          <w:b/>
          <w:color w:val="C0504D" w:themeColor="accent2"/>
          <w:sz w:val="28"/>
          <w:szCs w:val="28"/>
        </w:rPr>
        <w:t>Вывод</w:t>
      </w:r>
      <w:r>
        <w:rPr>
          <w:i/>
          <w:sz w:val="28"/>
          <w:szCs w:val="28"/>
        </w:rPr>
        <w:t xml:space="preserve">: Администрация считает необходимым развитие самоконтроля и самоанализа учебно-воспитательного процесса. Основная роль в отслеживании качества УВП, его коррекции отводится администрации, методическим объединениям школы. </w:t>
      </w:r>
    </w:p>
    <w:p w:rsidR="008F6D61" w:rsidRDefault="00E4347B" w:rsidP="00E4347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Рекомендации: </w:t>
      </w:r>
      <w:r>
        <w:rPr>
          <w:i/>
          <w:sz w:val="28"/>
          <w:szCs w:val="28"/>
        </w:rPr>
        <w:t xml:space="preserve">Учителям  предметникам использовать разнообразные формы и методы для активизации познавательных способностей учащихся, активно </w:t>
      </w:r>
    </w:p>
    <w:p w:rsidR="008F6D61" w:rsidRDefault="00E4347B" w:rsidP="00E4347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внедрять при проведении урочной и внеурочной деятельности информационно </w:t>
      </w:r>
    </w:p>
    <w:p w:rsidR="00E4347B" w:rsidRDefault="00E4347B" w:rsidP="00E4347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– коммуникативные технологии.</w:t>
      </w:r>
    </w:p>
    <w:p w:rsidR="00751984" w:rsidRDefault="00751984" w:rsidP="00E4347B">
      <w:pPr>
        <w:ind w:firstLine="360"/>
        <w:jc w:val="both"/>
        <w:rPr>
          <w:sz w:val="28"/>
          <w:szCs w:val="28"/>
        </w:rPr>
      </w:pPr>
    </w:p>
    <w:p w:rsidR="00E4347B" w:rsidRDefault="00E4347B" w:rsidP="00E4347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Обучением в году было охвачено </w:t>
      </w:r>
      <w:r w:rsidR="008F6D61">
        <w:rPr>
          <w:sz w:val="28"/>
          <w:szCs w:val="28"/>
        </w:rPr>
        <w:t>1</w:t>
      </w:r>
      <w:r w:rsidR="008B0509">
        <w:rPr>
          <w:sz w:val="28"/>
          <w:szCs w:val="28"/>
        </w:rPr>
        <w:t>45</w:t>
      </w:r>
      <w:r>
        <w:rPr>
          <w:sz w:val="28"/>
          <w:szCs w:val="28"/>
        </w:rPr>
        <w:t xml:space="preserve">  учащихся,</w:t>
      </w:r>
      <w:r w:rsidR="008F6D61">
        <w:rPr>
          <w:sz w:val="28"/>
          <w:szCs w:val="28"/>
        </w:rPr>
        <w:t xml:space="preserve"> из них по ОШ-1    детей с ограниченными возможностями здоровья</w:t>
      </w:r>
      <w:r w:rsidR="001D6803">
        <w:rPr>
          <w:sz w:val="28"/>
          <w:szCs w:val="28"/>
        </w:rPr>
        <w:t xml:space="preserve"> -1 (</w:t>
      </w:r>
      <w:r w:rsidR="008B0509">
        <w:rPr>
          <w:sz w:val="28"/>
          <w:szCs w:val="28"/>
        </w:rPr>
        <w:t>7</w:t>
      </w:r>
      <w:r w:rsidR="001D6803">
        <w:rPr>
          <w:sz w:val="28"/>
          <w:szCs w:val="28"/>
        </w:rPr>
        <w:t xml:space="preserve"> класс </w:t>
      </w:r>
      <w:proofErr w:type="spellStart"/>
      <w:r w:rsidR="001D6803">
        <w:rPr>
          <w:sz w:val="28"/>
          <w:szCs w:val="28"/>
        </w:rPr>
        <w:t>Хайбуллаев</w:t>
      </w:r>
      <w:proofErr w:type="spellEnd"/>
      <w:r w:rsidR="001D6803">
        <w:rPr>
          <w:sz w:val="28"/>
          <w:szCs w:val="28"/>
        </w:rPr>
        <w:t xml:space="preserve"> </w:t>
      </w:r>
      <w:proofErr w:type="spellStart"/>
      <w:r w:rsidR="001D6803">
        <w:rPr>
          <w:sz w:val="28"/>
          <w:szCs w:val="28"/>
        </w:rPr>
        <w:t>Наби</w:t>
      </w:r>
      <w:proofErr w:type="spellEnd"/>
      <w:r w:rsidR="001D6803">
        <w:rPr>
          <w:sz w:val="28"/>
          <w:szCs w:val="28"/>
        </w:rPr>
        <w:t>)</w:t>
      </w:r>
      <w:proofErr w:type="gramStart"/>
      <w:r w:rsidR="00463C65">
        <w:rPr>
          <w:sz w:val="28"/>
          <w:szCs w:val="28"/>
        </w:rPr>
        <w:t xml:space="preserve"> </w:t>
      </w:r>
      <w:r w:rsidR="001D6803">
        <w:rPr>
          <w:sz w:val="28"/>
          <w:szCs w:val="28"/>
        </w:rPr>
        <w:t>,</w:t>
      </w:r>
      <w:proofErr w:type="gramEnd"/>
      <w:r w:rsidR="001D6803">
        <w:rPr>
          <w:sz w:val="28"/>
          <w:szCs w:val="28"/>
        </w:rPr>
        <w:t xml:space="preserve"> детей – инвалидов – 3 </w:t>
      </w:r>
      <w:r w:rsidR="00463C65">
        <w:rPr>
          <w:sz w:val="28"/>
          <w:szCs w:val="28"/>
        </w:rPr>
        <w:t xml:space="preserve">(двое  в </w:t>
      </w:r>
      <w:r w:rsidR="008B0509">
        <w:rPr>
          <w:sz w:val="28"/>
          <w:szCs w:val="28"/>
        </w:rPr>
        <w:t>4</w:t>
      </w:r>
      <w:r w:rsidR="00463C65">
        <w:rPr>
          <w:sz w:val="28"/>
          <w:szCs w:val="28"/>
        </w:rPr>
        <w:t xml:space="preserve"> классе</w:t>
      </w:r>
      <w:r w:rsidR="001D6803">
        <w:rPr>
          <w:sz w:val="28"/>
          <w:szCs w:val="28"/>
        </w:rPr>
        <w:t xml:space="preserve">- Гасанов Г., </w:t>
      </w:r>
      <w:proofErr w:type="spellStart"/>
      <w:r w:rsidR="001D6803">
        <w:rPr>
          <w:sz w:val="28"/>
          <w:szCs w:val="28"/>
        </w:rPr>
        <w:t>ДжабаеваХ</w:t>
      </w:r>
      <w:proofErr w:type="spellEnd"/>
      <w:r w:rsidR="001D6803">
        <w:rPr>
          <w:sz w:val="28"/>
          <w:szCs w:val="28"/>
        </w:rPr>
        <w:t xml:space="preserve">. </w:t>
      </w:r>
      <w:r w:rsidR="00463C65">
        <w:rPr>
          <w:sz w:val="28"/>
          <w:szCs w:val="28"/>
        </w:rPr>
        <w:t>, од</w:t>
      </w:r>
      <w:r w:rsidR="001D6803">
        <w:rPr>
          <w:sz w:val="28"/>
          <w:szCs w:val="28"/>
        </w:rPr>
        <w:t xml:space="preserve">на </w:t>
      </w:r>
      <w:r w:rsidR="00463C65">
        <w:rPr>
          <w:sz w:val="28"/>
          <w:szCs w:val="28"/>
        </w:rPr>
        <w:t xml:space="preserve"> в</w:t>
      </w:r>
      <w:r w:rsidR="001D6803">
        <w:rPr>
          <w:sz w:val="28"/>
          <w:szCs w:val="28"/>
        </w:rPr>
        <w:t xml:space="preserve"> </w:t>
      </w:r>
      <w:r w:rsidR="008B0509">
        <w:rPr>
          <w:sz w:val="28"/>
          <w:szCs w:val="28"/>
        </w:rPr>
        <w:t>5</w:t>
      </w:r>
      <w:r w:rsidR="00463C65">
        <w:rPr>
          <w:sz w:val="28"/>
          <w:szCs w:val="28"/>
        </w:rPr>
        <w:t xml:space="preserve"> классе</w:t>
      </w:r>
      <w:r w:rsidR="001D6803">
        <w:rPr>
          <w:sz w:val="28"/>
          <w:szCs w:val="28"/>
        </w:rPr>
        <w:t xml:space="preserve"> </w:t>
      </w:r>
      <w:proofErr w:type="spellStart"/>
      <w:r w:rsidR="001D6803">
        <w:rPr>
          <w:sz w:val="28"/>
          <w:szCs w:val="28"/>
        </w:rPr>
        <w:t>Гасангаджиева</w:t>
      </w:r>
      <w:proofErr w:type="spellEnd"/>
      <w:r w:rsidR="001D6803">
        <w:rPr>
          <w:sz w:val="28"/>
          <w:szCs w:val="28"/>
        </w:rPr>
        <w:t xml:space="preserve"> К.</w:t>
      </w:r>
      <w:r w:rsidR="00463C65">
        <w:rPr>
          <w:sz w:val="28"/>
          <w:szCs w:val="28"/>
        </w:rPr>
        <w:t xml:space="preserve"> </w:t>
      </w:r>
      <w:r w:rsidR="001D6803">
        <w:rPr>
          <w:sz w:val="28"/>
          <w:szCs w:val="28"/>
        </w:rPr>
        <w:t>)</w:t>
      </w: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90"/>
        <w:gridCol w:w="5847"/>
      </w:tblGrid>
      <w:tr w:rsidR="00463C65" w:rsidTr="00B478AD">
        <w:trPr>
          <w:trHeight w:val="675"/>
        </w:trPr>
        <w:tc>
          <w:tcPr>
            <w:tcW w:w="3390" w:type="dxa"/>
          </w:tcPr>
          <w:p w:rsidR="00463C65" w:rsidRDefault="00463C65" w:rsidP="002C281B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учеников</w:t>
            </w:r>
          </w:p>
        </w:tc>
        <w:tc>
          <w:tcPr>
            <w:tcW w:w="5847" w:type="dxa"/>
          </w:tcPr>
          <w:p w:rsidR="004E3288" w:rsidRDefault="00463C65" w:rsidP="00790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 дети - инвалиды, с ОВЗ, со справкой</w:t>
            </w:r>
          </w:p>
        </w:tc>
      </w:tr>
      <w:tr w:rsidR="004E3288" w:rsidTr="00B478AD">
        <w:trPr>
          <w:trHeight w:val="276"/>
        </w:trPr>
        <w:tc>
          <w:tcPr>
            <w:tcW w:w="3390" w:type="dxa"/>
          </w:tcPr>
          <w:p w:rsidR="004E3288" w:rsidRDefault="004E3288" w:rsidP="008B0509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0509">
              <w:rPr>
                <w:sz w:val="28"/>
                <w:szCs w:val="28"/>
              </w:rPr>
              <w:t>45</w:t>
            </w:r>
          </w:p>
        </w:tc>
        <w:tc>
          <w:tcPr>
            <w:tcW w:w="5847" w:type="dxa"/>
          </w:tcPr>
          <w:p w:rsidR="004E3288" w:rsidRDefault="001D6803" w:rsidP="002C281B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63C65" w:rsidTr="00790DD1">
        <w:trPr>
          <w:trHeight w:val="231"/>
        </w:trPr>
        <w:tc>
          <w:tcPr>
            <w:tcW w:w="3390" w:type="dxa"/>
          </w:tcPr>
          <w:p w:rsidR="00463C65" w:rsidRDefault="00463C65" w:rsidP="004E3288">
            <w:pPr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5847" w:type="dxa"/>
          </w:tcPr>
          <w:p w:rsidR="00463C65" w:rsidRDefault="00463C65" w:rsidP="002C281B">
            <w:pPr>
              <w:ind w:firstLine="708"/>
              <w:jc w:val="center"/>
              <w:rPr>
                <w:sz w:val="28"/>
                <w:szCs w:val="28"/>
              </w:rPr>
            </w:pPr>
          </w:p>
        </w:tc>
      </w:tr>
      <w:tr w:rsidR="008B0509" w:rsidTr="00790DD1">
        <w:trPr>
          <w:trHeight w:val="231"/>
        </w:trPr>
        <w:tc>
          <w:tcPr>
            <w:tcW w:w="3390" w:type="dxa"/>
          </w:tcPr>
          <w:p w:rsidR="008B0509" w:rsidRDefault="008B0509" w:rsidP="004E3288">
            <w:pPr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5847" w:type="dxa"/>
          </w:tcPr>
          <w:p w:rsidR="008B0509" w:rsidRDefault="008B0509" w:rsidP="002C281B">
            <w:pPr>
              <w:ind w:firstLine="708"/>
              <w:jc w:val="center"/>
              <w:rPr>
                <w:sz w:val="28"/>
                <w:szCs w:val="28"/>
              </w:rPr>
            </w:pPr>
          </w:p>
        </w:tc>
      </w:tr>
    </w:tbl>
    <w:p w:rsidR="004E3288" w:rsidRDefault="00453960" w:rsidP="00790DD1">
      <w:pPr>
        <w:ind w:left="284"/>
        <w:rPr>
          <w:noProof/>
        </w:rPr>
      </w:pPr>
      <w:r w:rsidRPr="00453960">
        <w:rPr>
          <w:noProof/>
        </w:rPr>
        <w:lastRenderedPageBreak/>
        <w:drawing>
          <wp:inline distT="0" distB="0" distL="0" distR="0">
            <wp:extent cx="5805102" cy="1968843"/>
            <wp:effectExtent l="19050" t="0" r="24198" b="0"/>
            <wp:docPr id="1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E3288" w:rsidRDefault="004E3288" w:rsidP="00E4347B">
      <w:pPr>
        <w:ind w:firstLine="708"/>
        <w:rPr>
          <w:noProof/>
        </w:rPr>
      </w:pPr>
    </w:p>
    <w:p w:rsidR="004E3288" w:rsidRDefault="004E3288" w:rsidP="00E4347B">
      <w:pPr>
        <w:ind w:firstLine="708"/>
        <w:rPr>
          <w:noProof/>
        </w:rPr>
      </w:pPr>
    </w:p>
    <w:p w:rsidR="004E3288" w:rsidRDefault="004E3288" w:rsidP="00E4347B">
      <w:pPr>
        <w:ind w:firstLine="708"/>
        <w:rPr>
          <w:noProof/>
        </w:rPr>
      </w:pPr>
    </w:p>
    <w:p w:rsidR="00790DD1" w:rsidRDefault="00790DD1" w:rsidP="00E4347B">
      <w:pPr>
        <w:ind w:firstLine="708"/>
        <w:rPr>
          <w:noProof/>
        </w:rPr>
      </w:pPr>
    </w:p>
    <w:p w:rsidR="00A862D5" w:rsidRDefault="00A862D5" w:rsidP="00B478AD">
      <w:pPr>
        <w:ind w:firstLine="708"/>
        <w:rPr>
          <w:sz w:val="28"/>
          <w:szCs w:val="28"/>
        </w:rPr>
      </w:pPr>
    </w:p>
    <w:p w:rsidR="00A862D5" w:rsidRDefault="00A862D5" w:rsidP="00B478AD">
      <w:pPr>
        <w:ind w:firstLine="708"/>
        <w:rPr>
          <w:sz w:val="28"/>
          <w:szCs w:val="28"/>
        </w:rPr>
      </w:pPr>
    </w:p>
    <w:p w:rsidR="00A862D5" w:rsidRDefault="00A862D5" w:rsidP="00B478AD">
      <w:pPr>
        <w:ind w:firstLine="708"/>
        <w:rPr>
          <w:sz w:val="28"/>
          <w:szCs w:val="28"/>
        </w:rPr>
      </w:pPr>
    </w:p>
    <w:p w:rsidR="00B478AD" w:rsidRDefault="00B478AD" w:rsidP="00B478A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Дети с ОВЗ, дети – инвалиды  занимались по общеобразовательной программе с индивидуальным подходом. </w:t>
      </w:r>
    </w:p>
    <w:p w:rsidR="00B478AD" w:rsidRDefault="00B478AD" w:rsidP="00B478A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 детьми велась  определённая  работа по профилактике заболеваний, учитывая рекомендации ПМПК, применялся щадящий режим обучения.</w:t>
      </w:r>
    </w:p>
    <w:p w:rsidR="00B478AD" w:rsidRDefault="00B478AD" w:rsidP="00B478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Анализ движения учащихся в течение учебного года показывает стабильность деятельности по сохранению контингента учащихся.</w:t>
      </w:r>
    </w:p>
    <w:p w:rsidR="001610BA" w:rsidRDefault="001610BA" w:rsidP="00B478AD">
      <w:pPr>
        <w:jc w:val="both"/>
        <w:rPr>
          <w:sz w:val="28"/>
          <w:szCs w:val="28"/>
        </w:rPr>
      </w:pPr>
    </w:p>
    <w:p w:rsidR="004E3288" w:rsidRPr="003C7191" w:rsidRDefault="004E3288" w:rsidP="003C7191">
      <w:pPr>
        <w:pStyle w:val="a6"/>
        <w:numPr>
          <w:ilvl w:val="0"/>
          <w:numId w:val="40"/>
        </w:num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3C7191">
        <w:rPr>
          <w:rFonts w:ascii="Times New Roman" w:hAnsi="Times New Roman"/>
          <w:b/>
          <w:color w:val="C00000"/>
          <w:sz w:val="28"/>
          <w:szCs w:val="28"/>
        </w:rPr>
        <w:t xml:space="preserve">Таблица движения учащихся и комплектования классов  в </w:t>
      </w:r>
      <w:r w:rsidR="003C7191">
        <w:rPr>
          <w:rFonts w:ascii="Times New Roman" w:hAnsi="Times New Roman"/>
          <w:b/>
          <w:color w:val="C00000"/>
          <w:sz w:val="28"/>
          <w:szCs w:val="28"/>
        </w:rPr>
        <w:t xml:space="preserve">                               </w:t>
      </w:r>
      <w:r w:rsidRPr="003C7191">
        <w:rPr>
          <w:rFonts w:ascii="Times New Roman" w:hAnsi="Times New Roman"/>
          <w:b/>
          <w:color w:val="C00000"/>
          <w:sz w:val="28"/>
          <w:szCs w:val="28"/>
        </w:rPr>
        <w:t>МКОУ «Первомайская СОШ» на конец   201</w:t>
      </w:r>
      <w:r w:rsidR="008B0509">
        <w:rPr>
          <w:rFonts w:ascii="Times New Roman" w:hAnsi="Times New Roman"/>
          <w:b/>
          <w:color w:val="C00000"/>
          <w:sz w:val="28"/>
          <w:szCs w:val="28"/>
        </w:rPr>
        <w:t>8</w:t>
      </w:r>
      <w:r w:rsidRPr="003C7191">
        <w:rPr>
          <w:rFonts w:ascii="Times New Roman" w:hAnsi="Times New Roman"/>
          <w:b/>
          <w:color w:val="C00000"/>
          <w:sz w:val="28"/>
          <w:szCs w:val="28"/>
        </w:rPr>
        <w:t xml:space="preserve"> – 201</w:t>
      </w:r>
      <w:r w:rsidR="008B0509">
        <w:rPr>
          <w:rFonts w:ascii="Times New Roman" w:hAnsi="Times New Roman"/>
          <w:b/>
          <w:color w:val="C00000"/>
          <w:sz w:val="28"/>
          <w:szCs w:val="28"/>
        </w:rPr>
        <w:t>9</w:t>
      </w:r>
      <w:r w:rsidRPr="003C7191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proofErr w:type="spellStart"/>
      <w:r w:rsidRPr="003C7191">
        <w:rPr>
          <w:rFonts w:ascii="Times New Roman" w:hAnsi="Times New Roman"/>
          <w:b/>
          <w:color w:val="C00000"/>
          <w:sz w:val="28"/>
          <w:szCs w:val="28"/>
        </w:rPr>
        <w:t>уч</w:t>
      </w:r>
      <w:proofErr w:type="gramStart"/>
      <w:r w:rsidRPr="003C7191">
        <w:rPr>
          <w:rFonts w:ascii="Times New Roman" w:hAnsi="Times New Roman"/>
          <w:b/>
          <w:color w:val="C00000"/>
          <w:sz w:val="28"/>
          <w:szCs w:val="28"/>
        </w:rPr>
        <w:t>.г</w:t>
      </w:r>
      <w:proofErr w:type="gramEnd"/>
      <w:r w:rsidRPr="003C7191">
        <w:rPr>
          <w:rFonts w:ascii="Times New Roman" w:hAnsi="Times New Roman"/>
          <w:b/>
          <w:color w:val="C00000"/>
          <w:sz w:val="28"/>
          <w:szCs w:val="28"/>
        </w:rPr>
        <w:t>од</w:t>
      </w:r>
      <w:proofErr w:type="spellEnd"/>
      <w:r w:rsidRPr="003C7191">
        <w:rPr>
          <w:rFonts w:ascii="Times New Roman" w:hAnsi="Times New Roman"/>
          <w:b/>
          <w:color w:val="C00000"/>
          <w:sz w:val="28"/>
          <w:szCs w:val="28"/>
        </w:rPr>
        <w:t>.</w:t>
      </w:r>
    </w:p>
    <w:p w:rsidR="004E3288" w:rsidRPr="00B478AD" w:rsidRDefault="004E3288" w:rsidP="004E3288">
      <w:pPr>
        <w:pStyle w:val="a6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993"/>
        <w:gridCol w:w="708"/>
        <w:gridCol w:w="709"/>
        <w:gridCol w:w="851"/>
        <w:gridCol w:w="708"/>
        <w:gridCol w:w="709"/>
        <w:gridCol w:w="1134"/>
        <w:gridCol w:w="709"/>
        <w:gridCol w:w="850"/>
        <w:gridCol w:w="993"/>
        <w:gridCol w:w="992"/>
      </w:tblGrid>
      <w:tr w:rsidR="004E3288" w:rsidRPr="004E3288" w:rsidTr="00A862D5">
        <w:trPr>
          <w:cantSplit/>
          <w:trHeight w:val="1702"/>
        </w:trPr>
        <w:tc>
          <w:tcPr>
            <w:tcW w:w="993" w:type="dxa"/>
            <w:textDirection w:val="btLr"/>
          </w:tcPr>
          <w:p w:rsidR="004E3288" w:rsidRPr="00882BCF" w:rsidRDefault="004E3288" w:rsidP="004E3288">
            <w:pPr>
              <w:pStyle w:val="a6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993" w:type="dxa"/>
            <w:textDirection w:val="btLr"/>
          </w:tcPr>
          <w:p w:rsidR="004E3288" w:rsidRPr="00882BCF" w:rsidRDefault="004E3288" w:rsidP="004E3288">
            <w:pPr>
              <w:pStyle w:val="a6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 xml:space="preserve">Контингент на начало года </w:t>
            </w:r>
          </w:p>
        </w:tc>
        <w:tc>
          <w:tcPr>
            <w:tcW w:w="708" w:type="dxa"/>
            <w:textDirection w:val="btLr"/>
          </w:tcPr>
          <w:p w:rsidR="004E3288" w:rsidRPr="00882BCF" w:rsidRDefault="004E3288" w:rsidP="004E3288">
            <w:pPr>
              <w:pStyle w:val="a6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 xml:space="preserve">Прибыло в течение года </w:t>
            </w:r>
          </w:p>
        </w:tc>
        <w:tc>
          <w:tcPr>
            <w:tcW w:w="709" w:type="dxa"/>
            <w:textDirection w:val="btLr"/>
          </w:tcPr>
          <w:p w:rsidR="004E3288" w:rsidRPr="00882BCF" w:rsidRDefault="004E3288" w:rsidP="004E3288">
            <w:pPr>
              <w:pStyle w:val="a6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 xml:space="preserve">Выбыло в течение года </w:t>
            </w:r>
          </w:p>
        </w:tc>
        <w:tc>
          <w:tcPr>
            <w:tcW w:w="851" w:type="dxa"/>
            <w:textDirection w:val="btLr"/>
          </w:tcPr>
          <w:p w:rsidR="004E3288" w:rsidRPr="00882BCF" w:rsidRDefault="004E3288" w:rsidP="004E3288">
            <w:pPr>
              <w:pStyle w:val="a6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 xml:space="preserve">На конец учебного года </w:t>
            </w:r>
          </w:p>
        </w:tc>
        <w:tc>
          <w:tcPr>
            <w:tcW w:w="708" w:type="dxa"/>
            <w:textDirection w:val="btLr"/>
          </w:tcPr>
          <w:p w:rsidR="004E3288" w:rsidRPr="00882BCF" w:rsidRDefault="004E3288" w:rsidP="004E3288">
            <w:pPr>
              <w:pStyle w:val="a6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 xml:space="preserve">Оставлено на повторный год </w:t>
            </w:r>
          </w:p>
        </w:tc>
        <w:tc>
          <w:tcPr>
            <w:tcW w:w="709" w:type="dxa"/>
            <w:textDirection w:val="btLr"/>
          </w:tcPr>
          <w:p w:rsidR="004E3288" w:rsidRPr="00882BCF" w:rsidRDefault="004E3288" w:rsidP="004E3288">
            <w:pPr>
              <w:pStyle w:val="a6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 xml:space="preserve">Перевод  </w:t>
            </w:r>
          </w:p>
        </w:tc>
        <w:tc>
          <w:tcPr>
            <w:tcW w:w="1134" w:type="dxa"/>
            <w:textDirection w:val="btLr"/>
          </w:tcPr>
          <w:p w:rsidR="004E3288" w:rsidRPr="00882BCF" w:rsidRDefault="004E3288" w:rsidP="004E3288">
            <w:pPr>
              <w:pStyle w:val="a6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709" w:type="dxa"/>
            <w:textDirection w:val="btLr"/>
          </w:tcPr>
          <w:p w:rsidR="004E3288" w:rsidRPr="00882BCF" w:rsidRDefault="004E3288" w:rsidP="004E3288">
            <w:pPr>
              <w:pStyle w:val="a6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 xml:space="preserve">Прибыло летом </w:t>
            </w:r>
          </w:p>
        </w:tc>
        <w:tc>
          <w:tcPr>
            <w:tcW w:w="850" w:type="dxa"/>
            <w:textDirection w:val="btLr"/>
          </w:tcPr>
          <w:p w:rsidR="004E3288" w:rsidRPr="00882BCF" w:rsidRDefault="004E3288" w:rsidP="004E3288">
            <w:pPr>
              <w:pStyle w:val="a6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 xml:space="preserve">Выбыло летом </w:t>
            </w:r>
          </w:p>
        </w:tc>
        <w:tc>
          <w:tcPr>
            <w:tcW w:w="993" w:type="dxa"/>
            <w:textDirection w:val="btLr"/>
          </w:tcPr>
          <w:p w:rsidR="004E3288" w:rsidRPr="00882BCF" w:rsidRDefault="004E3288" w:rsidP="004E3288">
            <w:pPr>
              <w:pStyle w:val="a6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proofErr w:type="gramStart"/>
            <w:r w:rsidRPr="00882BCF">
              <w:rPr>
                <w:rFonts w:ascii="Times New Roman" w:hAnsi="Times New Roman"/>
                <w:sz w:val="24"/>
                <w:szCs w:val="24"/>
              </w:rPr>
              <w:t>второгодни</w:t>
            </w:r>
            <w:proofErr w:type="spellEnd"/>
            <w:r w:rsidR="00882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BCF">
              <w:rPr>
                <w:rFonts w:ascii="Times New Roman" w:hAnsi="Times New Roman"/>
                <w:sz w:val="24"/>
                <w:szCs w:val="24"/>
              </w:rPr>
              <w:t>ков</w:t>
            </w:r>
            <w:proofErr w:type="gramEnd"/>
          </w:p>
        </w:tc>
        <w:tc>
          <w:tcPr>
            <w:tcW w:w="992" w:type="dxa"/>
            <w:textDirection w:val="btLr"/>
          </w:tcPr>
          <w:p w:rsidR="004E3288" w:rsidRPr="00882BCF" w:rsidRDefault="004E3288" w:rsidP="004E3288">
            <w:pPr>
              <w:pStyle w:val="a6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 xml:space="preserve">Контингент на начало года </w:t>
            </w:r>
          </w:p>
        </w:tc>
      </w:tr>
      <w:tr w:rsidR="00882BCF" w:rsidRPr="004E3288" w:rsidTr="00A862D5">
        <w:trPr>
          <w:trHeight w:val="225"/>
        </w:trPr>
        <w:tc>
          <w:tcPr>
            <w:tcW w:w="993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1 (новый набор)</w:t>
            </w:r>
          </w:p>
        </w:tc>
        <w:tc>
          <w:tcPr>
            <w:tcW w:w="709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BCF" w:rsidRPr="004E3288" w:rsidTr="00A862D5">
        <w:trPr>
          <w:trHeight w:val="270"/>
        </w:trPr>
        <w:tc>
          <w:tcPr>
            <w:tcW w:w="993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E3288" w:rsidRPr="00882BCF" w:rsidRDefault="008B0509" w:rsidP="001610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4E3288" w:rsidRPr="00882BCF" w:rsidRDefault="008B0509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E3288" w:rsidRPr="00882BCF" w:rsidRDefault="004E3288" w:rsidP="001610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1</w:t>
            </w:r>
            <w:r w:rsidR="001610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E3288" w:rsidRPr="00882BCF" w:rsidRDefault="001610BA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E3288" w:rsidRPr="00882BCF" w:rsidRDefault="00882BCF" w:rsidP="001610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1</w:t>
            </w:r>
            <w:r w:rsidR="001610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BCF" w:rsidRPr="004E3288" w:rsidTr="00A862D5">
        <w:trPr>
          <w:trHeight w:val="326"/>
        </w:trPr>
        <w:tc>
          <w:tcPr>
            <w:tcW w:w="993" w:type="dxa"/>
          </w:tcPr>
          <w:p w:rsidR="001610BA" w:rsidRPr="00882BCF" w:rsidRDefault="004E3288" w:rsidP="008B05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bottom"/>
          </w:tcPr>
          <w:p w:rsidR="004E3288" w:rsidRPr="00882BCF" w:rsidRDefault="008B0509" w:rsidP="001610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4E3288" w:rsidRPr="00882BCF" w:rsidRDefault="001610BA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E3288" w:rsidRPr="00882BCF" w:rsidRDefault="008B0509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E3288" w:rsidRPr="00882BCF" w:rsidRDefault="004E3288" w:rsidP="001610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1</w:t>
            </w:r>
            <w:r w:rsidR="001610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E3288" w:rsidRPr="00882BCF" w:rsidRDefault="00B478AD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E3288" w:rsidRPr="00882BCF" w:rsidRDefault="00882BCF" w:rsidP="001610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1</w:t>
            </w:r>
            <w:r w:rsidR="001610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0BA" w:rsidRPr="004E3288" w:rsidTr="00A862D5">
        <w:trPr>
          <w:trHeight w:val="217"/>
        </w:trPr>
        <w:tc>
          <w:tcPr>
            <w:tcW w:w="993" w:type="dxa"/>
          </w:tcPr>
          <w:p w:rsidR="001610BA" w:rsidRPr="00882BCF" w:rsidRDefault="008B0509" w:rsidP="008B05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«а»</w:t>
            </w:r>
          </w:p>
        </w:tc>
        <w:tc>
          <w:tcPr>
            <w:tcW w:w="993" w:type="dxa"/>
            <w:vAlign w:val="bottom"/>
          </w:tcPr>
          <w:p w:rsidR="001610BA" w:rsidRPr="00882BCF" w:rsidRDefault="00A862D5" w:rsidP="00F104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1610BA" w:rsidRPr="00882BCF" w:rsidRDefault="001610BA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610BA" w:rsidRPr="00882BCF" w:rsidRDefault="00A862D5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610BA" w:rsidRPr="00882BCF" w:rsidRDefault="00F1045E" w:rsidP="00A862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62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1610BA" w:rsidRPr="00882BCF" w:rsidRDefault="00F1045E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610BA" w:rsidRPr="00882BCF" w:rsidRDefault="00F1045E" w:rsidP="00A862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62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610BA" w:rsidRPr="00882BCF" w:rsidRDefault="00A862D5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709" w:type="dxa"/>
          </w:tcPr>
          <w:p w:rsidR="001610BA" w:rsidRPr="00882BCF" w:rsidRDefault="001610BA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0BA" w:rsidRPr="00882BCF" w:rsidRDefault="001610BA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10BA" w:rsidRPr="00882BCF" w:rsidRDefault="001610BA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610BA" w:rsidRPr="00882BCF" w:rsidRDefault="001610BA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BCF" w:rsidRPr="004E3288" w:rsidTr="00A862D5">
        <w:trPr>
          <w:trHeight w:val="225"/>
        </w:trPr>
        <w:tc>
          <w:tcPr>
            <w:tcW w:w="993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3</w:t>
            </w:r>
            <w:r w:rsidR="008B0509">
              <w:rPr>
                <w:rFonts w:ascii="Times New Roman" w:hAnsi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993" w:type="dxa"/>
            <w:vAlign w:val="bottom"/>
          </w:tcPr>
          <w:p w:rsidR="004E3288" w:rsidRPr="00882BCF" w:rsidRDefault="00A862D5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4E3288" w:rsidRPr="00882BCF" w:rsidRDefault="00A862D5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E3288" w:rsidRPr="00882BCF" w:rsidRDefault="00A862D5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E3288" w:rsidRPr="00882BCF" w:rsidRDefault="004E3288" w:rsidP="00A862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1</w:t>
            </w:r>
            <w:r w:rsidR="00A862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E3288" w:rsidRPr="00882BCF" w:rsidRDefault="00882BCF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E3288" w:rsidRPr="00882BCF" w:rsidRDefault="00882BCF" w:rsidP="00A862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1</w:t>
            </w:r>
            <w:r w:rsidR="00A862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4</w:t>
            </w:r>
            <w:r w:rsidR="00A862D5">
              <w:rPr>
                <w:rFonts w:ascii="Times New Roman" w:hAnsi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709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BCF" w:rsidRPr="004E3288" w:rsidTr="00A862D5">
        <w:trPr>
          <w:trHeight w:val="390"/>
        </w:trPr>
        <w:tc>
          <w:tcPr>
            <w:tcW w:w="993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bottom"/>
          </w:tcPr>
          <w:p w:rsidR="004E3288" w:rsidRPr="00882BCF" w:rsidRDefault="00A862D5" w:rsidP="001610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4E3288" w:rsidRPr="00882BCF" w:rsidRDefault="001610BA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E3288" w:rsidRPr="00882BCF" w:rsidRDefault="004E3288" w:rsidP="001610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1</w:t>
            </w:r>
            <w:r w:rsidR="001610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E3288" w:rsidRPr="00882BCF" w:rsidRDefault="00882BCF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E3288" w:rsidRPr="00882BCF" w:rsidRDefault="00882BCF" w:rsidP="001610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1</w:t>
            </w:r>
            <w:r w:rsidR="001610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BCF" w:rsidRPr="004E3288" w:rsidTr="00A862D5">
        <w:trPr>
          <w:trHeight w:val="420"/>
        </w:trPr>
        <w:tc>
          <w:tcPr>
            <w:tcW w:w="993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bottom"/>
          </w:tcPr>
          <w:p w:rsidR="004E3288" w:rsidRPr="00882BCF" w:rsidRDefault="00A862D5" w:rsidP="001610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E3288" w:rsidRPr="00882BCF" w:rsidRDefault="004E3288" w:rsidP="001610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1</w:t>
            </w:r>
            <w:r w:rsidR="001610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E3288" w:rsidRPr="00882BCF" w:rsidRDefault="00882BCF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E3288" w:rsidRPr="00882BCF" w:rsidRDefault="00882BCF" w:rsidP="001610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1</w:t>
            </w:r>
            <w:r w:rsidR="001610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BCF" w:rsidRPr="004E3288" w:rsidTr="00A862D5">
        <w:trPr>
          <w:trHeight w:val="390"/>
        </w:trPr>
        <w:tc>
          <w:tcPr>
            <w:tcW w:w="993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bottom"/>
          </w:tcPr>
          <w:p w:rsidR="004E3288" w:rsidRPr="00882BCF" w:rsidRDefault="00A862D5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4E3288" w:rsidRPr="00882BCF" w:rsidRDefault="00A862D5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E3288" w:rsidRPr="00882BCF" w:rsidRDefault="00A862D5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E3288" w:rsidRPr="00882BCF" w:rsidRDefault="00A862D5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4E3288" w:rsidRPr="00882BCF" w:rsidRDefault="00882BCF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E3288" w:rsidRPr="00882BCF" w:rsidRDefault="00A862D5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BCF" w:rsidRPr="004E3288" w:rsidTr="00A862D5">
        <w:trPr>
          <w:trHeight w:val="390"/>
        </w:trPr>
        <w:tc>
          <w:tcPr>
            <w:tcW w:w="993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bottom"/>
          </w:tcPr>
          <w:p w:rsidR="004E3288" w:rsidRPr="00882BCF" w:rsidRDefault="00A862D5" w:rsidP="004539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4E3288" w:rsidRPr="00882BCF" w:rsidRDefault="00A862D5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E3288" w:rsidRPr="00882BCF" w:rsidRDefault="00A862D5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4E3288" w:rsidRPr="00882BCF" w:rsidRDefault="00882BCF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E3288" w:rsidRPr="00882BCF" w:rsidRDefault="00A862D5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BCF" w:rsidRPr="004E3288" w:rsidTr="00A862D5">
        <w:trPr>
          <w:trHeight w:val="465"/>
        </w:trPr>
        <w:tc>
          <w:tcPr>
            <w:tcW w:w="993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bottom"/>
          </w:tcPr>
          <w:p w:rsidR="004E3288" w:rsidRPr="00882BCF" w:rsidRDefault="00A862D5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E3288" w:rsidRPr="00882BCF" w:rsidRDefault="00A862D5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4E3288" w:rsidRPr="00882BCF" w:rsidRDefault="00A862D5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E3288" w:rsidRPr="00882BCF" w:rsidRDefault="00A862D5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BCF" w:rsidRPr="004E3288" w:rsidTr="00A862D5">
        <w:trPr>
          <w:trHeight w:val="397"/>
        </w:trPr>
        <w:tc>
          <w:tcPr>
            <w:tcW w:w="993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bottom"/>
          </w:tcPr>
          <w:p w:rsidR="004E3288" w:rsidRPr="00882BCF" w:rsidRDefault="00A862D5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E3288" w:rsidRPr="00882BCF" w:rsidRDefault="00A862D5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4E3288" w:rsidRPr="00882BCF" w:rsidRDefault="00A862D5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00"/>
          </w:tcPr>
          <w:p w:rsidR="004E3288" w:rsidRPr="00A862D5" w:rsidRDefault="00A862D5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2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10 (новый набор)</w:t>
            </w:r>
          </w:p>
        </w:tc>
        <w:tc>
          <w:tcPr>
            <w:tcW w:w="709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BCF" w:rsidRPr="004E3288" w:rsidTr="00A862D5">
        <w:trPr>
          <w:trHeight w:val="420"/>
        </w:trPr>
        <w:tc>
          <w:tcPr>
            <w:tcW w:w="993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bottom"/>
          </w:tcPr>
          <w:p w:rsidR="004E3288" w:rsidRPr="00882BCF" w:rsidRDefault="00A862D5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E3288" w:rsidRPr="00882BCF" w:rsidRDefault="00A862D5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E3288" w:rsidRPr="00882BCF" w:rsidRDefault="00A862D5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E3288" w:rsidRPr="00882BCF" w:rsidRDefault="00A862D5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BCF" w:rsidRPr="004E3288" w:rsidTr="00A862D5">
        <w:trPr>
          <w:trHeight w:val="330"/>
        </w:trPr>
        <w:tc>
          <w:tcPr>
            <w:tcW w:w="993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bottom"/>
          </w:tcPr>
          <w:p w:rsidR="004E3288" w:rsidRPr="00882BCF" w:rsidRDefault="00A862D5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2B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E3288" w:rsidRPr="00882BCF" w:rsidRDefault="00A862D5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E3288" w:rsidRPr="00882BCF" w:rsidRDefault="00A862D5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E3288" w:rsidRPr="00882BCF" w:rsidRDefault="00A862D5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E3288" w:rsidRPr="00882BCF" w:rsidRDefault="004E3288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2D5" w:rsidRPr="004E3288" w:rsidTr="00A862D5">
        <w:trPr>
          <w:trHeight w:val="405"/>
        </w:trPr>
        <w:tc>
          <w:tcPr>
            <w:tcW w:w="993" w:type="dxa"/>
          </w:tcPr>
          <w:p w:rsidR="00A862D5" w:rsidRPr="00882BCF" w:rsidRDefault="00A862D5" w:rsidP="002C281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882BCF">
              <w:rPr>
                <w:rFonts w:ascii="Times New Roman" w:hAnsi="Times New Roman"/>
                <w:b/>
                <w:sz w:val="24"/>
                <w:szCs w:val="24"/>
              </w:rPr>
              <w:t xml:space="preserve">Ито го </w:t>
            </w:r>
          </w:p>
        </w:tc>
        <w:tc>
          <w:tcPr>
            <w:tcW w:w="993" w:type="dxa"/>
            <w:vAlign w:val="bottom"/>
          </w:tcPr>
          <w:p w:rsidR="00A862D5" w:rsidRDefault="00A862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</w:t>
            </w:r>
          </w:p>
        </w:tc>
        <w:tc>
          <w:tcPr>
            <w:tcW w:w="708" w:type="dxa"/>
          </w:tcPr>
          <w:p w:rsidR="00A862D5" w:rsidRDefault="00A862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</w:tcPr>
          <w:p w:rsidR="00A862D5" w:rsidRDefault="00A862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A862D5" w:rsidRDefault="00A862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</w:t>
            </w:r>
          </w:p>
        </w:tc>
        <w:tc>
          <w:tcPr>
            <w:tcW w:w="708" w:type="dxa"/>
          </w:tcPr>
          <w:p w:rsidR="00A862D5" w:rsidRDefault="00A862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-</w:t>
            </w:r>
          </w:p>
        </w:tc>
        <w:tc>
          <w:tcPr>
            <w:tcW w:w="709" w:type="dxa"/>
          </w:tcPr>
          <w:p w:rsidR="00A862D5" w:rsidRDefault="00A862D5" w:rsidP="00A862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</w:t>
            </w:r>
          </w:p>
        </w:tc>
        <w:tc>
          <w:tcPr>
            <w:tcW w:w="1134" w:type="dxa"/>
          </w:tcPr>
          <w:p w:rsidR="00A862D5" w:rsidRPr="00882BCF" w:rsidRDefault="00A862D5" w:rsidP="002C281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862D5" w:rsidRPr="00882BCF" w:rsidRDefault="00A862D5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62D5" w:rsidRPr="00882BCF" w:rsidRDefault="00A862D5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62D5" w:rsidRPr="00882BCF" w:rsidRDefault="00A862D5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862D5" w:rsidRPr="00882BCF" w:rsidRDefault="00A862D5" w:rsidP="002C28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3288" w:rsidRPr="00607292" w:rsidRDefault="004E3288" w:rsidP="004E3288">
      <w:pPr>
        <w:pStyle w:val="a6"/>
        <w:rPr>
          <w:rFonts w:ascii="Times New Roman" w:hAnsi="Times New Roman"/>
          <w:sz w:val="28"/>
          <w:szCs w:val="28"/>
        </w:rPr>
      </w:pPr>
    </w:p>
    <w:p w:rsidR="00882BCF" w:rsidRDefault="00E4347B" w:rsidP="00E4347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Вывод: </w:t>
      </w:r>
      <w:r>
        <w:rPr>
          <w:i/>
          <w:sz w:val="28"/>
          <w:szCs w:val="28"/>
        </w:rPr>
        <w:t xml:space="preserve">В течение года педагогический коллектив работал над сохранением контингента учащихся. </w:t>
      </w:r>
      <w:r w:rsidR="00453960">
        <w:rPr>
          <w:i/>
          <w:sz w:val="28"/>
          <w:szCs w:val="28"/>
        </w:rPr>
        <w:t>Выбыли дети в связи с изменением места жительства семьи.</w:t>
      </w:r>
    </w:p>
    <w:p w:rsidR="008229F3" w:rsidRDefault="00E4347B" w:rsidP="00E4347B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благодаря целенаправленной работе учителей-предметников, классных руководителей совместно с  родителями учащихся, оперативному и своевременному контролю со стороны администрации в 201</w:t>
      </w:r>
      <w:r w:rsidR="00A862D5">
        <w:rPr>
          <w:sz w:val="28"/>
          <w:szCs w:val="28"/>
        </w:rPr>
        <w:t>8</w:t>
      </w:r>
      <w:r>
        <w:rPr>
          <w:sz w:val="28"/>
          <w:szCs w:val="28"/>
        </w:rPr>
        <w:t>/201</w:t>
      </w:r>
      <w:r w:rsidR="00A862D5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учебном году предотвращены возможные случаи неуспеваемости и  </w:t>
      </w:r>
      <w:r w:rsidR="00453960">
        <w:rPr>
          <w:sz w:val="28"/>
          <w:szCs w:val="28"/>
        </w:rPr>
        <w:t xml:space="preserve">все </w:t>
      </w:r>
      <w:r>
        <w:rPr>
          <w:sz w:val="28"/>
          <w:szCs w:val="28"/>
        </w:rPr>
        <w:t>ученики переведены в следующий класс</w:t>
      </w:r>
      <w:r w:rsidR="004539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90DD1" w:rsidRDefault="00E4347B" w:rsidP="00790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Педагоги школы систематически проводят работу по учету детей микрорайона, регулярно уточняют списки будущих первоклассников, организуют информационную работу по привлечению детей в школу, проводят Дни открытых дверей.    </w:t>
      </w:r>
    </w:p>
    <w:p w:rsidR="00790DD1" w:rsidRDefault="00790DD1" w:rsidP="00790DD1">
      <w:pPr>
        <w:jc w:val="both"/>
        <w:rPr>
          <w:sz w:val="28"/>
          <w:szCs w:val="28"/>
        </w:rPr>
      </w:pPr>
    </w:p>
    <w:p w:rsidR="00790DD1" w:rsidRDefault="00790DD1" w:rsidP="00790DD1">
      <w:pPr>
        <w:jc w:val="both"/>
        <w:rPr>
          <w:sz w:val="28"/>
          <w:szCs w:val="28"/>
        </w:rPr>
      </w:pPr>
    </w:p>
    <w:p w:rsidR="00790DD1" w:rsidRDefault="00790DD1" w:rsidP="00790DD1">
      <w:pPr>
        <w:jc w:val="both"/>
        <w:rPr>
          <w:sz w:val="28"/>
          <w:szCs w:val="28"/>
        </w:rPr>
      </w:pPr>
    </w:p>
    <w:p w:rsidR="00453960" w:rsidRDefault="00E4347B" w:rsidP="00790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целью изучения владения преподавателями организацией учебных занятий, за 201</w:t>
      </w:r>
      <w:r w:rsidR="00A862D5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A862D5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учебный год директором школы</w:t>
      </w:r>
      <w:proofErr w:type="gramStart"/>
      <w:r>
        <w:rPr>
          <w:sz w:val="28"/>
          <w:szCs w:val="28"/>
        </w:rPr>
        <w:t xml:space="preserve"> </w:t>
      </w:r>
      <w:r w:rsidRPr="00E71E08">
        <w:rPr>
          <w:sz w:val="28"/>
          <w:szCs w:val="28"/>
        </w:rPr>
        <w:t>,</w:t>
      </w:r>
      <w:proofErr w:type="gramEnd"/>
      <w:r w:rsidRPr="00E71E08">
        <w:rPr>
          <w:sz w:val="28"/>
          <w:szCs w:val="28"/>
        </w:rPr>
        <w:t xml:space="preserve"> за</w:t>
      </w:r>
      <w:r w:rsidR="00E71E08" w:rsidRPr="00E71E08">
        <w:rPr>
          <w:sz w:val="28"/>
          <w:szCs w:val="28"/>
        </w:rPr>
        <w:t xml:space="preserve">местителем  директора по УВР </w:t>
      </w:r>
      <w:r w:rsidRPr="00E71E08">
        <w:rPr>
          <w:sz w:val="28"/>
          <w:szCs w:val="28"/>
        </w:rPr>
        <w:t>, заместителем директора по ВР был</w:t>
      </w:r>
      <w:r w:rsidR="008229F3">
        <w:rPr>
          <w:sz w:val="28"/>
          <w:szCs w:val="28"/>
        </w:rPr>
        <w:t xml:space="preserve">и </w:t>
      </w:r>
      <w:r w:rsidRPr="00E71E08">
        <w:rPr>
          <w:sz w:val="28"/>
          <w:szCs w:val="28"/>
        </w:rPr>
        <w:t xml:space="preserve"> посещ</w:t>
      </w:r>
      <w:r w:rsidR="00E71E08" w:rsidRPr="00E71E08">
        <w:rPr>
          <w:sz w:val="28"/>
          <w:szCs w:val="28"/>
        </w:rPr>
        <w:t>ен</w:t>
      </w:r>
      <w:r w:rsidR="008229F3">
        <w:rPr>
          <w:sz w:val="28"/>
          <w:szCs w:val="28"/>
        </w:rPr>
        <w:t xml:space="preserve">ы уроки и </w:t>
      </w:r>
      <w:r w:rsidR="00E71E08" w:rsidRPr="00E71E08">
        <w:rPr>
          <w:sz w:val="28"/>
          <w:szCs w:val="28"/>
        </w:rPr>
        <w:t>  внеклассны</w:t>
      </w:r>
      <w:r w:rsidR="008229F3">
        <w:rPr>
          <w:sz w:val="28"/>
          <w:szCs w:val="28"/>
        </w:rPr>
        <w:t>е</w:t>
      </w:r>
      <w:r w:rsidR="00E71E08" w:rsidRPr="00E71E08">
        <w:rPr>
          <w:sz w:val="28"/>
          <w:szCs w:val="28"/>
        </w:rPr>
        <w:t xml:space="preserve"> мероприяти</w:t>
      </w:r>
      <w:r w:rsidR="008229F3">
        <w:rPr>
          <w:sz w:val="28"/>
          <w:szCs w:val="28"/>
        </w:rPr>
        <w:t>я</w:t>
      </w:r>
      <w:r w:rsidRPr="00E71E08">
        <w:rPr>
          <w:sz w:val="28"/>
          <w:szCs w:val="28"/>
        </w:rPr>
        <w:t xml:space="preserve">. </w:t>
      </w:r>
    </w:p>
    <w:p w:rsidR="00453960" w:rsidRDefault="00453960" w:rsidP="00E4347B">
      <w:pPr>
        <w:ind w:firstLine="708"/>
        <w:jc w:val="both"/>
        <w:rPr>
          <w:sz w:val="28"/>
          <w:szCs w:val="28"/>
        </w:rPr>
      </w:pPr>
    </w:p>
    <w:p w:rsidR="00E4347B" w:rsidRPr="00E71E08" w:rsidRDefault="00E4347B" w:rsidP="00E4347B">
      <w:pPr>
        <w:ind w:firstLine="708"/>
        <w:jc w:val="both"/>
        <w:rPr>
          <w:kern w:val="2"/>
          <w:sz w:val="28"/>
          <w:szCs w:val="28"/>
        </w:rPr>
      </w:pPr>
      <w:r w:rsidRPr="00E71E08">
        <w:rPr>
          <w:sz w:val="28"/>
          <w:szCs w:val="28"/>
        </w:rPr>
        <w:t xml:space="preserve"> Основными направлениями посещений уроков были: </w:t>
      </w:r>
    </w:p>
    <w:p w:rsidR="00E4347B" w:rsidRDefault="00E4347B" w:rsidP="00E4347B">
      <w:pPr>
        <w:pStyle w:val="a4"/>
        <w:numPr>
          <w:ilvl w:val="0"/>
          <w:numId w:val="6"/>
        </w:numPr>
        <w:ind w:left="707" w:hanging="283"/>
        <w:jc w:val="both"/>
        <w:rPr>
          <w:kern w:val="2"/>
          <w:szCs w:val="28"/>
        </w:rPr>
      </w:pPr>
      <w:r>
        <w:rPr>
          <w:szCs w:val="28"/>
        </w:rPr>
        <w:t>разнообразие форм и методов, применяемых на уроках, качество организации учебного процесса;</w:t>
      </w:r>
    </w:p>
    <w:p w:rsidR="00E4347B" w:rsidRDefault="00E4347B" w:rsidP="00E4347B">
      <w:pPr>
        <w:pStyle w:val="a4"/>
        <w:numPr>
          <w:ilvl w:val="0"/>
          <w:numId w:val="6"/>
        </w:numPr>
        <w:ind w:left="707" w:hanging="283"/>
        <w:jc w:val="both"/>
        <w:rPr>
          <w:kern w:val="2"/>
          <w:szCs w:val="28"/>
        </w:rPr>
      </w:pPr>
      <w:r>
        <w:rPr>
          <w:szCs w:val="28"/>
        </w:rPr>
        <w:t xml:space="preserve">эффективность применения инновационных компьютерных  технологий; </w:t>
      </w:r>
    </w:p>
    <w:p w:rsidR="00E4347B" w:rsidRDefault="00E4347B" w:rsidP="00E4347B">
      <w:pPr>
        <w:pStyle w:val="a4"/>
        <w:numPr>
          <w:ilvl w:val="0"/>
          <w:numId w:val="6"/>
        </w:numPr>
        <w:ind w:left="707" w:hanging="283"/>
        <w:jc w:val="both"/>
        <w:rPr>
          <w:kern w:val="2"/>
          <w:szCs w:val="28"/>
        </w:rPr>
      </w:pPr>
      <w:r>
        <w:rPr>
          <w:szCs w:val="28"/>
        </w:rPr>
        <w:t>организация работы на уроке со слабоуспевающими и одаренными учащимися;</w:t>
      </w:r>
    </w:p>
    <w:p w:rsidR="00E4347B" w:rsidRDefault="00E4347B" w:rsidP="00E4347B">
      <w:pPr>
        <w:pStyle w:val="a4"/>
        <w:numPr>
          <w:ilvl w:val="0"/>
          <w:numId w:val="6"/>
        </w:numPr>
        <w:ind w:left="707" w:hanging="283"/>
        <w:jc w:val="both"/>
        <w:rPr>
          <w:kern w:val="2"/>
          <w:szCs w:val="28"/>
        </w:rPr>
      </w:pPr>
      <w:r>
        <w:rPr>
          <w:szCs w:val="28"/>
        </w:rPr>
        <w:t>эффективное использование времени на уроке и рациональное использование его между двумя классами;</w:t>
      </w:r>
    </w:p>
    <w:p w:rsidR="00E4347B" w:rsidRDefault="00E4347B" w:rsidP="00E4347B">
      <w:pPr>
        <w:pStyle w:val="a4"/>
        <w:numPr>
          <w:ilvl w:val="0"/>
          <w:numId w:val="6"/>
        </w:numPr>
        <w:ind w:left="707" w:hanging="283"/>
        <w:jc w:val="both"/>
        <w:rPr>
          <w:kern w:val="2"/>
          <w:szCs w:val="28"/>
        </w:rPr>
      </w:pPr>
      <w:r>
        <w:rPr>
          <w:szCs w:val="28"/>
        </w:rPr>
        <w:t xml:space="preserve"> приемы для поддержания активного внимания учащихся;</w:t>
      </w:r>
    </w:p>
    <w:p w:rsidR="00E4347B" w:rsidRDefault="00E4347B" w:rsidP="00E4347B">
      <w:pPr>
        <w:pStyle w:val="a4"/>
        <w:numPr>
          <w:ilvl w:val="0"/>
          <w:numId w:val="6"/>
        </w:numPr>
        <w:ind w:left="707" w:hanging="283"/>
        <w:jc w:val="both"/>
        <w:rPr>
          <w:kern w:val="2"/>
          <w:szCs w:val="28"/>
        </w:rPr>
      </w:pPr>
      <w:r>
        <w:rPr>
          <w:szCs w:val="28"/>
        </w:rPr>
        <w:t>работа по предупреждению неуспеваемости;</w:t>
      </w:r>
    </w:p>
    <w:p w:rsidR="00E4347B" w:rsidRDefault="00E4347B" w:rsidP="00E4347B">
      <w:pPr>
        <w:pStyle w:val="a4"/>
        <w:numPr>
          <w:ilvl w:val="0"/>
          <w:numId w:val="6"/>
        </w:numPr>
        <w:ind w:left="707" w:hanging="283"/>
        <w:jc w:val="both"/>
        <w:rPr>
          <w:kern w:val="2"/>
          <w:szCs w:val="28"/>
        </w:rPr>
      </w:pPr>
      <w:r>
        <w:rPr>
          <w:szCs w:val="28"/>
        </w:rPr>
        <w:t>работа с учащимися, находящимися на инклюзивном обучении;</w:t>
      </w:r>
    </w:p>
    <w:p w:rsidR="00E4347B" w:rsidRDefault="00E4347B" w:rsidP="00E4347B">
      <w:pPr>
        <w:pStyle w:val="a4"/>
        <w:numPr>
          <w:ilvl w:val="0"/>
          <w:numId w:val="6"/>
        </w:numPr>
        <w:ind w:left="707" w:hanging="283"/>
        <w:jc w:val="both"/>
        <w:rPr>
          <w:kern w:val="2"/>
          <w:szCs w:val="28"/>
        </w:rPr>
      </w:pPr>
      <w:r>
        <w:rPr>
          <w:szCs w:val="28"/>
        </w:rPr>
        <w:t>отслеживание воспитательного момента на уроке;</w:t>
      </w:r>
    </w:p>
    <w:p w:rsidR="00E4347B" w:rsidRDefault="00E4347B" w:rsidP="00E4347B">
      <w:pPr>
        <w:pStyle w:val="a4"/>
        <w:numPr>
          <w:ilvl w:val="0"/>
          <w:numId w:val="6"/>
        </w:numPr>
        <w:ind w:left="707" w:hanging="283"/>
        <w:jc w:val="both"/>
        <w:rPr>
          <w:kern w:val="2"/>
          <w:szCs w:val="28"/>
        </w:rPr>
      </w:pPr>
      <w:r>
        <w:rPr>
          <w:szCs w:val="28"/>
        </w:rPr>
        <w:t>оказание методической помощи молодым специалистам;</w:t>
      </w:r>
    </w:p>
    <w:p w:rsidR="00E4347B" w:rsidRDefault="00E4347B" w:rsidP="00E4347B">
      <w:pPr>
        <w:pStyle w:val="a4"/>
        <w:numPr>
          <w:ilvl w:val="0"/>
          <w:numId w:val="6"/>
        </w:numPr>
        <w:ind w:left="707" w:hanging="283"/>
        <w:jc w:val="both"/>
        <w:rPr>
          <w:kern w:val="2"/>
          <w:szCs w:val="28"/>
        </w:rPr>
      </w:pPr>
      <w:r>
        <w:rPr>
          <w:szCs w:val="28"/>
        </w:rPr>
        <w:t>применение на уроках физ</w:t>
      </w:r>
      <w:proofErr w:type="gramStart"/>
      <w:r w:rsidR="00790DD1">
        <w:rPr>
          <w:szCs w:val="28"/>
        </w:rPr>
        <w:t>.</w:t>
      </w:r>
      <w:r>
        <w:rPr>
          <w:szCs w:val="28"/>
        </w:rPr>
        <w:t>м</w:t>
      </w:r>
      <w:proofErr w:type="gramEnd"/>
      <w:r>
        <w:rPr>
          <w:szCs w:val="28"/>
        </w:rPr>
        <w:t>инуток;</w:t>
      </w:r>
    </w:p>
    <w:p w:rsidR="00E4347B" w:rsidRDefault="00E4347B" w:rsidP="00E4347B">
      <w:pPr>
        <w:pStyle w:val="a4"/>
        <w:numPr>
          <w:ilvl w:val="0"/>
          <w:numId w:val="6"/>
        </w:numPr>
        <w:ind w:left="707" w:hanging="283"/>
        <w:jc w:val="both"/>
        <w:rPr>
          <w:kern w:val="2"/>
          <w:szCs w:val="28"/>
        </w:rPr>
      </w:pPr>
      <w:r>
        <w:rPr>
          <w:szCs w:val="28"/>
        </w:rPr>
        <w:t>организация повторение изученного материала на уроке.</w:t>
      </w:r>
    </w:p>
    <w:p w:rsidR="00E4347B" w:rsidRDefault="00E4347B" w:rsidP="00E4347B">
      <w:pPr>
        <w:pStyle w:val="a4"/>
        <w:ind w:firstLine="424"/>
        <w:jc w:val="both"/>
        <w:rPr>
          <w:kern w:val="2"/>
          <w:szCs w:val="28"/>
        </w:rPr>
      </w:pPr>
      <w:proofErr w:type="gramStart"/>
      <w:r>
        <w:t>При  посещении  уроков заметно то,  что трудности у педагогов связаны с неумением создавать такие учебные ситуации, которые обеспечивали бы эффективную познавательную деятельность учащихся в меру их способностей и склонностей, неумением комплексно применять различные средства обучения, направленные на повышение темпа урока и экономию времени для освоения нового учебного материла, со сложностью формирования мотивов учения, познавательного интереса учащихся к данному предмету.</w:t>
      </w:r>
      <w:proofErr w:type="gramEnd"/>
      <w:r>
        <w:t xml:space="preserve">  Недостатки в организации части уроков выражаются в следующем:</w:t>
      </w:r>
    </w:p>
    <w:p w:rsidR="008229F3" w:rsidRPr="008229F3" w:rsidRDefault="00E4347B" w:rsidP="00E4347B">
      <w:pPr>
        <w:pStyle w:val="a4"/>
        <w:numPr>
          <w:ilvl w:val="0"/>
          <w:numId w:val="7"/>
        </w:numPr>
        <w:ind w:left="707" w:hanging="283"/>
        <w:jc w:val="both"/>
        <w:rPr>
          <w:kern w:val="2"/>
          <w:szCs w:val="28"/>
        </w:rPr>
      </w:pPr>
      <w:r w:rsidRPr="008229F3">
        <w:rPr>
          <w:szCs w:val="28"/>
        </w:rPr>
        <w:t>неумение соотнести выбранные методы и формы работы на уроке с его  дидактическими задачами</w:t>
      </w:r>
    </w:p>
    <w:p w:rsidR="008229F3" w:rsidRPr="008229F3" w:rsidRDefault="00E4347B" w:rsidP="00E4347B">
      <w:pPr>
        <w:pStyle w:val="a4"/>
        <w:numPr>
          <w:ilvl w:val="0"/>
          <w:numId w:val="7"/>
        </w:numPr>
        <w:ind w:left="707" w:hanging="283"/>
        <w:jc w:val="both"/>
        <w:rPr>
          <w:kern w:val="2"/>
          <w:szCs w:val="28"/>
        </w:rPr>
      </w:pPr>
      <w:r w:rsidRPr="008229F3">
        <w:rPr>
          <w:szCs w:val="28"/>
        </w:rPr>
        <w:t xml:space="preserve"> недостаточный выбор средств, их однообразие </w:t>
      </w:r>
    </w:p>
    <w:p w:rsidR="008229F3" w:rsidRPr="008229F3" w:rsidRDefault="00E4347B" w:rsidP="00E4347B">
      <w:pPr>
        <w:pStyle w:val="a4"/>
        <w:numPr>
          <w:ilvl w:val="0"/>
          <w:numId w:val="7"/>
        </w:numPr>
        <w:tabs>
          <w:tab w:val="left" w:pos="707"/>
        </w:tabs>
        <w:ind w:left="707" w:hanging="283"/>
        <w:jc w:val="both"/>
        <w:rPr>
          <w:i/>
          <w:szCs w:val="28"/>
        </w:rPr>
      </w:pPr>
      <w:r w:rsidRPr="008229F3">
        <w:rPr>
          <w:szCs w:val="28"/>
        </w:rPr>
        <w:t xml:space="preserve"> неэффективное распределение времени </w:t>
      </w:r>
    </w:p>
    <w:p w:rsidR="008229F3" w:rsidRPr="008229F3" w:rsidRDefault="008229F3" w:rsidP="008229F3">
      <w:pPr>
        <w:pStyle w:val="a4"/>
        <w:jc w:val="both"/>
        <w:rPr>
          <w:i/>
          <w:szCs w:val="28"/>
        </w:rPr>
      </w:pPr>
    </w:p>
    <w:p w:rsidR="00E4347B" w:rsidRPr="008229F3" w:rsidRDefault="00E4347B" w:rsidP="008229F3">
      <w:pPr>
        <w:pStyle w:val="a4"/>
        <w:tabs>
          <w:tab w:val="left" w:pos="707"/>
        </w:tabs>
        <w:jc w:val="both"/>
        <w:rPr>
          <w:i/>
          <w:szCs w:val="28"/>
        </w:rPr>
      </w:pPr>
      <w:r w:rsidRPr="008229F3">
        <w:rPr>
          <w:szCs w:val="28"/>
        </w:rPr>
        <w:t xml:space="preserve">Вывод: </w:t>
      </w:r>
      <w:r w:rsidRPr="008229F3">
        <w:rPr>
          <w:i/>
          <w:szCs w:val="28"/>
        </w:rPr>
        <w:t xml:space="preserve">Из посещенных уроков прослеживаются следующие недочёты в работе: </w:t>
      </w:r>
    </w:p>
    <w:p w:rsidR="00E4347B" w:rsidRDefault="00E4347B" w:rsidP="00E4347B">
      <w:pPr>
        <w:pStyle w:val="a4"/>
        <w:jc w:val="both"/>
        <w:rPr>
          <w:i/>
          <w:kern w:val="2"/>
          <w:szCs w:val="28"/>
        </w:rPr>
      </w:pPr>
      <w:r>
        <w:rPr>
          <w:i/>
          <w:szCs w:val="28"/>
        </w:rPr>
        <w:lastRenderedPageBreak/>
        <w:t xml:space="preserve"> отдельные  учителя производят отбор содержания, форм и методов обучения, рассчитанный на среднего ученика, без учета его индивидуальных особенностей, не все уделяют время на работ</w:t>
      </w:r>
      <w:r w:rsidR="008229F3">
        <w:rPr>
          <w:i/>
          <w:szCs w:val="28"/>
        </w:rPr>
        <w:t xml:space="preserve">у </w:t>
      </w:r>
      <w:r>
        <w:rPr>
          <w:i/>
          <w:szCs w:val="28"/>
        </w:rPr>
        <w:t xml:space="preserve"> с мотивированными учащимися. </w:t>
      </w:r>
    </w:p>
    <w:p w:rsidR="008229F3" w:rsidRDefault="00E4347B" w:rsidP="00E4347B">
      <w:pPr>
        <w:pStyle w:val="a4"/>
        <w:jc w:val="both"/>
        <w:rPr>
          <w:i/>
          <w:szCs w:val="28"/>
        </w:rPr>
      </w:pPr>
      <w:r>
        <w:rPr>
          <w:i/>
          <w:szCs w:val="28"/>
        </w:rPr>
        <w:t xml:space="preserve"> </w:t>
      </w:r>
      <w:r>
        <w:rPr>
          <w:i/>
          <w:szCs w:val="28"/>
        </w:rPr>
        <w:tab/>
        <w:t>Домашнее задание не носит дифференцированный характер с учетом индивидуальных возможностей учащихся, только некоторые учителя дают дифференцированные домашние задания</w:t>
      </w:r>
      <w:proofErr w:type="gramStart"/>
      <w:r>
        <w:rPr>
          <w:i/>
          <w:szCs w:val="28"/>
        </w:rPr>
        <w:t xml:space="preserve"> .</w:t>
      </w:r>
      <w:proofErr w:type="gramEnd"/>
      <w:r>
        <w:rPr>
          <w:i/>
          <w:szCs w:val="28"/>
        </w:rPr>
        <w:t xml:space="preserve">  Не  используют в полном объеме информационные технологии  </w:t>
      </w:r>
    </w:p>
    <w:p w:rsidR="008229F3" w:rsidRDefault="008229F3" w:rsidP="00E4347B">
      <w:pPr>
        <w:pStyle w:val="a4"/>
        <w:jc w:val="both"/>
        <w:rPr>
          <w:szCs w:val="28"/>
        </w:rPr>
      </w:pPr>
    </w:p>
    <w:p w:rsidR="00E4347B" w:rsidRDefault="00E4347B" w:rsidP="00E4347B">
      <w:pPr>
        <w:pStyle w:val="a4"/>
        <w:jc w:val="both"/>
        <w:rPr>
          <w:i/>
          <w:szCs w:val="28"/>
        </w:rPr>
      </w:pPr>
      <w:r>
        <w:rPr>
          <w:szCs w:val="28"/>
        </w:rPr>
        <w:t xml:space="preserve">Рекомендации: </w:t>
      </w:r>
      <w:r>
        <w:rPr>
          <w:i/>
          <w:szCs w:val="28"/>
        </w:rPr>
        <w:t>Учителям предметникам в новом учебном году при планировании уроков в полном объеме применять информационные технологии; отбор содержания форм и методов обучения рассчитывать на сильного ученика.</w:t>
      </w:r>
    </w:p>
    <w:p w:rsidR="00790DD1" w:rsidRDefault="00790DD1" w:rsidP="00E4347B">
      <w:pPr>
        <w:pStyle w:val="a4"/>
        <w:jc w:val="both"/>
        <w:rPr>
          <w:i/>
          <w:szCs w:val="28"/>
        </w:rPr>
      </w:pPr>
    </w:p>
    <w:p w:rsidR="00790DD1" w:rsidRDefault="00790DD1" w:rsidP="00E4347B">
      <w:pPr>
        <w:pStyle w:val="a4"/>
        <w:jc w:val="both"/>
        <w:rPr>
          <w:i/>
          <w:szCs w:val="28"/>
        </w:rPr>
      </w:pPr>
    </w:p>
    <w:p w:rsidR="00790DD1" w:rsidRDefault="00790DD1" w:rsidP="00E4347B">
      <w:pPr>
        <w:pStyle w:val="a4"/>
        <w:jc w:val="both"/>
        <w:rPr>
          <w:i/>
          <w:szCs w:val="28"/>
        </w:rPr>
      </w:pPr>
    </w:p>
    <w:p w:rsidR="00790DD1" w:rsidRDefault="00790DD1" w:rsidP="00E4347B">
      <w:pPr>
        <w:pStyle w:val="a4"/>
        <w:jc w:val="both"/>
        <w:rPr>
          <w:i/>
          <w:szCs w:val="28"/>
        </w:rPr>
      </w:pPr>
    </w:p>
    <w:p w:rsidR="00453960" w:rsidRDefault="00453960" w:rsidP="00E4347B">
      <w:pPr>
        <w:pStyle w:val="a4"/>
        <w:jc w:val="both"/>
        <w:rPr>
          <w:i/>
          <w:kern w:val="2"/>
          <w:szCs w:val="28"/>
        </w:rPr>
      </w:pPr>
    </w:p>
    <w:p w:rsidR="00E4347B" w:rsidRDefault="00E4347B" w:rsidP="00E4347B">
      <w:pPr>
        <w:pStyle w:val="a4"/>
        <w:jc w:val="both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ab/>
        <w:t xml:space="preserve">Вместе с тем, </w:t>
      </w:r>
      <w:r w:rsidR="00453960">
        <w:rPr>
          <w:szCs w:val="28"/>
        </w:rPr>
        <w:t>90</w:t>
      </w:r>
      <w:r>
        <w:rPr>
          <w:szCs w:val="28"/>
        </w:rPr>
        <w:t xml:space="preserve"> % учителей наход</w:t>
      </w:r>
      <w:r w:rsidR="008229F3">
        <w:rPr>
          <w:szCs w:val="28"/>
        </w:rPr>
        <w:t>я</w:t>
      </w:r>
      <w:r>
        <w:rPr>
          <w:szCs w:val="28"/>
        </w:rPr>
        <w:t xml:space="preserve">тся  в  постоянном творческом  поиске, создавая продуктивную атмосферу на уроке, используя элементы следующих  инновационных технологий обучения: </w:t>
      </w:r>
    </w:p>
    <w:p w:rsidR="00E4347B" w:rsidRDefault="00E4347B" w:rsidP="00E4347B">
      <w:pPr>
        <w:pStyle w:val="a4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3922"/>
        <w:gridCol w:w="5013"/>
      </w:tblGrid>
      <w:tr w:rsidR="008229F3" w:rsidTr="002C281B">
        <w:tc>
          <w:tcPr>
            <w:tcW w:w="636" w:type="dxa"/>
          </w:tcPr>
          <w:p w:rsidR="008229F3" w:rsidRPr="008229F3" w:rsidRDefault="008229F3" w:rsidP="00E71E08">
            <w:r w:rsidRPr="008229F3">
              <w:t>№</w:t>
            </w:r>
          </w:p>
        </w:tc>
        <w:tc>
          <w:tcPr>
            <w:tcW w:w="3922" w:type="dxa"/>
          </w:tcPr>
          <w:p w:rsidR="008229F3" w:rsidRPr="008229F3" w:rsidRDefault="008229F3" w:rsidP="00E71E08">
            <w:r w:rsidRPr="008229F3">
              <w:t>Название педагогической технологии</w:t>
            </w:r>
          </w:p>
        </w:tc>
        <w:tc>
          <w:tcPr>
            <w:tcW w:w="5013" w:type="dxa"/>
          </w:tcPr>
          <w:p w:rsidR="008229F3" w:rsidRPr="008229F3" w:rsidRDefault="008229F3" w:rsidP="00E71E08">
            <w:r w:rsidRPr="008229F3">
              <w:t>Количество педагогов, использующих технологию в собственной практике</w:t>
            </w:r>
          </w:p>
        </w:tc>
      </w:tr>
      <w:tr w:rsidR="00E4347B" w:rsidTr="00E71E08">
        <w:trPr>
          <w:cantSplit/>
        </w:trPr>
        <w:tc>
          <w:tcPr>
            <w:tcW w:w="636" w:type="dxa"/>
          </w:tcPr>
          <w:p w:rsidR="00E4347B" w:rsidRPr="008229F3" w:rsidRDefault="00E4347B" w:rsidP="00E71E08"/>
        </w:tc>
        <w:tc>
          <w:tcPr>
            <w:tcW w:w="8935" w:type="dxa"/>
            <w:gridSpan w:val="2"/>
          </w:tcPr>
          <w:p w:rsidR="00E4347B" w:rsidRPr="008229F3" w:rsidRDefault="00E4347B" w:rsidP="00E71E08">
            <w:pPr>
              <w:jc w:val="center"/>
            </w:pPr>
            <w:r w:rsidRPr="008229F3">
              <w:t>Технологии на основе личностной ориентации обучения</w:t>
            </w:r>
          </w:p>
        </w:tc>
      </w:tr>
      <w:tr w:rsidR="008229F3" w:rsidTr="002C281B">
        <w:tc>
          <w:tcPr>
            <w:tcW w:w="636" w:type="dxa"/>
          </w:tcPr>
          <w:p w:rsidR="008229F3" w:rsidRPr="008229F3" w:rsidRDefault="008229F3" w:rsidP="00E71E08">
            <w:r w:rsidRPr="008229F3">
              <w:t>1</w:t>
            </w:r>
          </w:p>
        </w:tc>
        <w:tc>
          <w:tcPr>
            <w:tcW w:w="3922" w:type="dxa"/>
          </w:tcPr>
          <w:p w:rsidR="008229F3" w:rsidRPr="008229F3" w:rsidRDefault="008229F3" w:rsidP="00E71E08">
            <w:r w:rsidRPr="008229F3">
              <w:t>Технология личностн</w:t>
            </w:r>
            <w:proofErr w:type="gramStart"/>
            <w:r w:rsidRPr="008229F3">
              <w:t>о-</w:t>
            </w:r>
            <w:proofErr w:type="gramEnd"/>
            <w:r w:rsidRPr="008229F3">
              <w:t xml:space="preserve"> ориентированного обучения</w:t>
            </w:r>
          </w:p>
        </w:tc>
        <w:tc>
          <w:tcPr>
            <w:tcW w:w="5013" w:type="dxa"/>
          </w:tcPr>
          <w:p w:rsidR="008229F3" w:rsidRPr="008229F3" w:rsidRDefault="008229F3" w:rsidP="00E71E08">
            <w:r w:rsidRPr="008229F3">
              <w:t>Весь коллектив</w:t>
            </w:r>
          </w:p>
        </w:tc>
      </w:tr>
      <w:tr w:rsidR="00E4347B" w:rsidTr="00E71E08">
        <w:trPr>
          <w:cantSplit/>
        </w:trPr>
        <w:tc>
          <w:tcPr>
            <w:tcW w:w="636" w:type="dxa"/>
          </w:tcPr>
          <w:p w:rsidR="00E4347B" w:rsidRPr="008229F3" w:rsidRDefault="00E4347B" w:rsidP="00E71E08"/>
        </w:tc>
        <w:tc>
          <w:tcPr>
            <w:tcW w:w="8935" w:type="dxa"/>
            <w:gridSpan w:val="2"/>
          </w:tcPr>
          <w:p w:rsidR="00E4347B" w:rsidRPr="008229F3" w:rsidRDefault="00E4347B" w:rsidP="00E71E08">
            <w:pPr>
              <w:jc w:val="center"/>
            </w:pPr>
            <w:r w:rsidRPr="008229F3">
              <w:t>Технологии на основе активизации и интенсификации деятельности учащихся</w:t>
            </w:r>
          </w:p>
        </w:tc>
      </w:tr>
      <w:tr w:rsidR="008229F3" w:rsidTr="002C281B">
        <w:tc>
          <w:tcPr>
            <w:tcW w:w="636" w:type="dxa"/>
          </w:tcPr>
          <w:p w:rsidR="008229F3" w:rsidRPr="008229F3" w:rsidRDefault="008229F3" w:rsidP="00E71E08">
            <w:r w:rsidRPr="008229F3">
              <w:t>2</w:t>
            </w:r>
          </w:p>
        </w:tc>
        <w:tc>
          <w:tcPr>
            <w:tcW w:w="3922" w:type="dxa"/>
          </w:tcPr>
          <w:p w:rsidR="008229F3" w:rsidRPr="008229F3" w:rsidRDefault="008229F3" w:rsidP="00E71E08">
            <w:r w:rsidRPr="008229F3">
              <w:t>Игровые технологии</w:t>
            </w:r>
          </w:p>
        </w:tc>
        <w:tc>
          <w:tcPr>
            <w:tcW w:w="5013" w:type="dxa"/>
          </w:tcPr>
          <w:p w:rsidR="008229F3" w:rsidRPr="008229F3" w:rsidRDefault="008229F3" w:rsidP="00E71E08">
            <w:r w:rsidRPr="008229F3">
              <w:t>6</w:t>
            </w:r>
          </w:p>
        </w:tc>
      </w:tr>
      <w:tr w:rsidR="00E4347B" w:rsidTr="00E71E08">
        <w:trPr>
          <w:cantSplit/>
        </w:trPr>
        <w:tc>
          <w:tcPr>
            <w:tcW w:w="636" w:type="dxa"/>
          </w:tcPr>
          <w:p w:rsidR="00E4347B" w:rsidRPr="008229F3" w:rsidRDefault="00E4347B" w:rsidP="00E71E08"/>
        </w:tc>
        <w:tc>
          <w:tcPr>
            <w:tcW w:w="8935" w:type="dxa"/>
            <w:gridSpan w:val="2"/>
          </w:tcPr>
          <w:p w:rsidR="00E4347B" w:rsidRPr="008229F3" w:rsidRDefault="00E4347B" w:rsidP="00E71E08">
            <w:r w:rsidRPr="008229F3">
              <w:t>Технологии на основе эффективности управления и организации учебного процесса</w:t>
            </w:r>
          </w:p>
        </w:tc>
      </w:tr>
      <w:tr w:rsidR="008229F3" w:rsidTr="002C281B">
        <w:tc>
          <w:tcPr>
            <w:tcW w:w="636" w:type="dxa"/>
          </w:tcPr>
          <w:p w:rsidR="008229F3" w:rsidRPr="008229F3" w:rsidRDefault="008229F3" w:rsidP="00E71E08">
            <w:r w:rsidRPr="008229F3">
              <w:t>3</w:t>
            </w:r>
          </w:p>
        </w:tc>
        <w:tc>
          <w:tcPr>
            <w:tcW w:w="3922" w:type="dxa"/>
          </w:tcPr>
          <w:p w:rsidR="008229F3" w:rsidRPr="008229F3" w:rsidRDefault="008229F3" w:rsidP="00E71E08">
            <w:r w:rsidRPr="008229F3">
              <w:t>Технология разно</w:t>
            </w:r>
            <w:r w:rsidR="00DF38A3">
              <w:t xml:space="preserve"> </w:t>
            </w:r>
            <w:r w:rsidRPr="008229F3">
              <w:t>уровневого обучения</w:t>
            </w:r>
          </w:p>
        </w:tc>
        <w:tc>
          <w:tcPr>
            <w:tcW w:w="5013" w:type="dxa"/>
          </w:tcPr>
          <w:p w:rsidR="008229F3" w:rsidRPr="008229F3" w:rsidRDefault="008229F3" w:rsidP="00E71E08">
            <w:r w:rsidRPr="008229F3">
              <w:t>4</w:t>
            </w:r>
          </w:p>
        </w:tc>
      </w:tr>
      <w:tr w:rsidR="008229F3" w:rsidTr="002C281B">
        <w:tc>
          <w:tcPr>
            <w:tcW w:w="636" w:type="dxa"/>
          </w:tcPr>
          <w:p w:rsidR="008229F3" w:rsidRPr="008229F3" w:rsidRDefault="008229F3" w:rsidP="00E71E08">
            <w:r w:rsidRPr="008229F3">
              <w:t>4</w:t>
            </w:r>
          </w:p>
        </w:tc>
        <w:tc>
          <w:tcPr>
            <w:tcW w:w="3922" w:type="dxa"/>
          </w:tcPr>
          <w:p w:rsidR="008229F3" w:rsidRPr="008229F3" w:rsidRDefault="008229F3" w:rsidP="002C281B">
            <w:r w:rsidRPr="008229F3">
              <w:t>Здоровье</w:t>
            </w:r>
            <w:r w:rsidR="00DF38A3">
              <w:t xml:space="preserve"> </w:t>
            </w:r>
            <w:r w:rsidRPr="008229F3">
              <w:t>сберегающая технология</w:t>
            </w:r>
          </w:p>
        </w:tc>
        <w:tc>
          <w:tcPr>
            <w:tcW w:w="5013" w:type="dxa"/>
          </w:tcPr>
          <w:p w:rsidR="008229F3" w:rsidRPr="008229F3" w:rsidRDefault="008229F3" w:rsidP="00E71E08">
            <w:r w:rsidRPr="008229F3">
              <w:t>2</w:t>
            </w:r>
          </w:p>
        </w:tc>
      </w:tr>
      <w:tr w:rsidR="008229F3" w:rsidTr="00E71E08">
        <w:trPr>
          <w:cantSplit/>
        </w:trPr>
        <w:tc>
          <w:tcPr>
            <w:tcW w:w="636" w:type="dxa"/>
          </w:tcPr>
          <w:p w:rsidR="008229F3" w:rsidRPr="008229F3" w:rsidRDefault="008229F3" w:rsidP="00E71E08"/>
        </w:tc>
        <w:tc>
          <w:tcPr>
            <w:tcW w:w="8935" w:type="dxa"/>
            <w:gridSpan w:val="2"/>
          </w:tcPr>
          <w:p w:rsidR="008229F3" w:rsidRPr="008229F3" w:rsidRDefault="008229F3" w:rsidP="00E71E08">
            <w:pPr>
              <w:jc w:val="center"/>
            </w:pPr>
            <w:r w:rsidRPr="008229F3">
              <w:t>Технологии на основе информационн</w:t>
            </w:r>
            <w:proofErr w:type="gramStart"/>
            <w:r w:rsidRPr="008229F3">
              <w:t>о-</w:t>
            </w:r>
            <w:proofErr w:type="gramEnd"/>
            <w:r w:rsidRPr="008229F3">
              <w:t xml:space="preserve"> коммуникационных средств</w:t>
            </w:r>
          </w:p>
        </w:tc>
      </w:tr>
      <w:tr w:rsidR="008229F3" w:rsidTr="002C281B">
        <w:tc>
          <w:tcPr>
            <w:tcW w:w="636" w:type="dxa"/>
          </w:tcPr>
          <w:p w:rsidR="008229F3" w:rsidRPr="008229F3" w:rsidRDefault="008229F3" w:rsidP="00E71E08">
            <w:r w:rsidRPr="008229F3">
              <w:t>5</w:t>
            </w:r>
          </w:p>
        </w:tc>
        <w:tc>
          <w:tcPr>
            <w:tcW w:w="3922" w:type="dxa"/>
          </w:tcPr>
          <w:p w:rsidR="008229F3" w:rsidRPr="008229F3" w:rsidRDefault="008229F3" w:rsidP="00E71E08">
            <w:r w:rsidRPr="008229F3">
              <w:t>Новые информационн</w:t>
            </w:r>
            <w:proofErr w:type="gramStart"/>
            <w:r w:rsidRPr="008229F3">
              <w:t>о-</w:t>
            </w:r>
            <w:proofErr w:type="gramEnd"/>
            <w:r w:rsidRPr="008229F3">
              <w:t xml:space="preserve"> компьютерные технологии</w:t>
            </w:r>
          </w:p>
        </w:tc>
        <w:tc>
          <w:tcPr>
            <w:tcW w:w="5013" w:type="dxa"/>
          </w:tcPr>
          <w:p w:rsidR="008229F3" w:rsidRPr="008229F3" w:rsidRDefault="004D002F" w:rsidP="00E71E08">
            <w:r>
              <w:t>Весь коллектив</w:t>
            </w:r>
          </w:p>
        </w:tc>
      </w:tr>
      <w:tr w:rsidR="008229F3" w:rsidTr="00E71E08">
        <w:trPr>
          <w:cantSplit/>
        </w:trPr>
        <w:tc>
          <w:tcPr>
            <w:tcW w:w="636" w:type="dxa"/>
          </w:tcPr>
          <w:p w:rsidR="008229F3" w:rsidRPr="008229F3" w:rsidRDefault="008229F3" w:rsidP="00E71E08"/>
        </w:tc>
        <w:tc>
          <w:tcPr>
            <w:tcW w:w="8935" w:type="dxa"/>
            <w:gridSpan w:val="2"/>
          </w:tcPr>
          <w:p w:rsidR="008229F3" w:rsidRPr="008229F3" w:rsidRDefault="008229F3" w:rsidP="00DF38A3">
            <w:pPr>
              <w:jc w:val="center"/>
            </w:pPr>
            <w:r w:rsidRPr="008229F3">
              <w:t>Технологии на основе дидактического усовершенствования и реконстру</w:t>
            </w:r>
            <w:r w:rsidR="00DF38A3">
              <w:t>кции</w:t>
            </w:r>
            <w:r w:rsidRPr="008229F3">
              <w:t xml:space="preserve"> материала</w:t>
            </w:r>
          </w:p>
        </w:tc>
      </w:tr>
      <w:tr w:rsidR="008229F3" w:rsidTr="002C281B">
        <w:tc>
          <w:tcPr>
            <w:tcW w:w="636" w:type="dxa"/>
          </w:tcPr>
          <w:p w:rsidR="008229F3" w:rsidRPr="008229F3" w:rsidRDefault="008229F3" w:rsidP="00E71E08">
            <w:r w:rsidRPr="008229F3">
              <w:t>6</w:t>
            </w:r>
          </w:p>
        </w:tc>
        <w:tc>
          <w:tcPr>
            <w:tcW w:w="3922" w:type="dxa"/>
          </w:tcPr>
          <w:p w:rsidR="008229F3" w:rsidRPr="008229F3" w:rsidRDefault="008229F3" w:rsidP="002C281B">
            <w:r w:rsidRPr="008229F3">
              <w:t>Технологии развивающего обучения</w:t>
            </w:r>
          </w:p>
        </w:tc>
        <w:tc>
          <w:tcPr>
            <w:tcW w:w="5013" w:type="dxa"/>
          </w:tcPr>
          <w:p w:rsidR="008229F3" w:rsidRPr="008229F3" w:rsidRDefault="00453960" w:rsidP="00E71E08">
            <w:r>
              <w:t>9</w:t>
            </w:r>
          </w:p>
        </w:tc>
      </w:tr>
    </w:tbl>
    <w:p w:rsidR="00E4347B" w:rsidRDefault="00E4347B" w:rsidP="00E4347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3DAB" w:rsidRDefault="00E4347B" w:rsidP="00E4347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</w:t>
      </w:r>
      <w:r>
        <w:rPr>
          <w:rFonts w:ascii="Times New Roman" w:hAnsi="Times New Roman"/>
          <w:i/>
          <w:sz w:val="28"/>
          <w:szCs w:val="28"/>
        </w:rPr>
        <w:t xml:space="preserve">Учителями школы апробируются и используются </w:t>
      </w:r>
      <w:r w:rsidR="004D002F">
        <w:rPr>
          <w:rFonts w:ascii="Times New Roman" w:hAnsi="Times New Roman"/>
          <w:i/>
          <w:sz w:val="28"/>
          <w:szCs w:val="28"/>
        </w:rPr>
        <w:t xml:space="preserve">указанные выше </w:t>
      </w:r>
      <w:r>
        <w:rPr>
          <w:rFonts w:ascii="Times New Roman" w:hAnsi="Times New Roman"/>
          <w:i/>
          <w:sz w:val="28"/>
          <w:szCs w:val="28"/>
        </w:rPr>
        <w:t xml:space="preserve"> образовательные технологии. Большинство учителей   используют</w:t>
      </w:r>
      <w:r w:rsidR="004D002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Интернет – ресурсы.   Все открытые уроки и мероприятия проведены с использованием информационно - коммуникативных технологий</w:t>
      </w:r>
      <w:r w:rsidRPr="00DD1E59">
        <w:rPr>
          <w:rFonts w:ascii="Times New Roman" w:hAnsi="Times New Roman"/>
          <w:i/>
          <w:sz w:val="28"/>
          <w:szCs w:val="28"/>
        </w:rPr>
        <w:t xml:space="preserve">.  </w:t>
      </w:r>
    </w:p>
    <w:p w:rsidR="00E4347B" w:rsidRDefault="00E4347B" w:rsidP="00E4347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Рекомендации: </w:t>
      </w:r>
      <w:r>
        <w:rPr>
          <w:rFonts w:ascii="Times New Roman" w:hAnsi="Times New Roman"/>
          <w:i/>
          <w:sz w:val="28"/>
          <w:szCs w:val="28"/>
        </w:rPr>
        <w:t>Продолжить коллективу работать по улучшению своего педагогического мастерства, через использование новых компьютерных технологий, развивать умения в подборе методов и форм  проведения  уроков, уметь находить связующее звено между учителем и учеником, правильно рассчитывать временные рамки урока и рационально распределять между классами, уделять внимание развитию личности ребенка через привитие интереса к предметам.</w:t>
      </w:r>
    </w:p>
    <w:p w:rsidR="00E4347B" w:rsidRDefault="00E4347B" w:rsidP="00E4347B">
      <w:pPr>
        <w:widowControl w:val="0"/>
        <w:suppressAutoHyphens/>
        <w:ind w:left="75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   Создание условий для</w:t>
      </w:r>
      <w:r>
        <w:rPr>
          <w:bCs/>
          <w:iCs/>
          <w:sz w:val="28"/>
          <w:szCs w:val="28"/>
        </w:rPr>
        <w:t xml:space="preserve"> формирования творческой  личности  учителя и ученика </w:t>
      </w:r>
      <w:r>
        <w:rPr>
          <w:sz w:val="28"/>
          <w:szCs w:val="28"/>
        </w:rPr>
        <w:t xml:space="preserve">осуществлялось, в том числе и  через повышение уровня квалификации </w:t>
      </w:r>
      <w:r>
        <w:rPr>
          <w:sz w:val="28"/>
          <w:szCs w:val="28"/>
        </w:rPr>
        <w:lastRenderedPageBreak/>
        <w:t>педагогических кадров, обеспечение их научной информированности, овладение всеми участниками образовательного процесса навыками самообразования, определение собственной траектории развития, совершенствование функции управления.</w:t>
      </w:r>
    </w:p>
    <w:p w:rsidR="00E4347B" w:rsidRDefault="00E4347B" w:rsidP="00E4347B">
      <w:pPr>
        <w:pStyle w:val="a4"/>
        <w:jc w:val="both"/>
        <w:rPr>
          <w:bCs/>
          <w:iCs/>
          <w:szCs w:val="28"/>
        </w:rPr>
      </w:pPr>
      <w:r>
        <w:rPr>
          <w:szCs w:val="28"/>
        </w:rPr>
        <w:t xml:space="preserve">     В рамках совершенствования </w:t>
      </w:r>
      <w:r>
        <w:rPr>
          <w:bCs/>
          <w:iCs/>
          <w:szCs w:val="28"/>
        </w:rPr>
        <w:t>внутри</w:t>
      </w:r>
      <w:r w:rsidR="00DF38A3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школьной системы управления качеством образования, обеспечивающей объективную оценку качества образования в соответствии с требованиями государственных стандартов, в течение года  проводились срезы знаний, анкетирование всех участников образовательного процесса, тестирование, осуществлялся мониторинг качества знаний с последующими управленческими решениями.</w:t>
      </w:r>
    </w:p>
    <w:p w:rsidR="00790DD1" w:rsidRDefault="00E4347B" w:rsidP="00E4347B">
      <w:pPr>
        <w:pStyle w:val="a4"/>
        <w:jc w:val="both"/>
        <w:rPr>
          <w:bCs/>
          <w:i/>
          <w:iCs/>
          <w:szCs w:val="28"/>
        </w:rPr>
      </w:pPr>
      <w:r>
        <w:rPr>
          <w:bCs/>
          <w:iCs/>
          <w:szCs w:val="28"/>
        </w:rPr>
        <w:t xml:space="preserve"> Вывод: </w:t>
      </w:r>
      <w:r>
        <w:rPr>
          <w:bCs/>
          <w:i/>
          <w:iCs/>
          <w:szCs w:val="28"/>
        </w:rPr>
        <w:t xml:space="preserve">Таким образом, работа педагогического коллектива школы, направленная на обновление содержания образования, внедрение </w:t>
      </w:r>
      <w:proofErr w:type="gramStart"/>
      <w:r>
        <w:rPr>
          <w:bCs/>
          <w:i/>
          <w:iCs/>
          <w:szCs w:val="28"/>
        </w:rPr>
        <w:t>новых</w:t>
      </w:r>
      <w:proofErr w:type="gramEnd"/>
      <w:r>
        <w:rPr>
          <w:bCs/>
          <w:i/>
          <w:iCs/>
          <w:szCs w:val="28"/>
        </w:rPr>
        <w:t xml:space="preserve"> </w:t>
      </w:r>
    </w:p>
    <w:p w:rsidR="00790DD1" w:rsidRDefault="00790DD1" w:rsidP="00E4347B">
      <w:pPr>
        <w:pStyle w:val="a4"/>
        <w:jc w:val="both"/>
        <w:rPr>
          <w:bCs/>
          <w:i/>
          <w:iCs/>
          <w:szCs w:val="28"/>
        </w:rPr>
      </w:pPr>
    </w:p>
    <w:p w:rsidR="00790DD1" w:rsidRDefault="00790DD1" w:rsidP="00E4347B">
      <w:pPr>
        <w:pStyle w:val="a4"/>
        <w:jc w:val="both"/>
        <w:rPr>
          <w:bCs/>
          <w:i/>
          <w:iCs/>
          <w:szCs w:val="28"/>
        </w:rPr>
      </w:pPr>
    </w:p>
    <w:p w:rsidR="004D002F" w:rsidRDefault="00E4347B" w:rsidP="00E4347B">
      <w:pPr>
        <w:pStyle w:val="a4"/>
        <w:jc w:val="both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образовательных технологий, совершенствование внутри</w:t>
      </w:r>
      <w:r w:rsidR="00DF38A3">
        <w:rPr>
          <w:bCs/>
          <w:i/>
          <w:iCs/>
          <w:szCs w:val="28"/>
        </w:rPr>
        <w:t xml:space="preserve"> </w:t>
      </w:r>
      <w:r>
        <w:rPr>
          <w:bCs/>
          <w:i/>
          <w:iCs/>
          <w:szCs w:val="28"/>
        </w:rPr>
        <w:t xml:space="preserve">школьной системы управления качеством образования, использование механизмов  в целом  была </w:t>
      </w:r>
    </w:p>
    <w:p w:rsidR="00E4347B" w:rsidRDefault="00E4347B" w:rsidP="00E4347B">
      <w:pPr>
        <w:pStyle w:val="a4"/>
        <w:jc w:val="both"/>
        <w:rPr>
          <w:bCs/>
          <w:i/>
          <w:iCs/>
          <w:szCs w:val="28"/>
        </w:rPr>
      </w:pPr>
      <w:proofErr w:type="gramStart"/>
      <w:r>
        <w:rPr>
          <w:bCs/>
          <w:i/>
          <w:iCs/>
          <w:szCs w:val="28"/>
        </w:rPr>
        <w:t>результативной</w:t>
      </w:r>
      <w:proofErr w:type="gramEnd"/>
      <w:r>
        <w:rPr>
          <w:bCs/>
          <w:i/>
          <w:iCs/>
          <w:szCs w:val="28"/>
        </w:rPr>
        <w:t xml:space="preserve">, что позитивно отразилось на итогах учебного года. </w:t>
      </w:r>
    </w:p>
    <w:p w:rsidR="00911411" w:rsidRDefault="00911411" w:rsidP="00E4347B">
      <w:pPr>
        <w:pStyle w:val="a4"/>
        <w:jc w:val="both"/>
        <w:rPr>
          <w:bCs/>
          <w:iCs/>
          <w:szCs w:val="28"/>
        </w:rPr>
      </w:pPr>
    </w:p>
    <w:p w:rsidR="00E4347B" w:rsidRDefault="00E4347B" w:rsidP="00E4347B">
      <w:pPr>
        <w:pStyle w:val="a4"/>
        <w:jc w:val="both"/>
        <w:rPr>
          <w:bCs/>
          <w:i/>
          <w:iCs/>
          <w:szCs w:val="28"/>
        </w:rPr>
      </w:pPr>
      <w:r>
        <w:rPr>
          <w:bCs/>
          <w:iCs/>
          <w:szCs w:val="28"/>
        </w:rPr>
        <w:t xml:space="preserve">Рекомендации: </w:t>
      </w:r>
      <w:r>
        <w:rPr>
          <w:bCs/>
          <w:i/>
          <w:iCs/>
          <w:szCs w:val="28"/>
        </w:rPr>
        <w:t>Вместе с тем необходимо активизировать работу администрации школы по мотивации педагогов к педагогическому развитию,  преодолению инертности педагогического мышления.</w:t>
      </w:r>
    </w:p>
    <w:p w:rsidR="00E4347B" w:rsidRDefault="00E4347B" w:rsidP="00E4347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</w:p>
    <w:p w:rsidR="00E4347B" w:rsidRPr="0015078A" w:rsidRDefault="00E4347B" w:rsidP="0015078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течение учебного года  был</w:t>
      </w:r>
      <w:r w:rsidR="00733DA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проведен</w:t>
      </w:r>
      <w:r w:rsidR="00733DAB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 совещани</w:t>
      </w:r>
      <w:r w:rsidR="00733DAB">
        <w:rPr>
          <w:sz w:val="28"/>
          <w:szCs w:val="28"/>
        </w:rPr>
        <w:t>я</w:t>
      </w:r>
      <w:r>
        <w:rPr>
          <w:sz w:val="28"/>
          <w:szCs w:val="28"/>
        </w:rPr>
        <w:t xml:space="preserve"> при директоре, на которых рассматривались актуальные вопросы обучения и воспитания, внутренний распорядок дня,  деятельности образовательного учреждения: состояние и меры по профилактике правонарушений, вопросы организации детского питания, обеспечение учащихся школьными учебниками и принадлежностями, о соблюдении техники безопасности в школе,   об итогах проверки воспитательных планов, об осуществлении контроля за состоянием преподавания уроков в начальных классах</w:t>
      </w:r>
      <w:proofErr w:type="gramEnd"/>
      <w:r>
        <w:rPr>
          <w:sz w:val="28"/>
          <w:szCs w:val="28"/>
        </w:rPr>
        <w:t xml:space="preserve">, </w:t>
      </w:r>
      <w:r w:rsidR="000F79A5">
        <w:rPr>
          <w:sz w:val="28"/>
          <w:szCs w:val="28"/>
        </w:rPr>
        <w:t>об</w:t>
      </w:r>
      <w:r>
        <w:rPr>
          <w:sz w:val="28"/>
          <w:szCs w:val="28"/>
        </w:rPr>
        <w:t xml:space="preserve"> итогах проверки состояния преподавания  предметов в старших классах,  об уровне </w:t>
      </w:r>
      <w:proofErr w:type="spellStart"/>
      <w:r>
        <w:rPr>
          <w:sz w:val="28"/>
          <w:szCs w:val="28"/>
        </w:rPr>
        <w:t>сформирова</w:t>
      </w:r>
      <w:r w:rsidR="00DF38A3">
        <w:rPr>
          <w:sz w:val="28"/>
          <w:szCs w:val="28"/>
        </w:rPr>
        <w:t>н</w:t>
      </w:r>
      <w:r>
        <w:rPr>
          <w:sz w:val="28"/>
          <w:szCs w:val="28"/>
        </w:rPr>
        <w:t>ности</w:t>
      </w:r>
      <w:proofErr w:type="spellEnd"/>
      <w:r>
        <w:rPr>
          <w:sz w:val="28"/>
          <w:szCs w:val="28"/>
        </w:rPr>
        <w:t xml:space="preserve"> нравственных качеств, о состоянии обучения детей с ограниченными возможностями, об участи</w:t>
      </w:r>
      <w:r w:rsidR="004D002F">
        <w:rPr>
          <w:sz w:val="28"/>
          <w:szCs w:val="28"/>
        </w:rPr>
        <w:t>и</w:t>
      </w:r>
      <w:r>
        <w:rPr>
          <w:sz w:val="28"/>
          <w:szCs w:val="28"/>
        </w:rPr>
        <w:t xml:space="preserve"> школьников в олимпиадах, конкурсах.  Ежемесячно на совещании при директоре рассматривались вопросы о результативности деятельности педагогического коллектива по подготовке учащихся к сдаче </w:t>
      </w:r>
      <w:r w:rsidR="004D002F">
        <w:rPr>
          <w:sz w:val="28"/>
          <w:szCs w:val="28"/>
        </w:rPr>
        <w:t>ВПР (4 кл.</w:t>
      </w:r>
      <w:r w:rsidR="00453960">
        <w:rPr>
          <w:sz w:val="28"/>
          <w:szCs w:val="28"/>
        </w:rPr>
        <w:t xml:space="preserve">,5 </w:t>
      </w:r>
      <w:proofErr w:type="spellStart"/>
      <w:r w:rsidR="00453960">
        <w:rPr>
          <w:sz w:val="28"/>
          <w:szCs w:val="28"/>
        </w:rPr>
        <w:t>кл</w:t>
      </w:r>
      <w:proofErr w:type="spellEnd"/>
      <w:r w:rsidR="00453960">
        <w:rPr>
          <w:sz w:val="28"/>
          <w:szCs w:val="28"/>
        </w:rPr>
        <w:t>., 6кл.,</w:t>
      </w:r>
      <w:r w:rsidR="00733DAB">
        <w:rPr>
          <w:sz w:val="28"/>
          <w:szCs w:val="28"/>
        </w:rPr>
        <w:t xml:space="preserve"> 7 </w:t>
      </w:r>
      <w:proofErr w:type="spellStart"/>
      <w:r w:rsidR="00733DAB">
        <w:rPr>
          <w:sz w:val="28"/>
          <w:szCs w:val="28"/>
        </w:rPr>
        <w:t>кл</w:t>
      </w:r>
      <w:proofErr w:type="spellEnd"/>
      <w:r w:rsidR="00733DAB">
        <w:rPr>
          <w:sz w:val="28"/>
          <w:szCs w:val="28"/>
        </w:rPr>
        <w:t>.,</w:t>
      </w:r>
      <w:r w:rsidR="00453960">
        <w:rPr>
          <w:sz w:val="28"/>
          <w:szCs w:val="28"/>
        </w:rPr>
        <w:t xml:space="preserve"> 11 </w:t>
      </w:r>
      <w:proofErr w:type="spellStart"/>
      <w:r w:rsidR="00453960">
        <w:rPr>
          <w:sz w:val="28"/>
          <w:szCs w:val="28"/>
        </w:rPr>
        <w:t>кл</w:t>
      </w:r>
      <w:proofErr w:type="spellEnd"/>
      <w:r w:rsidR="00453960">
        <w:rPr>
          <w:sz w:val="28"/>
          <w:szCs w:val="28"/>
        </w:rPr>
        <w:t>.</w:t>
      </w:r>
      <w:r w:rsidR="004D002F">
        <w:rPr>
          <w:sz w:val="28"/>
          <w:szCs w:val="28"/>
        </w:rPr>
        <w:t>), ОГЭ и ЕГЭ</w:t>
      </w:r>
      <w:r w:rsidR="0015078A">
        <w:rPr>
          <w:sz w:val="28"/>
          <w:szCs w:val="28"/>
        </w:rPr>
        <w:t>.</w:t>
      </w:r>
    </w:p>
    <w:p w:rsidR="0015078A" w:rsidRPr="003C7191" w:rsidRDefault="0015078A" w:rsidP="003C7191">
      <w:pPr>
        <w:pStyle w:val="1"/>
        <w:numPr>
          <w:ilvl w:val="0"/>
          <w:numId w:val="40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3C7191">
        <w:rPr>
          <w:rFonts w:ascii="Times New Roman" w:hAnsi="Times New Roman" w:cs="Times New Roman"/>
          <w:color w:val="C00000"/>
          <w:sz w:val="28"/>
          <w:szCs w:val="28"/>
        </w:rPr>
        <w:t>Качество организации учебно-воспитательного процесса</w:t>
      </w:r>
    </w:p>
    <w:p w:rsidR="0015078A" w:rsidRDefault="0015078A" w:rsidP="0015078A">
      <w:pPr>
        <w:tabs>
          <w:tab w:val="left" w:pos="174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Главной задачей, над которой работает педагогический коллектив школы, является повышение качества знаний. Исходя из состояния образовательного процесса в школе, наличия проблем и противоречий, а также современных стратегических приоритетов образовательного пространства района, основными направлениями развития школьного образования на период до 202</w:t>
      </w:r>
      <w:r w:rsidR="004D002F">
        <w:rPr>
          <w:sz w:val="28"/>
          <w:szCs w:val="28"/>
        </w:rPr>
        <w:t>0</w:t>
      </w:r>
      <w:r>
        <w:rPr>
          <w:sz w:val="28"/>
          <w:szCs w:val="28"/>
        </w:rPr>
        <w:t xml:space="preserve">  года являются следующие: </w:t>
      </w:r>
    </w:p>
    <w:p w:rsidR="0015078A" w:rsidRDefault="0015078A" w:rsidP="0015078A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обновление содержания и внедрение современных педагогических технологий в УВП; </w:t>
      </w:r>
    </w:p>
    <w:p w:rsidR="0015078A" w:rsidRDefault="0015078A" w:rsidP="0015078A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учёт в процессе обучения индивидуальных особенностей и возможностей школьников; </w:t>
      </w:r>
    </w:p>
    <w:p w:rsidR="0015078A" w:rsidRDefault="0015078A" w:rsidP="0015078A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совершенствование обучения путём улучшения кадрового и учебно-методического обеспечения; </w:t>
      </w:r>
    </w:p>
    <w:p w:rsidR="0015078A" w:rsidRDefault="0015078A" w:rsidP="0015078A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создание банка данных об одарённых учениках и учащихся с повышенной мотивацией к учёбе;  </w:t>
      </w:r>
    </w:p>
    <w:p w:rsidR="0015078A" w:rsidRDefault="0015078A" w:rsidP="0015078A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управленческой деятельности администрации школы по повышению качества образования; </w:t>
      </w:r>
    </w:p>
    <w:p w:rsidR="0015078A" w:rsidRDefault="0015078A" w:rsidP="0015078A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в учебный процесс информационно-коммуникативных технологий, работа в  сети ИНТЕРНЕТ.</w:t>
      </w:r>
    </w:p>
    <w:p w:rsidR="00911411" w:rsidRDefault="00911411" w:rsidP="00911411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4D002F" w:rsidRDefault="004D002F" w:rsidP="00F72034">
      <w:pPr>
        <w:ind w:firstLine="708"/>
        <w:jc w:val="center"/>
        <w:rPr>
          <w:b/>
          <w:sz w:val="28"/>
        </w:rPr>
      </w:pPr>
    </w:p>
    <w:p w:rsidR="00F72034" w:rsidRPr="00C8031F" w:rsidRDefault="0015078A" w:rsidP="00F72034">
      <w:pPr>
        <w:ind w:firstLine="708"/>
        <w:jc w:val="center"/>
        <w:rPr>
          <w:b/>
          <w:sz w:val="28"/>
        </w:rPr>
      </w:pPr>
      <w:r w:rsidRPr="00C8031F">
        <w:rPr>
          <w:b/>
          <w:sz w:val="28"/>
        </w:rPr>
        <w:t>Успеваемость и качество знаний по итогам года: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2"/>
        <w:gridCol w:w="1562"/>
        <w:gridCol w:w="1276"/>
        <w:gridCol w:w="2126"/>
        <w:gridCol w:w="3085"/>
      </w:tblGrid>
      <w:tr w:rsidR="004D002F" w:rsidRPr="00B16C34" w:rsidTr="004D002F">
        <w:trPr>
          <w:trHeight w:val="188"/>
        </w:trPr>
        <w:tc>
          <w:tcPr>
            <w:tcW w:w="10031" w:type="dxa"/>
            <w:gridSpan w:val="5"/>
          </w:tcPr>
          <w:p w:rsidR="004D002F" w:rsidRPr="00B16C34" w:rsidRDefault="004D002F" w:rsidP="002C281B">
            <w:pPr>
              <w:jc w:val="center"/>
              <w:rPr>
                <w:sz w:val="28"/>
                <w:szCs w:val="28"/>
              </w:rPr>
            </w:pPr>
            <w:r w:rsidRPr="00B16C34">
              <w:rPr>
                <w:sz w:val="28"/>
                <w:szCs w:val="28"/>
              </w:rPr>
              <w:t>ИНДИКАТОРЫ обучения:</w:t>
            </w:r>
          </w:p>
        </w:tc>
      </w:tr>
      <w:tr w:rsidR="004D002F" w:rsidRPr="00B16C34" w:rsidTr="004D002F">
        <w:trPr>
          <w:trHeight w:val="397"/>
        </w:trPr>
        <w:tc>
          <w:tcPr>
            <w:tcW w:w="1982" w:type="dxa"/>
          </w:tcPr>
          <w:p w:rsidR="004D002F" w:rsidRPr="00B16C34" w:rsidRDefault="004D002F" w:rsidP="002C281B">
            <w:pPr>
              <w:jc w:val="center"/>
              <w:rPr>
                <w:sz w:val="28"/>
                <w:szCs w:val="28"/>
              </w:rPr>
            </w:pPr>
            <w:r w:rsidRPr="00B16C34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562" w:type="dxa"/>
          </w:tcPr>
          <w:p w:rsidR="004D002F" w:rsidRPr="00B16C34" w:rsidRDefault="004D002F" w:rsidP="002C281B">
            <w:pPr>
              <w:jc w:val="center"/>
              <w:rPr>
                <w:sz w:val="28"/>
                <w:szCs w:val="28"/>
              </w:rPr>
            </w:pPr>
            <w:r w:rsidRPr="00B16C34">
              <w:rPr>
                <w:sz w:val="28"/>
                <w:szCs w:val="28"/>
              </w:rPr>
              <w:t>Качество</w:t>
            </w:r>
          </w:p>
        </w:tc>
        <w:tc>
          <w:tcPr>
            <w:tcW w:w="1276" w:type="dxa"/>
          </w:tcPr>
          <w:p w:rsidR="004D002F" w:rsidRPr="00B16C34" w:rsidRDefault="004D002F" w:rsidP="002C281B">
            <w:pPr>
              <w:jc w:val="center"/>
              <w:rPr>
                <w:sz w:val="28"/>
                <w:szCs w:val="28"/>
              </w:rPr>
            </w:pPr>
            <w:r w:rsidRPr="00B16C34">
              <w:rPr>
                <w:sz w:val="28"/>
                <w:szCs w:val="28"/>
              </w:rPr>
              <w:t>СОУ</w:t>
            </w:r>
          </w:p>
        </w:tc>
        <w:tc>
          <w:tcPr>
            <w:tcW w:w="2126" w:type="dxa"/>
          </w:tcPr>
          <w:p w:rsidR="004D002F" w:rsidRPr="00B16C34" w:rsidRDefault="004D002F" w:rsidP="002C281B">
            <w:pPr>
              <w:jc w:val="center"/>
              <w:rPr>
                <w:sz w:val="28"/>
                <w:szCs w:val="28"/>
              </w:rPr>
            </w:pPr>
            <w:r w:rsidRPr="00B16C34">
              <w:rPr>
                <w:sz w:val="28"/>
                <w:szCs w:val="28"/>
              </w:rPr>
              <w:t>Средний балл</w:t>
            </w:r>
          </w:p>
        </w:tc>
        <w:tc>
          <w:tcPr>
            <w:tcW w:w="3085" w:type="dxa"/>
          </w:tcPr>
          <w:p w:rsidR="004D002F" w:rsidRPr="00B16C34" w:rsidRDefault="004D002F" w:rsidP="002C281B">
            <w:pPr>
              <w:jc w:val="center"/>
              <w:rPr>
                <w:sz w:val="28"/>
                <w:szCs w:val="28"/>
              </w:rPr>
            </w:pPr>
            <w:r w:rsidRPr="00B16C34">
              <w:rPr>
                <w:sz w:val="28"/>
                <w:szCs w:val="28"/>
              </w:rPr>
              <w:t>Коэффициент знаний</w:t>
            </w:r>
          </w:p>
        </w:tc>
      </w:tr>
      <w:tr w:rsidR="004D002F" w:rsidRPr="004D002F" w:rsidTr="004D002F">
        <w:trPr>
          <w:trHeight w:val="476"/>
        </w:trPr>
        <w:tc>
          <w:tcPr>
            <w:tcW w:w="1982" w:type="dxa"/>
          </w:tcPr>
          <w:p w:rsidR="004D002F" w:rsidRPr="00B16C34" w:rsidRDefault="00256C8C" w:rsidP="00F40D40">
            <w:pPr>
              <w:tabs>
                <w:tab w:val="center" w:pos="883"/>
                <w:tab w:val="right" w:pos="1766"/>
              </w:tabs>
              <w:rPr>
                <w:sz w:val="28"/>
                <w:szCs w:val="28"/>
              </w:rPr>
            </w:pPr>
            <w:r w:rsidRPr="00B16C34">
              <w:rPr>
                <w:sz w:val="28"/>
                <w:szCs w:val="28"/>
              </w:rPr>
              <w:t>100</w:t>
            </w:r>
          </w:p>
        </w:tc>
        <w:tc>
          <w:tcPr>
            <w:tcW w:w="1562" w:type="dxa"/>
          </w:tcPr>
          <w:p w:rsidR="004D002F" w:rsidRPr="00B16C34" w:rsidRDefault="00256C8C" w:rsidP="00AC0D2E">
            <w:pPr>
              <w:jc w:val="center"/>
              <w:rPr>
                <w:sz w:val="28"/>
                <w:szCs w:val="28"/>
              </w:rPr>
            </w:pPr>
            <w:r w:rsidRPr="00B16C34">
              <w:rPr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4D002F" w:rsidRPr="00B16C34" w:rsidRDefault="004D002F" w:rsidP="002C2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D002F" w:rsidRPr="00B16C34" w:rsidRDefault="00256C8C" w:rsidP="002C281B">
            <w:pPr>
              <w:jc w:val="center"/>
              <w:rPr>
                <w:sz w:val="28"/>
                <w:szCs w:val="28"/>
              </w:rPr>
            </w:pPr>
            <w:r w:rsidRPr="00B16C34">
              <w:rPr>
                <w:sz w:val="28"/>
                <w:szCs w:val="28"/>
              </w:rPr>
              <w:t>3,7</w:t>
            </w:r>
          </w:p>
        </w:tc>
        <w:tc>
          <w:tcPr>
            <w:tcW w:w="3085" w:type="dxa"/>
          </w:tcPr>
          <w:p w:rsidR="004D002F" w:rsidRPr="004D002F" w:rsidRDefault="004D002F" w:rsidP="002C28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002F" w:rsidRDefault="004D002F" w:rsidP="00F72034">
      <w:pPr>
        <w:ind w:firstLine="708"/>
        <w:jc w:val="center"/>
        <w:rPr>
          <w:b/>
          <w:sz w:val="28"/>
        </w:rPr>
      </w:pPr>
    </w:p>
    <w:p w:rsidR="00204154" w:rsidRDefault="00204154" w:rsidP="00F72034">
      <w:pPr>
        <w:ind w:firstLine="708"/>
        <w:jc w:val="center"/>
        <w:rPr>
          <w:b/>
          <w:sz w:val="28"/>
        </w:rPr>
      </w:pPr>
    </w:p>
    <w:p w:rsidR="00204154" w:rsidRDefault="00204154" w:rsidP="00204154">
      <w:pPr>
        <w:jc w:val="center"/>
        <w:rPr>
          <w:b/>
          <w:sz w:val="28"/>
        </w:rPr>
      </w:pPr>
    </w:p>
    <w:p w:rsidR="00204154" w:rsidRDefault="00204154" w:rsidP="00F72034">
      <w:pPr>
        <w:ind w:firstLine="708"/>
        <w:jc w:val="center"/>
        <w:rPr>
          <w:b/>
          <w:sz w:val="28"/>
        </w:rPr>
      </w:pPr>
    </w:p>
    <w:p w:rsidR="0015078A" w:rsidRDefault="0015078A" w:rsidP="0015078A">
      <w:pPr>
        <w:shd w:val="clear" w:color="auto" w:fill="FFFFFF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</w:t>
      </w:r>
      <w:r>
        <w:rPr>
          <w:spacing w:val="-7"/>
          <w:sz w:val="28"/>
          <w:szCs w:val="28"/>
        </w:rPr>
        <w:tab/>
        <w:t xml:space="preserve">  В соответствии с Законом «Об образовании», учебный план строился на основе принципов демократизации,  непрерывности образования, </w:t>
      </w:r>
      <w:proofErr w:type="spellStart"/>
      <w:r>
        <w:rPr>
          <w:spacing w:val="-7"/>
          <w:sz w:val="28"/>
          <w:szCs w:val="28"/>
        </w:rPr>
        <w:t>гуманизации</w:t>
      </w:r>
      <w:proofErr w:type="spellEnd"/>
      <w:r>
        <w:rPr>
          <w:spacing w:val="-7"/>
          <w:sz w:val="28"/>
          <w:szCs w:val="28"/>
        </w:rPr>
        <w:t>, дифференциации и вариативности.</w:t>
      </w:r>
    </w:p>
    <w:p w:rsidR="0015078A" w:rsidRDefault="0015078A" w:rsidP="0015078A">
      <w:pPr>
        <w:shd w:val="clear" w:color="auto" w:fill="FFFFFF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 В учебном плане школы определены перечень предметов и количество часов. </w:t>
      </w:r>
    </w:p>
    <w:p w:rsidR="0015078A" w:rsidRDefault="0015078A" w:rsidP="0015078A">
      <w:pPr>
        <w:shd w:val="clear" w:color="auto" w:fill="FFFFFF"/>
        <w:ind w:left="360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Задачи </w:t>
      </w:r>
      <w:proofErr w:type="gramStart"/>
      <w:r>
        <w:rPr>
          <w:spacing w:val="-7"/>
          <w:sz w:val="28"/>
          <w:szCs w:val="28"/>
        </w:rPr>
        <w:t>пред</w:t>
      </w:r>
      <w:proofErr w:type="gramEnd"/>
      <w:r w:rsidR="00911411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школьной подготовки</w:t>
      </w:r>
    </w:p>
    <w:p w:rsidR="0015078A" w:rsidRDefault="0015078A" w:rsidP="0015078A">
      <w:pPr>
        <w:numPr>
          <w:ilvl w:val="0"/>
          <w:numId w:val="12"/>
        </w:numPr>
        <w:shd w:val="clear" w:color="auto" w:fill="FFFFFF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подготовка детей к школе;</w:t>
      </w:r>
    </w:p>
    <w:p w:rsidR="0015078A" w:rsidRDefault="0015078A" w:rsidP="0015078A">
      <w:pPr>
        <w:numPr>
          <w:ilvl w:val="0"/>
          <w:numId w:val="12"/>
        </w:numPr>
        <w:shd w:val="clear" w:color="auto" w:fill="FFFFFF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охрана и укрепление психического и физического здоровья;</w:t>
      </w:r>
    </w:p>
    <w:p w:rsidR="0015078A" w:rsidRDefault="0015078A" w:rsidP="0015078A">
      <w:pPr>
        <w:numPr>
          <w:ilvl w:val="0"/>
          <w:numId w:val="12"/>
        </w:numPr>
        <w:shd w:val="clear" w:color="auto" w:fill="FFFFFF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обеспечение интеллектуального и личностного развития детей, забота об их эмоциональном благополучии;</w:t>
      </w:r>
    </w:p>
    <w:p w:rsidR="0015078A" w:rsidRDefault="0015078A" w:rsidP="0015078A">
      <w:pPr>
        <w:numPr>
          <w:ilvl w:val="0"/>
          <w:numId w:val="12"/>
        </w:numPr>
        <w:shd w:val="clear" w:color="auto" w:fill="FFFFFF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взаимодействие  с семьей для обеспечения полного развития ребенка</w:t>
      </w:r>
    </w:p>
    <w:p w:rsidR="0015078A" w:rsidRDefault="0015078A" w:rsidP="0015078A">
      <w:pPr>
        <w:shd w:val="clear" w:color="auto" w:fill="FFFFFF"/>
        <w:ind w:left="360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Структуру учебного плана начальной школы определяли следующие задачи:</w:t>
      </w:r>
    </w:p>
    <w:p w:rsidR="0015078A" w:rsidRDefault="0015078A" w:rsidP="0015078A">
      <w:pPr>
        <w:numPr>
          <w:ilvl w:val="0"/>
          <w:numId w:val="10"/>
        </w:numPr>
        <w:shd w:val="clear" w:color="auto" w:fill="FFFFFF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формирование основ функциональной грамотности;</w:t>
      </w:r>
    </w:p>
    <w:p w:rsidR="0015078A" w:rsidRDefault="0015078A" w:rsidP="0015078A">
      <w:pPr>
        <w:numPr>
          <w:ilvl w:val="0"/>
          <w:numId w:val="10"/>
        </w:numPr>
        <w:shd w:val="clear" w:color="auto" w:fill="FFFFFF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формирование основных умений и навыков общения и учебного труда.</w:t>
      </w:r>
    </w:p>
    <w:p w:rsidR="0015078A" w:rsidRDefault="0015078A" w:rsidP="0015078A">
      <w:pPr>
        <w:pStyle w:val="a8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Содержание образования  в начальной школе ориентировалось на первоначальное формирование основных сторон личности:</w:t>
      </w:r>
    </w:p>
    <w:p w:rsidR="0015078A" w:rsidRDefault="0015078A" w:rsidP="0015078A">
      <w:pPr>
        <w:numPr>
          <w:ilvl w:val="0"/>
          <w:numId w:val="9"/>
        </w:numPr>
        <w:shd w:val="clear" w:color="auto" w:fill="FFFFFF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познавательной;</w:t>
      </w:r>
    </w:p>
    <w:p w:rsidR="0015078A" w:rsidRDefault="0015078A" w:rsidP="0015078A">
      <w:pPr>
        <w:numPr>
          <w:ilvl w:val="0"/>
          <w:numId w:val="9"/>
        </w:numPr>
        <w:shd w:val="clear" w:color="auto" w:fill="FFFFFF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нравственной;</w:t>
      </w:r>
    </w:p>
    <w:p w:rsidR="0015078A" w:rsidRDefault="0015078A" w:rsidP="0015078A">
      <w:pPr>
        <w:numPr>
          <w:ilvl w:val="0"/>
          <w:numId w:val="9"/>
        </w:numPr>
        <w:shd w:val="clear" w:color="auto" w:fill="FFFFFF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коммуникативной;</w:t>
      </w:r>
    </w:p>
    <w:p w:rsidR="0015078A" w:rsidRDefault="0015078A" w:rsidP="0015078A">
      <w:pPr>
        <w:numPr>
          <w:ilvl w:val="0"/>
          <w:numId w:val="9"/>
        </w:numPr>
        <w:shd w:val="clear" w:color="auto" w:fill="FFFFFF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эстетической;</w:t>
      </w:r>
    </w:p>
    <w:p w:rsidR="0015078A" w:rsidRDefault="0015078A" w:rsidP="0015078A">
      <w:pPr>
        <w:numPr>
          <w:ilvl w:val="0"/>
          <w:numId w:val="9"/>
        </w:numPr>
        <w:shd w:val="clear" w:color="auto" w:fill="FFFFFF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трудовой;</w:t>
      </w:r>
    </w:p>
    <w:p w:rsidR="0015078A" w:rsidRDefault="0015078A" w:rsidP="0015078A">
      <w:pPr>
        <w:numPr>
          <w:ilvl w:val="0"/>
          <w:numId w:val="9"/>
        </w:numPr>
        <w:shd w:val="clear" w:color="auto" w:fill="FFFFFF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физической. </w:t>
      </w:r>
    </w:p>
    <w:p w:rsidR="0015078A" w:rsidRDefault="0015078A" w:rsidP="0015078A">
      <w:pPr>
        <w:shd w:val="clear" w:color="auto" w:fill="FFFFFF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Учебный план основной школы определяли следующие задачи: </w:t>
      </w:r>
    </w:p>
    <w:p w:rsidR="0015078A" w:rsidRDefault="0015078A" w:rsidP="0015078A">
      <w:pPr>
        <w:numPr>
          <w:ilvl w:val="0"/>
          <w:numId w:val="11"/>
        </w:numPr>
        <w:shd w:val="clear" w:color="auto" w:fill="FFFFFF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формирование обще</w:t>
      </w:r>
      <w:r w:rsidR="007779EB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учебных умений и навыков, </w:t>
      </w:r>
    </w:p>
    <w:p w:rsidR="0015078A" w:rsidRDefault="0015078A" w:rsidP="0015078A">
      <w:pPr>
        <w:numPr>
          <w:ilvl w:val="0"/>
          <w:numId w:val="11"/>
        </w:numPr>
        <w:shd w:val="clear" w:color="auto" w:fill="FFFFFF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развитие функциональной грамотности, </w:t>
      </w:r>
    </w:p>
    <w:p w:rsidR="0015078A" w:rsidRDefault="0015078A" w:rsidP="0015078A">
      <w:pPr>
        <w:numPr>
          <w:ilvl w:val="0"/>
          <w:numId w:val="11"/>
        </w:numPr>
        <w:shd w:val="clear" w:color="auto" w:fill="FFFFFF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создание условий для подготовки учеников к выбору дальнейшего образования, их социального самоопределения и самообразования.</w:t>
      </w:r>
    </w:p>
    <w:p w:rsidR="00790DD1" w:rsidRDefault="00790DD1" w:rsidP="00790DD1">
      <w:pPr>
        <w:shd w:val="clear" w:color="auto" w:fill="FFFFFF"/>
        <w:jc w:val="both"/>
        <w:rPr>
          <w:spacing w:val="-7"/>
          <w:sz w:val="28"/>
          <w:szCs w:val="28"/>
        </w:rPr>
      </w:pPr>
    </w:p>
    <w:p w:rsidR="00790DD1" w:rsidRDefault="00790DD1" w:rsidP="00790DD1">
      <w:pPr>
        <w:shd w:val="clear" w:color="auto" w:fill="FFFFFF"/>
        <w:jc w:val="both"/>
        <w:rPr>
          <w:spacing w:val="-7"/>
          <w:sz w:val="28"/>
          <w:szCs w:val="28"/>
        </w:rPr>
      </w:pPr>
    </w:p>
    <w:p w:rsidR="00790DD1" w:rsidRDefault="00790DD1" w:rsidP="00790DD1">
      <w:pPr>
        <w:shd w:val="clear" w:color="auto" w:fill="FFFFFF"/>
        <w:jc w:val="both"/>
        <w:rPr>
          <w:spacing w:val="-7"/>
          <w:sz w:val="28"/>
          <w:szCs w:val="28"/>
        </w:rPr>
      </w:pPr>
    </w:p>
    <w:p w:rsidR="0015078A" w:rsidRDefault="0015078A" w:rsidP="0015078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В структуру учебного плана основной школы были включены  образовательные предметы с недельным количеством часов. Содержание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образования ориентировалось на дальнейшее развитие личностных качеств и способностей   школьников. </w:t>
      </w:r>
    </w:p>
    <w:p w:rsidR="0015078A" w:rsidRDefault="0015078A" w:rsidP="0015078A">
      <w:pPr>
        <w:shd w:val="clear" w:color="auto" w:fill="FFFFFF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</w:t>
      </w:r>
      <w:r>
        <w:rPr>
          <w:spacing w:val="-7"/>
          <w:sz w:val="28"/>
          <w:szCs w:val="28"/>
        </w:rPr>
        <w:tab/>
        <w:t xml:space="preserve">Содержание образования  направлено на формирование у школьников системы ценностных ориентаций: целостных знаний о себе, о своем месте на Земле в конкретных природных, социально-экономических и общественных условиях; духовного самосознания, самовоспитания, сохранения собственного здоровья.  </w:t>
      </w:r>
    </w:p>
    <w:p w:rsidR="00537DFC" w:rsidRDefault="0015078A" w:rsidP="0015078A">
      <w:pPr>
        <w:shd w:val="clear" w:color="auto" w:fill="FFFFFF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</w:t>
      </w:r>
      <w:r>
        <w:rPr>
          <w:spacing w:val="-7"/>
          <w:sz w:val="28"/>
          <w:szCs w:val="28"/>
        </w:rPr>
        <w:tab/>
      </w:r>
    </w:p>
    <w:p w:rsidR="0015078A" w:rsidRDefault="0015078A" w:rsidP="0015078A">
      <w:pPr>
        <w:shd w:val="clear" w:color="auto" w:fill="FFFFFF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Объем содержания учебной программы реализуется в пределах учебной нагрузки инвариантной части базисного учебного плана, а также учебной нагрузки из школьного  и  ученического компонента вариативной части  базисного учебного плана.</w:t>
      </w:r>
    </w:p>
    <w:p w:rsidR="0015078A" w:rsidRDefault="0015078A" w:rsidP="0015078A">
      <w:pPr>
        <w:shd w:val="clear" w:color="auto" w:fill="FFFFFF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</w:t>
      </w:r>
      <w:r>
        <w:rPr>
          <w:spacing w:val="-7"/>
          <w:sz w:val="28"/>
          <w:szCs w:val="28"/>
        </w:rPr>
        <w:tab/>
        <w:t>Формирование школьного и ученического компонентов происходило по следующим критериям:</w:t>
      </w:r>
    </w:p>
    <w:p w:rsidR="0015078A" w:rsidRDefault="0015078A" w:rsidP="0015078A">
      <w:pPr>
        <w:numPr>
          <w:ilvl w:val="1"/>
          <w:numId w:val="9"/>
        </w:numPr>
        <w:shd w:val="clear" w:color="auto" w:fill="FFFFFF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Потребность, интересы, способности школьников;</w:t>
      </w:r>
    </w:p>
    <w:p w:rsidR="0015078A" w:rsidRDefault="0015078A" w:rsidP="0015078A">
      <w:pPr>
        <w:numPr>
          <w:ilvl w:val="1"/>
          <w:numId w:val="9"/>
        </w:numPr>
        <w:shd w:val="clear" w:color="auto" w:fill="FFFFFF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Содержание результатов диагностики профессиональной направленности учащихся;</w:t>
      </w:r>
    </w:p>
    <w:p w:rsidR="0015078A" w:rsidRDefault="0015078A" w:rsidP="0015078A">
      <w:pPr>
        <w:numPr>
          <w:ilvl w:val="1"/>
          <w:numId w:val="9"/>
        </w:numPr>
        <w:shd w:val="clear" w:color="auto" w:fill="FFFFFF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Профессиональный уровень учителей, работающих на старшей ступени школы.</w:t>
      </w:r>
    </w:p>
    <w:p w:rsidR="0015078A" w:rsidRDefault="0015078A" w:rsidP="0015078A">
      <w:pPr>
        <w:shd w:val="clear" w:color="auto" w:fill="FFFFFF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Рассматривая проблему состава школьного компонента, по результат</w:t>
      </w:r>
      <w:r w:rsidR="00453960">
        <w:rPr>
          <w:spacing w:val="-7"/>
          <w:sz w:val="28"/>
          <w:szCs w:val="28"/>
        </w:rPr>
        <w:t>а</w:t>
      </w:r>
      <w:r>
        <w:rPr>
          <w:spacing w:val="-7"/>
          <w:sz w:val="28"/>
          <w:szCs w:val="28"/>
        </w:rPr>
        <w:t xml:space="preserve">м диагностики профессиональной направленности среди учащихся </w:t>
      </w:r>
      <w:r w:rsidR="00453960">
        <w:rPr>
          <w:spacing w:val="-7"/>
          <w:sz w:val="28"/>
          <w:szCs w:val="28"/>
        </w:rPr>
        <w:t xml:space="preserve">100% </w:t>
      </w:r>
      <w:r>
        <w:rPr>
          <w:spacing w:val="-7"/>
          <w:sz w:val="28"/>
          <w:szCs w:val="28"/>
        </w:rPr>
        <w:t>учащихся связывали свою будущую профессиональную деятельность с профессиями, требующими подготовки по</w:t>
      </w:r>
      <w:r w:rsidR="00453960">
        <w:rPr>
          <w:spacing w:val="-7"/>
          <w:sz w:val="28"/>
          <w:szCs w:val="28"/>
        </w:rPr>
        <w:t xml:space="preserve"> гуманитарным</w:t>
      </w:r>
      <w:r>
        <w:rPr>
          <w:spacing w:val="-7"/>
          <w:sz w:val="28"/>
          <w:szCs w:val="28"/>
        </w:rPr>
        <w:t xml:space="preserve"> дисциплинам. </w:t>
      </w:r>
      <w:proofErr w:type="gramStart"/>
      <w:r>
        <w:rPr>
          <w:spacing w:val="-7"/>
          <w:sz w:val="28"/>
          <w:szCs w:val="28"/>
        </w:rPr>
        <w:t>Исходя из  данных анкетирования выпускников  был</w:t>
      </w:r>
      <w:proofErr w:type="gramEnd"/>
      <w:r>
        <w:rPr>
          <w:spacing w:val="-7"/>
          <w:sz w:val="28"/>
          <w:szCs w:val="28"/>
        </w:rPr>
        <w:t xml:space="preserve"> составлен список возможных курсов, которые  были предложены учащимся 10-11 классов.  Учитывая потребности и интересы школьников старшей ступени, составлен рабочий учебный план,  обеспечивающий  образование старшеклассников по </w:t>
      </w:r>
      <w:r w:rsidR="00453960">
        <w:rPr>
          <w:spacing w:val="-7"/>
          <w:sz w:val="28"/>
          <w:szCs w:val="28"/>
        </w:rPr>
        <w:t>обществознанию, истории, филологии</w:t>
      </w:r>
      <w:r>
        <w:rPr>
          <w:spacing w:val="-7"/>
          <w:sz w:val="28"/>
          <w:szCs w:val="28"/>
        </w:rPr>
        <w:t>, который реализует</w:t>
      </w:r>
      <w:r w:rsidR="00453960">
        <w:rPr>
          <w:spacing w:val="-7"/>
          <w:sz w:val="28"/>
          <w:szCs w:val="28"/>
        </w:rPr>
        <w:t xml:space="preserve"> гуманитарное</w:t>
      </w:r>
      <w:r>
        <w:rPr>
          <w:spacing w:val="-7"/>
          <w:sz w:val="28"/>
          <w:szCs w:val="28"/>
        </w:rPr>
        <w:t xml:space="preserve"> направление обучения. </w:t>
      </w:r>
    </w:p>
    <w:p w:rsidR="000D2EF3" w:rsidRDefault="000D2EF3" w:rsidP="0015078A">
      <w:pPr>
        <w:rPr>
          <w:sz w:val="28"/>
          <w:szCs w:val="28"/>
        </w:rPr>
      </w:pPr>
    </w:p>
    <w:p w:rsidR="00DE5CF0" w:rsidRDefault="0015078A" w:rsidP="00FA195E">
      <w:r w:rsidRPr="00580220">
        <w:t xml:space="preserve">    </w:t>
      </w:r>
      <w:r w:rsidRPr="00580220">
        <w:tab/>
      </w:r>
    </w:p>
    <w:p w:rsidR="00C660E0" w:rsidRDefault="00C660E0" w:rsidP="00FA195E"/>
    <w:p w:rsidR="00C660E0" w:rsidRDefault="00C660E0" w:rsidP="00FA195E"/>
    <w:p w:rsidR="00C660E0" w:rsidRDefault="00C660E0" w:rsidP="00FA195E"/>
    <w:p w:rsidR="00C660E0" w:rsidRDefault="00C660E0" w:rsidP="00FA195E"/>
    <w:p w:rsidR="00C660E0" w:rsidRDefault="00C660E0" w:rsidP="00FA195E"/>
    <w:p w:rsidR="00C660E0" w:rsidRDefault="00C660E0" w:rsidP="00FA195E"/>
    <w:p w:rsidR="00C660E0" w:rsidRDefault="00C660E0" w:rsidP="00FA195E"/>
    <w:p w:rsidR="00C660E0" w:rsidRDefault="00C660E0" w:rsidP="00FA195E"/>
    <w:p w:rsidR="00C660E0" w:rsidRDefault="00C660E0" w:rsidP="00FA195E"/>
    <w:p w:rsidR="00C660E0" w:rsidRDefault="00C660E0" w:rsidP="00FA195E"/>
    <w:p w:rsidR="00C660E0" w:rsidRDefault="00C660E0" w:rsidP="00FA195E"/>
    <w:p w:rsidR="00C660E0" w:rsidRDefault="00C660E0" w:rsidP="00FA195E"/>
    <w:p w:rsidR="00C660E0" w:rsidRDefault="00C660E0" w:rsidP="00FA195E"/>
    <w:p w:rsidR="00C660E0" w:rsidRDefault="00C660E0" w:rsidP="00FA195E"/>
    <w:p w:rsidR="00C660E0" w:rsidRDefault="00C660E0" w:rsidP="00FA195E"/>
    <w:p w:rsidR="00C660E0" w:rsidRDefault="00C660E0" w:rsidP="00FA195E"/>
    <w:p w:rsidR="00C660E0" w:rsidRDefault="00C660E0" w:rsidP="00FA195E">
      <w:pPr>
        <w:rPr>
          <w:sz w:val="28"/>
          <w:szCs w:val="28"/>
        </w:rPr>
      </w:pPr>
    </w:p>
    <w:p w:rsidR="0015078A" w:rsidRPr="003C7191" w:rsidRDefault="0015078A" w:rsidP="0015078A">
      <w:pPr>
        <w:jc w:val="both"/>
        <w:rPr>
          <w:b/>
          <w:color w:val="CC0099"/>
          <w:sz w:val="28"/>
          <w:szCs w:val="28"/>
        </w:rPr>
      </w:pPr>
      <w:r w:rsidRPr="003C7191">
        <w:rPr>
          <w:b/>
          <w:color w:val="CC0099"/>
          <w:sz w:val="28"/>
          <w:szCs w:val="28"/>
        </w:rPr>
        <w:t>Информация  об итог</w:t>
      </w:r>
      <w:r w:rsidR="000A6E29" w:rsidRPr="003C7191">
        <w:rPr>
          <w:b/>
          <w:color w:val="CC0099"/>
          <w:sz w:val="28"/>
          <w:szCs w:val="28"/>
        </w:rPr>
        <w:t>ах успеваемости учащихся за 201</w:t>
      </w:r>
      <w:r w:rsidR="00733DAB">
        <w:rPr>
          <w:b/>
          <w:color w:val="CC0099"/>
          <w:sz w:val="28"/>
          <w:szCs w:val="28"/>
        </w:rPr>
        <w:t>8</w:t>
      </w:r>
      <w:r w:rsidR="000A6E29" w:rsidRPr="003C7191">
        <w:rPr>
          <w:b/>
          <w:color w:val="CC0099"/>
          <w:sz w:val="28"/>
          <w:szCs w:val="28"/>
        </w:rPr>
        <w:t>-201</w:t>
      </w:r>
      <w:r w:rsidR="00733DAB">
        <w:rPr>
          <w:b/>
          <w:color w:val="CC0099"/>
          <w:sz w:val="28"/>
          <w:szCs w:val="28"/>
        </w:rPr>
        <w:t>9</w:t>
      </w:r>
      <w:r w:rsidRPr="003C7191">
        <w:rPr>
          <w:b/>
          <w:color w:val="CC0099"/>
          <w:sz w:val="28"/>
          <w:szCs w:val="28"/>
        </w:rPr>
        <w:t xml:space="preserve"> учебный год</w:t>
      </w:r>
    </w:p>
    <w:p w:rsidR="0015078A" w:rsidRPr="00C8031F" w:rsidRDefault="0015078A" w:rsidP="0015078A">
      <w:pPr>
        <w:jc w:val="both"/>
        <w:rPr>
          <w:b/>
        </w:rPr>
      </w:pPr>
    </w:p>
    <w:tbl>
      <w:tblPr>
        <w:tblW w:w="103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9"/>
        <w:gridCol w:w="567"/>
        <w:gridCol w:w="567"/>
        <w:gridCol w:w="850"/>
        <w:gridCol w:w="742"/>
      </w:tblGrid>
      <w:tr w:rsidR="00453960" w:rsidRPr="00C8031F" w:rsidTr="009468C2">
        <w:trPr>
          <w:trHeight w:val="6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60" w:rsidRPr="00C8031F" w:rsidRDefault="00453960" w:rsidP="00E71E08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60" w:rsidRPr="00C8031F" w:rsidRDefault="00453960" w:rsidP="00733DAB">
            <w:pPr>
              <w:jc w:val="both"/>
            </w:pPr>
            <w:r w:rsidRPr="00C8031F">
              <w:t xml:space="preserve">2 </w:t>
            </w:r>
            <w:proofErr w:type="spellStart"/>
            <w:r w:rsidRPr="00C8031F">
              <w:t>кл</w:t>
            </w:r>
            <w:proofErr w:type="spellEnd"/>
            <w:r w:rsidRPr="00C8031F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60" w:rsidRPr="00C8031F" w:rsidRDefault="00733DAB">
            <w:pPr>
              <w:spacing w:after="200" w:line="276" w:lineRule="auto"/>
            </w:pPr>
            <w:r>
              <w:t>3 «а»</w:t>
            </w:r>
          </w:p>
          <w:p w:rsidR="00453960" w:rsidRPr="00C8031F" w:rsidRDefault="00453960" w:rsidP="0045396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60" w:rsidRPr="00C8031F" w:rsidRDefault="00453960" w:rsidP="00733DAB">
            <w:pPr>
              <w:ind w:left="-108"/>
              <w:jc w:val="both"/>
            </w:pPr>
            <w:r w:rsidRPr="00C8031F">
              <w:t>3</w:t>
            </w:r>
            <w:r w:rsidR="00733DAB">
              <w:t xml:space="preserve"> «б»</w:t>
            </w:r>
          </w:p>
          <w:p w:rsidR="00453960" w:rsidRPr="00C8031F" w:rsidRDefault="00453960" w:rsidP="00E71E0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60" w:rsidRPr="00C8031F" w:rsidRDefault="00453960" w:rsidP="00E71E08">
            <w:pPr>
              <w:jc w:val="both"/>
            </w:pPr>
            <w:r w:rsidRPr="00C8031F">
              <w:t>4</w:t>
            </w:r>
          </w:p>
          <w:p w:rsidR="00453960" w:rsidRPr="00C8031F" w:rsidRDefault="00453960" w:rsidP="00E71E08">
            <w:pPr>
              <w:jc w:val="both"/>
            </w:pPr>
            <w:proofErr w:type="spellStart"/>
            <w:r w:rsidRPr="00C8031F"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60" w:rsidRPr="00C8031F" w:rsidRDefault="00453960" w:rsidP="00E71E08">
            <w:pPr>
              <w:jc w:val="both"/>
              <w:rPr>
                <w:b/>
              </w:rPr>
            </w:pPr>
            <w:r w:rsidRPr="00C8031F">
              <w:rPr>
                <w:b/>
              </w:rPr>
              <w:t>1-4</w:t>
            </w:r>
          </w:p>
          <w:p w:rsidR="00453960" w:rsidRPr="00C8031F" w:rsidRDefault="00453960" w:rsidP="00E71E08">
            <w:pPr>
              <w:jc w:val="both"/>
              <w:rPr>
                <w:b/>
              </w:rPr>
            </w:pPr>
            <w:proofErr w:type="spellStart"/>
            <w:r w:rsidRPr="00C8031F">
              <w:rPr>
                <w:b/>
              </w:rPr>
              <w:t>кл</w:t>
            </w:r>
            <w:proofErr w:type="spellEnd"/>
            <w:r w:rsidRPr="00C8031F">
              <w:rPr>
                <w:b/>
              </w:rPr>
              <w:t>.</w:t>
            </w:r>
          </w:p>
          <w:p w:rsidR="00453960" w:rsidRPr="00C8031F" w:rsidRDefault="00453960" w:rsidP="00E71E08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60" w:rsidRPr="00C8031F" w:rsidRDefault="00453960" w:rsidP="00E71E08">
            <w:pPr>
              <w:jc w:val="both"/>
            </w:pPr>
            <w:r w:rsidRPr="00C8031F">
              <w:t>5</w:t>
            </w:r>
          </w:p>
          <w:p w:rsidR="00453960" w:rsidRPr="00C8031F" w:rsidRDefault="00453960" w:rsidP="00E71E08">
            <w:pPr>
              <w:jc w:val="both"/>
            </w:pPr>
            <w:proofErr w:type="spellStart"/>
            <w:r w:rsidRPr="00C8031F">
              <w:t>кл</w:t>
            </w:r>
            <w:proofErr w:type="spellEnd"/>
            <w:r w:rsidRPr="00C8031F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60" w:rsidRPr="00C8031F" w:rsidRDefault="00453960" w:rsidP="00E71E08">
            <w:pPr>
              <w:jc w:val="both"/>
            </w:pPr>
            <w:r w:rsidRPr="00C8031F">
              <w:t>6</w:t>
            </w:r>
          </w:p>
          <w:p w:rsidR="00453960" w:rsidRPr="00C8031F" w:rsidRDefault="00453960" w:rsidP="00E71E08">
            <w:pPr>
              <w:jc w:val="both"/>
            </w:pPr>
            <w:proofErr w:type="spellStart"/>
            <w:r w:rsidRPr="00C8031F">
              <w:t>кл</w:t>
            </w:r>
            <w:proofErr w:type="spellEnd"/>
            <w:r w:rsidRPr="00C8031F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60" w:rsidRPr="00C8031F" w:rsidRDefault="00453960" w:rsidP="00E71E08">
            <w:pPr>
              <w:jc w:val="both"/>
            </w:pPr>
            <w:r w:rsidRPr="00C8031F">
              <w:t>7</w:t>
            </w:r>
          </w:p>
          <w:p w:rsidR="00453960" w:rsidRPr="00C8031F" w:rsidRDefault="00453960" w:rsidP="00E71E08">
            <w:pPr>
              <w:jc w:val="both"/>
            </w:pPr>
            <w:proofErr w:type="spellStart"/>
            <w:r w:rsidRPr="00C8031F">
              <w:t>кл</w:t>
            </w:r>
            <w:proofErr w:type="spellEnd"/>
            <w:r w:rsidRPr="00C8031F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60" w:rsidRPr="00C8031F" w:rsidRDefault="00453960" w:rsidP="00E71E08">
            <w:pPr>
              <w:jc w:val="both"/>
            </w:pPr>
            <w:r w:rsidRPr="00C8031F">
              <w:t>8</w:t>
            </w:r>
          </w:p>
          <w:p w:rsidR="00453960" w:rsidRPr="00C8031F" w:rsidRDefault="00453960" w:rsidP="00E71E08">
            <w:pPr>
              <w:jc w:val="both"/>
            </w:pPr>
            <w:proofErr w:type="spellStart"/>
            <w:r w:rsidRPr="00C8031F">
              <w:t>кл</w:t>
            </w:r>
            <w:proofErr w:type="spellEnd"/>
            <w:r w:rsidRPr="00C8031F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60" w:rsidRPr="00C8031F" w:rsidRDefault="00453960" w:rsidP="00E71E08">
            <w:pPr>
              <w:jc w:val="both"/>
            </w:pPr>
            <w:r w:rsidRPr="00C8031F">
              <w:t>9</w:t>
            </w:r>
          </w:p>
          <w:p w:rsidR="00453960" w:rsidRPr="00C8031F" w:rsidRDefault="00453960" w:rsidP="00E71E08">
            <w:pPr>
              <w:jc w:val="both"/>
            </w:pPr>
            <w:proofErr w:type="spellStart"/>
            <w:r w:rsidRPr="00C8031F">
              <w:t>кл</w:t>
            </w:r>
            <w:proofErr w:type="spellEnd"/>
            <w:r w:rsidRPr="00C8031F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60" w:rsidRPr="00C8031F" w:rsidRDefault="00453960" w:rsidP="00E71E08">
            <w:pPr>
              <w:jc w:val="both"/>
              <w:rPr>
                <w:b/>
              </w:rPr>
            </w:pPr>
            <w:r w:rsidRPr="00C8031F">
              <w:rPr>
                <w:b/>
              </w:rPr>
              <w:t>5-9</w:t>
            </w:r>
          </w:p>
          <w:p w:rsidR="00453960" w:rsidRPr="00C8031F" w:rsidRDefault="00453960" w:rsidP="00E71E08">
            <w:pPr>
              <w:jc w:val="both"/>
              <w:rPr>
                <w:b/>
              </w:rPr>
            </w:pPr>
            <w:proofErr w:type="spellStart"/>
            <w:r w:rsidRPr="00C8031F">
              <w:rPr>
                <w:b/>
              </w:rPr>
              <w:t>кл</w:t>
            </w:r>
            <w:proofErr w:type="spellEnd"/>
            <w:r w:rsidRPr="00C8031F"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60" w:rsidRPr="00C8031F" w:rsidRDefault="00453960" w:rsidP="00E71E08">
            <w:pPr>
              <w:jc w:val="both"/>
            </w:pPr>
            <w:r w:rsidRPr="00C8031F">
              <w:t>10</w:t>
            </w:r>
          </w:p>
          <w:p w:rsidR="00453960" w:rsidRPr="00C8031F" w:rsidRDefault="00453960" w:rsidP="00E71E08">
            <w:pPr>
              <w:jc w:val="both"/>
            </w:pPr>
            <w:proofErr w:type="spellStart"/>
            <w:r w:rsidRPr="00C8031F">
              <w:t>кл</w:t>
            </w:r>
            <w:proofErr w:type="spellEnd"/>
            <w:r w:rsidRPr="00C8031F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60" w:rsidRPr="00C8031F" w:rsidRDefault="00453960" w:rsidP="00E71E08">
            <w:pPr>
              <w:jc w:val="both"/>
            </w:pPr>
            <w:r w:rsidRPr="00C8031F">
              <w:t>11</w:t>
            </w:r>
          </w:p>
          <w:p w:rsidR="00453960" w:rsidRPr="00C8031F" w:rsidRDefault="00453960" w:rsidP="00E71E08">
            <w:pPr>
              <w:jc w:val="both"/>
            </w:pPr>
            <w:proofErr w:type="spellStart"/>
            <w:r w:rsidRPr="00C8031F">
              <w:t>кл</w:t>
            </w:r>
            <w:proofErr w:type="spellEnd"/>
            <w:r w:rsidRPr="00C8031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60" w:rsidRPr="00C8031F" w:rsidRDefault="00453960" w:rsidP="00C57678">
            <w:pPr>
              <w:jc w:val="center"/>
              <w:rPr>
                <w:b/>
              </w:rPr>
            </w:pPr>
            <w:r w:rsidRPr="00C8031F">
              <w:rPr>
                <w:b/>
              </w:rPr>
              <w:t>10-11кл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60" w:rsidRPr="00C8031F" w:rsidRDefault="00453960" w:rsidP="00C57678">
            <w:pPr>
              <w:jc w:val="center"/>
              <w:rPr>
                <w:b/>
              </w:rPr>
            </w:pPr>
            <w:r w:rsidRPr="00C8031F">
              <w:rPr>
                <w:b/>
              </w:rPr>
              <w:t>Все</w:t>
            </w:r>
          </w:p>
          <w:p w:rsidR="00453960" w:rsidRPr="00C8031F" w:rsidRDefault="00453960" w:rsidP="00C57678">
            <w:pPr>
              <w:jc w:val="center"/>
              <w:rPr>
                <w:b/>
              </w:rPr>
            </w:pPr>
            <w:r w:rsidRPr="00C8031F">
              <w:rPr>
                <w:b/>
              </w:rPr>
              <w:t>го</w:t>
            </w:r>
          </w:p>
        </w:tc>
      </w:tr>
      <w:tr w:rsidR="00674343" w:rsidRPr="00C8031F" w:rsidTr="009468C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674343" w:rsidP="00FA195E">
            <w:pPr>
              <w:jc w:val="both"/>
            </w:pPr>
            <w:r w:rsidRPr="00C8031F">
              <w:t xml:space="preserve">Всего </w:t>
            </w:r>
            <w:proofErr w:type="spellStart"/>
            <w:r w:rsidRPr="00C8031F">
              <w:lastRenderedPageBreak/>
              <w:t>уч</w:t>
            </w:r>
            <w:proofErr w:type="gramStart"/>
            <w:r w:rsidRPr="00C8031F">
              <w:t>.-</w:t>
            </w:r>
            <w:proofErr w:type="gramEnd"/>
            <w:r w:rsidRPr="00C8031F">
              <w:t>ся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C8031F">
            <w:pPr>
              <w:jc w:val="center"/>
            </w:pPr>
            <w:r>
              <w:lastRenderedPageBreak/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453960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8B1686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C8031F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Default="00733D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8B1686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8B1686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8B1686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8B1686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8B1686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Default="00733D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8B1686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8B1686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Default="00733D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C57678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</w:tr>
      <w:tr w:rsidR="00674343" w:rsidRPr="00C8031F" w:rsidTr="009468C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674343" w:rsidP="00FA195E">
            <w:pPr>
              <w:jc w:val="both"/>
            </w:pPr>
            <w:r w:rsidRPr="00C8031F">
              <w:lastRenderedPageBreak/>
              <w:t>Успев.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C8031F">
            <w:pPr>
              <w:jc w:val="center"/>
            </w:pPr>
            <w: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453960">
            <w:pPr>
              <w:jc w:val="center"/>
            </w:pPr>
            <w: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8B1686">
            <w:pPr>
              <w:jc w:val="center"/>
            </w:pPr>
            <w: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C8031F">
            <w:pPr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Default="00733D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8B1686">
            <w:pPr>
              <w:jc w:val="center"/>
            </w:pPr>
            <w: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8B1686">
            <w:pPr>
              <w:jc w:val="center"/>
            </w:pPr>
            <w: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8B1686">
            <w:pPr>
              <w:jc w:val="center"/>
            </w:pPr>
            <w: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8B1686">
            <w:pPr>
              <w:jc w:val="center"/>
            </w:pPr>
            <w: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8B1686">
            <w:pPr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Default="00733D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8B1686">
            <w:pPr>
              <w:jc w:val="center"/>
            </w:pPr>
            <w: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8B1686">
            <w:pPr>
              <w:jc w:val="center"/>
            </w:pPr>
            <w: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Default="00733D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C57678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674343" w:rsidRPr="00FA195E" w:rsidTr="009468C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674343" w:rsidP="00FA195E">
            <w:pPr>
              <w:jc w:val="both"/>
            </w:pPr>
            <w:r w:rsidRPr="00C8031F">
              <w:t>Не успев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8B1686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453960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8B1686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8B168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Default="00733D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8B1686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8B1686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8B1686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8B1686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8B168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Default="00733D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8B1686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C8031F" w:rsidRDefault="00733DAB" w:rsidP="008B168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Default="00733D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733DAB" w:rsidP="00C5767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74343" w:rsidRPr="00FA195E" w:rsidTr="009468C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674343" w:rsidP="00674343">
            <w:pPr>
              <w:jc w:val="both"/>
            </w:pPr>
            <w:r w:rsidRPr="00FA195E">
              <w:t xml:space="preserve"> на «</w:t>
            </w:r>
            <w:r>
              <w:t>4</w:t>
            </w:r>
            <w:r w:rsidRPr="00FA195E">
              <w:t>»</w:t>
            </w:r>
            <w:r>
              <w:t xml:space="preserve"> и 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733DAB" w:rsidP="008B1686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733DAB" w:rsidP="00453960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733DAB" w:rsidP="008B1686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733DAB" w:rsidP="008B1686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Default="00946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9468C2" w:rsidP="008B1686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9468C2" w:rsidP="008B1686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9468C2" w:rsidP="008B1686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4118D0" w:rsidP="008B1686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4118D0" w:rsidP="008B1686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Default="004118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4118D0" w:rsidP="008B1686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C660E0" w:rsidP="008B1686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Default="00C660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C660E0" w:rsidP="00C57678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674343" w:rsidRPr="00FA195E" w:rsidTr="009468C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674343" w:rsidP="00E71E08">
            <w:pPr>
              <w:jc w:val="both"/>
            </w:pPr>
            <w:r w:rsidRPr="00FA195E">
              <w:t xml:space="preserve"> на 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733DAB" w:rsidP="008B1686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733DAB" w:rsidP="00453960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733DAB" w:rsidP="008B1686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733DAB" w:rsidP="008B1686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Default="00946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9468C2" w:rsidP="008B1686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9468C2" w:rsidP="008B1686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9468C2" w:rsidP="008B1686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9468C2" w:rsidP="008B1686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4118D0" w:rsidP="008B168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Default="004118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4118D0" w:rsidP="008B1686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C660E0" w:rsidP="008B1686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Default="00C660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C660E0" w:rsidP="00C5767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674343" w:rsidRPr="00FA195E" w:rsidTr="009468C2">
        <w:trPr>
          <w:trHeight w:val="5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43" w:rsidRPr="00FA195E" w:rsidRDefault="00674343" w:rsidP="00E71E08">
            <w:pPr>
              <w:jc w:val="both"/>
            </w:pPr>
            <w:r w:rsidRPr="00FA195E">
              <w:t>Качество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43" w:rsidRPr="00FA195E" w:rsidRDefault="009468C2" w:rsidP="00AC0D2E">
            <w:pPr>
              <w:jc w:val="center"/>
            </w:pPr>
            <w: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43" w:rsidRPr="00FA195E" w:rsidRDefault="009468C2" w:rsidP="00AC0D2E">
            <w:pPr>
              <w:jc w:val="center"/>
            </w:pPr>
            <w:r>
              <w:t>69%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43" w:rsidRPr="00FA195E" w:rsidRDefault="009468C2" w:rsidP="009468C2">
            <w:pPr>
              <w:jc w:val="center"/>
            </w:pPr>
            <w: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43" w:rsidRPr="00FA195E" w:rsidRDefault="009468C2" w:rsidP="00C8031F">
            <w:pPr>
              <w:ind w:right="-85"/>
              <w:jc w:val="center"/>
            </w:pPr>
            <w:r>
              <w:t>36%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43" w:rsidRPr="00FA195E" w:rsidRDefault="009468C2" w:rsidP="009468C2">
            <w:pPr>
              <w:jc w:val="center"/>
              <w:rPr>
                <w:b/>
              </w:rPr>
            </w:pPr>
            <w:r>
              <w:rPr>
                <w:b/>
              </w:rPr>
              <w:t>44 %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43" w:rsidRPr="00FA195E" w:rsidRDefault="009468C2" w:rsidP="008B1686">
            <w:pPr>
              <w:jc w:val="center"/>
            </w:pPr>
            <w:r>
              <w:t>47%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43" w:rsidRPr="00FA195E" w:rsidRDefault="009468C2" w:rsidP="008B1686">
            <w:pPr>
              <w:jc w:val="center"/>
            </w:pPr>
            <w: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43" w:rsidRPr="00FA195E" w:rsidRDefault="009468C2" w:rsidP="00204154">
            <w:pPr>
              <w:jc w:val="center"/>
            </w:pPr>
            <w:r>
              <w:t>29%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43" w:rsidRPr="00FA195E" w:rsidRDefault="004118D0" w:rsidP="008B1686">
            <w:pPr>
              <w:jc w:val="center"/>
            </w:pPr>
            <w:r>
              <w:t>25%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43" w:rsidRPr="00FA195E" w:rsidRDefault="004118D0" w:rsidP="008B1686">
            <w:pPr>
              <w:ind w:right="-76"/>
              <w:jc w:val="center"/>
            </w:pPr>
            <w: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43" w:rsidRPr="00FA195E" w:rsidRDefault="004118D0" w:rsidP="008B1686">
            <w:pPr>
              <w:jc w:val="center"/>
              <w:rPr>
                <w:b/>
              </w:rPr>
            </w:pPr>
            <w:r>
              <w:rPr>
                <w:b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43" w:rsidRPr="00FA195E" w:rsidRDefault="004118D0" w:rsidP="008B1686">
            <w:pPr>
              <w:ind w:right="-76"/>
              <w:jc w:val="center"/>
            </w:pPr>
            <w: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43" w:rsidRPr="00FA195E" w:rsidRDefault="00C660E0" w:rsidP="008B1686">
            <w:pPr>
              <w:ind w:right="-76"/>
              <w:jc w:val="center"/>
            </w:pPr>
            <w: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43" w:rsidRPr="00C57678" w:rsidRDefault="00C660E0" w:rsidP="00C57678">
            <w:pPr>
              <w:jc w:val="center"/>
              <w:rPr>
                <w:b/>
              </w:rPr>
            </w:pPr>
            <w:r>
              <w:rPr>
                <w:b/>
              </w:rPr>
              <w:t>75%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43" w:rsidRPr="00C57678" w:rsidRDefault="00C660E0" w:rsidP="00AC0D2E">
            <w:pPr>
              <w:ind w:right="-108"/>
              <w:rPr>
                <w:b/>
              </w:rPr>
            </w:pPr>
            <w:r>
              <w:rPr>
                <w:b/>
              </w:rPr>
              <w:t>51%</w:t>
            </w:r>
          </w:p>
        </w:tc>
      </w:tr>
      <w:tr w:rsidR="00674343" w:rsidRPr="00FA195E" w:rsidTr="009468C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9468C2" w:rsidP="00E71E08">
            <w:pPr>
              <w:jc w:val="both"/>
            </w:pPr>
            <w:r>
              <w:t>Средний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9468C2" w:rsidP="008B1686">
            <w:pPr>
              <w:ind w:left="-27"/>
              <w:jc w:val="both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9468C2" w:rsidP="00C8031F">
            <w:pPr>
              <w:ind w:left="-108"/>
              <w:jc w:val="both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9468C2" w:rsidP="008B1686">
            <w:pPr>
              <w:ind w:left="-27"/>
              <w:jc w:val="both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9468C2" w:rsidP="008B1686">
            <w:pPr>
              <w:ind w:left="-27"/>
              <w:jc w:val="both"/>
            </w:pPr>
            <w: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9468C2" w:rsidP="008B1686">
            <w:pPr>
              <w:ind w:left="-27"/>
              <w:jc w:val="both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9468C2" w:rsidP="008B1686">
            <w:pPr>
              <w:ind w:left="-27"/>
              <w:jc w:val="both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9468C2" w:rsidP="008B1686">
            <w:pPr>
              <w:ind w:left="-27"/>
              <w:jc w:val="both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9468C2" w:rsidP="008B1686">
            <w:pPr>
              <w:ind w:left="-27"/>
              <w:jc w:val="both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4118D0" w:rsidP="008B1686">
            <w:pPr>
              <w:ind w:left="-27"/>
              <w:jc w:val="both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4118D0" w:rsidP="008B1686">
            <w:pPr>
              <w:ind w:left="-27"/>
              <w:jc w:val="both"/>
            </w:pPr>
            <w: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4118D0" w:rsidP="008B1686">
            <w:pPr>
              <w:ind w:left="-27"/>
              <w:jc w:val="both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4118D0" w:rsidP="008B1686">
            <w:pPr>
              <w:ind w:left="-27"/>
              <w:jc w:val="both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C660E0" w:rsidP="008B1686">
            <w:pPr>
              <w:ind w:left="-27"/>
              <w:jc w:val="both"/>
            </w:pPr>
            <w: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C660E0" w:rsidP="00C57678">
            <w:pPr>
              <w:ind w:left="-27"/>
              <w:jc w:val="center"/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43" w:rsidRPr="00FA195E" w:rsidRDefault="00C660E0" w:rsidP="00C57678">
            <w:pPr>
              <w:ind w:left="-27"/>
              <w:jc w:val="center"/>
              <w:rPr>
                <w:b/>
              </w:rPr>
            </w:pPr>
            <w:r>
              <w:rPr>
                <w:b/>
              </w:rPr>
              <w:t>3,7</w:t>
            </w:r>
          </w:p>
        </w:tc>
      </w:tr>
    </w:tbl>
    <w:p w:rsidR="00213366" w:rsidRPr="00FA195E" w:rsidRDefault="00C57678" w:rsidP="0015078A">
      <w:r>
        <w:t xml:space="preserve">В 1 классе </w:t>
      </w:r>
      <w:proofErr w:type="gramStart"/>
      <w:r>
        <w:t>без</w:t>
      </w:r>
      <w:proofErr w:type="gramEnd"/>
      <w:r w:rsidR="00204154">
        <w:t xml:space="preserve"> </w:t>
      </w:r>
      <w:r>
        <w:t>отметочное обучение.</w:t>
      </w:r>
    </w:p>
    <w:p w:rsidR="00213366" w:rsidRDefault="00213366" w:rsidP="0015078A">
      <w:pPr>
        <w:rPr>
          <w:sz w:val="16"/>
          <w:szCs w:val="16"/>
        </w:rPr>
      </w:pPr>
    </w:p>
    <w:p w:rsidR="00E86036" w:rsidRDefault="00E86036" w:rsidP="0015078A">
      <w:pPr>
        <w:rPr>
          <w:sz w:val="16"/>
          <w:szCs w:val="16"/>
        </w:rPr>
      </w:pPr>
    </w:p>
    <w:p w:rsidR="00E86036" w:rsidRDefault="00E86036" w:rsidP="0015078A">
      <w:pPr>
        <w:rPr>
          <w:sz w:val="16"/>
          <w:szCs w:val="16"/>
        </w:rPr>
      </w:pPr>
    </w:p>
    <w:p w:rsidR="00E86036" w:rsidRDefault="00E86036" w:rsidP="0015078A">
      <w:pPr>
        <w:rPr>
          <w:sz w:val="16"/>
          <w:szCs w:val="16"/>
        </w:rPr>
      </w:pPr>
      <w:r w:rsidRPr="00840B7D">
        <w:rPr>
          <w:b/>
          <w:sz w:val="28"/>
          <w:szCs w:val="28"/>
        </w:rPr>
        <w:t xml:space="preserve">КАЧЕСТВО </w:t>
      </w:r>
      <w:r>
        <w:rPr>
          <w:b/>
          <w:sz w:val="28"/>
          <w:szCs w:val="28"/>
        </w:rPr>
        <w:t xml:space="preserve"> </w:t>
      </w:r>
      <w:r w:rsidRPr="00840B7D">
        <w:rPr>
          <w:b/>
          <w:sz w:val="28"/>
          <w:szCs w:val="28"/>
        </w:rPr>
        <w:t xml:space="preserve">ЗНАНИЙ </w:t>
      </w:r>
      <w:r>
        <w:rPr>
          <w:b/>
          <w:sz w:val="28"/>
          <w:szCs w:val="28"/>
        </w:rPr>
        <w:t xml:space="preserve"> </w:t>
      </w:r>
      <w:r w:rsidRPr="00840B7D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840B7D">
        <w:rPr>
          <w:b/>
          <w:sz w:val="28"/>
          <w:szCs w:val="28"/>
        </w:rPr>
        <w:t xml:space="preserve"> СТУПЕНЯМ</w:t>
      </w:r>
      <w:r>
        <w:rPr>
          <w:b/>
          <w:sz w:val="28"/>
          <w:szCs w:val="28"/>
        </w:rPr>
        <w:t xml:space="preserve">  ОБУЧЕНИЯ</w:t>
      </w:r>
    </w:p>
    <w:p w:rsidR="00E86036" w:rsidRDefault="00E86036" w:rsidP="0015078A">
      <w:pPr>
        <w:rPr>
          <w:sz w:val="16"/>
          <w:szCs w:val="16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5"/>
        <w:gridCol w:w="4805"/>
      </w:tblGrid>
      <w:tr w:rsidR="00E86036" w:rsidTr="00E86036">
        <w:trPr>
          <w:trHeight w:val="615"/>
        </w:trPr>
        <w:tc>
          <w:tcPr>
            <w:tcW w:w="8690" w:type="dxa"/>
            <w:gridSpan w:val="2"/>
          </w:tcPr>
          <w:p w:rsidR="00E86036" w:rsidRDefault="00E86036" w:rsidP="00E86036"/>
          <w:p w:rsidR="00E86036" w:rsidRDefault="00E86036" w:rsidP="00E86036">
            <w:r>
              <w:t>Качество обучения</w:t>
            </w:r>
          </w:p>
        </w:tc>
      </w:tr>
      <w:tr w:rsidR="00E86036" w:rsidTr="00E86036">
        <w:trPr>
          <w:trHeight w:val="168"/>
        </w:trPr>
        <w:tc>
          <w:tcPr>
            <w:tcW w:w="3885" w:type="dxa"/>
          </w:tcPr>
          <w:p w:rsidR="00E86036" w:rsidRDefault="00E86036" w:rsidP="00E86036"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805" w:type="dxa"/>
          </w:tcPr>
          <w:p w:rsidR="00E86036" w:rsidRDefault="00E86036" w:rsidP="00E86036">
            <w:r>
              <w:t>44%</w:t>
            </w:r>
          </w:p>
        </w:tc>
      </w:tr>
      <w:tr w:rsidR="00E86036" w:rsidTr="00E86036">
        <w:trPr>
          <w:trHeight w:val="134"/>
        </w:trPr>
        <w:tc>
          <w:tcPr>
            <w:tcW w:w="3885" w:type="dxa"/>
          </w:tcPr>
          <w:p w:rsidR="00E86036" w:rsidRDefault="00E86036" w:rsidP="00E86036">
            <w:r>
              <w:t xml:space="preserve">5-9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805" w:type="dxa"/>
          </w:tcPr>
          <w:p w:rsidR="00E86036" w:rsidRDefault="00E86036" w:rsidP="00E86036">
            <w:r>
              <w:t>35%</w:t>
            </w:r>
          </w:p>
        </w:tc>
      </w:tr>
      <w:tr w:rsidR="00E86036" w:rsidTr="00E86036">
        <w:trPr>
          <w:trHeight w:val="150"/>
        </w:trPr>
        <w:tc>
          <w:tcPr>
            <w:tcW w:w="3885" w:type="dxa"/>
          </w:tcPr>
          <w:p w:rsidR="00E86036" w:rsidRDefault="00E86036" w:rsidP="00E86036">
            <w:r>
              <w:t xml:space="preserve">10-11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805" w:type="dxa"/>
          </w:tcPr>
          <w:p w:rsidR="00E86036" w:rsidRDefault="00C660E0" w:rsidP="00E86036">
            <w:r>
              <w:t>75%</w:t>
            </w:r>
          </w:p>
        </w:tc>
      </w:tr>
    </w:tbl>
    <w:p w:rsidR="00C57678" w:rsidRDefault="00C57678" w:rsidP="0015078A">
      <w:pPr>
        <w:rPr>
          <w:sz w:val="28"/>
          <w:szCs w:val="28"/>
        </w:rPr>
      </w:pPr>
    </w:p>
    <w:p w:rsidR="00F40D40" w:rsidRDefault="00F40D40" w:rsidP="0015078A">
      <w:pPr>
        <w:rPr>
          <w:sz w:val="28"/>
          <w:szCs w:val="28"/>
        </w:rPr>
      </w:pPr>
    </w:p>
    <w:p w:rsidR="00F40D40" w:rsidRDefault="00C660E0" w:rsidP="0015078A">
      <w:pPr>
        <w:rPr>
          <w:sz w:val="28"/>
          <w:szCs w:val="28"/>
        </w:rPr>
      </w:pPr>
      <w:r w:rsidRPr="00C660E0">
        <w:rPr>
          <w:noProof/>
          <w:sz w:val="28"/>
          <w:szCs w:val="28"/>
        </w:rPr>
        <w:drawing>
          <wp:inline distT="0" distB="0" distL="0" distR="0">
            <wp:extent cx="5629275" cy="2181225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40D40" w:rsidRDefault="00F40D40" w:rsidP="0015078A">
      <w:pPr>
        <w:rPr>
          <w:sz w:val="28"/>
          <w:szCs w:val="28"/>
        </w:rPr>
      </w:pPr>
    </w:p>
    <w:p w:rsidR="00E86036" w:rsidRDefault="00E86036" w:rsidP="0015078A">
      <w:pPr>
        <w:rPr>
          <w:sz w:val="28"/>
          <w:szCs w:val="28"/>
        </w:rPr>
      </w:pPr>
    </w:p>
    <w:p w:rsidR="00C660E0" w:rsidRDefault="00C660E0" w:rsidP="0015078A">
      <w:pPr>
        <w:rPr>
          <w:sz w:val="28"/>
          <w:szCs w:val="28"/>
        </w:rPr>
      </w:pPr>
    </w:p>
    <w:p w:rsidR="00C660E0" w:rsidRDefault="00C660E0" w:rsidP="0015078A">
      <w:pPr>
        <w:rPr>
          <w:sz w:val="28"/>
          <w:szCs w:val="28"/>
        </w:rPr>
      </w:pPr>
    </w:p>
    <w:p w:rsidR="00C660E0" w:rsidRDefault="00C660E0" w:rsidP="0015078A">
      <w:pPr>
        <w:rPr>
          <w:sz w:val="28"/>
          <w:szCs w:val="28"/>
        </w:rPr>
      </w:pPr>
    </w:p>
    <w:p w:rsidR="00C660E0" w:rsidRDefault="00C660E0" w:rsidP="0015078A">
      <w:pPr>
        <w:rPr>
          <w:sz w:val="28"/>
          <w:szCs w:val="28"/>
        </w:rPr>
      </w:pPr>
    </w:p>
    <w:p w:rsidR="00C660E0" w:rsidRDefault="00C660E0" w:rsidP="0015078A">
      <w:pPr>
        <w:rPr>
          <w:sz w:val="28"/>
          <w:szCs w:val="28"/>
        </w:rPr>
      </w:pPr>
    </w:p>
    <w:p w:rsidR="00C660E0" w:rsidRDefault="00C660E0" w:rsidP="0015078A">
      <w:pPr>
        <w:rPr>
          <w:sz w:val="28"/>
          <w:szCs w:val="28"/>
        </w:rPr>
      </w:pPr>
    </w:p>
    <w:p w:rsidR="00C660E0" w:rsidRDefault="00C660E0" w:rsidP="0015078A">
      <w:pPr>
        <w:rPr>
          <w:sz w:val="28"/>
          <w:szCs w:val="28"/>
        </w:rPr>
      </w:pPr>
    </w:p>
    <w:p w:rsidR="00C660E0" w:rsidRDefault="00C660E0" w:rsidP="0015078A">
      <w:pPr>
        <w:rPr>
          <w:sz w:val="28"/>
          <w:szCs w:val="28"/>
        </w:rPr>
      </w:pPr>
    </w:p>
    <w:p w:rsidR="00C660E0" w:rsidRDefault="00C660E0" w:rsidP="0015078A">
      <w:pPr>
        <w:rPr>
          <w:sz w:val="28"/>
          <w:szCs w:val="28"/>
        </w:rPr>
      </w:pPr>
    </w:p>
    <w:p w:rsidR="00C660E0" w:rsidRDefault="00C660E0" w:rsidP="0015078A">
      <w:pPr>
        <w:rPr>
          <w:sz w:val="28"/>
          <w:szCs w:val="28"/>
        </w:rPr>
      </w:pPr>
    </w:p>
    <w:p w:rsidR="00C660E0" w:rsidRDefault="00C660E0" w:rsidP="0015078A">
      <w:pPr>
        <w:rPr>
          <w:sz w:val="28"/>
          <w:szCs w:val="28"/>
        </w:rPr>
      </w:pPr>
    </w:p>
    <w:p w:rsidR="00C660E0" w:rsidRDefault="00C660E0" w:rsidP="0015078A">
      <w:pPr>
        <w:rPr>
          <w:sz w:val="28"/>
          <w:szCs w:val="28"/>
        </w:rPr>
      </w:pPr>
    </w:p>
    <w:p w:rsidR="004B0444" w:rsidRPr="005F644C" w:rsidRDefault="00840B7D" w:rsidP="00E86036">
      <w:pPr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15078A" w:rsidRPr="005F644C">
        <w:rPr>
          <w:b/>
          <w:color w:val="C00000"/>
          <w:sz w:val="28"/>
          <w:szCs w:val="28"/>
        </w:rPr>
        <w:t>Качество знаний</w:t>
      </w:r>
      <w:proofErr w:type="gramStart"/>
      <w:r w:rsidR="0015078A" w:rsidRPr="005F644C">
        <w:rPr>
          <w:b/>
          <w:color w:val="C00000"/>
          <w:sz w:val="28"/>
          <w:szCs w:val="28"/>
        </w:rPr>
        <w:t xml:space="preserve"> </w:t>
      </w:r>
      <w:r w:rsidR="005F644C" w:rsidRPr="005F644C">
        <w:rPr>
          <w:b/>
          <w:color w:val="C00000"/>
          <w:sz w:val="28"/>
          <w:szCs w:val="28"/>
        </w:rPr>
        <w:t>,</w:t>
      </w:r>
      <w:proofErr w:type="gramEnd"/>
      <w:r w:rsidR="005F644C" w:rsidRPr="005F644C">
        <w:rPr>
          <w:b/>
          <w:color w:val="C00000"/>
          <w:sz w:val="28"/>
          <w:szCs w:val="28"/>
        </w:rPr>
        <w:t xml:space="preserve"> средний балл </w:t>
      </w:r>
      <w:r w:rsidR="0015078A" w:rsidRPr="005F644C">
        <w:rPr>
          <w:b/>
          <w:color w:val="C00000"/>
          <w:sz w:val="28"/>
          <w:szCs w:val="28"/>
        </w:rPr>
        <w:t xml:space="preserve"> учащихся </w:t>
      </w:r>
      <w:r w:rsidR="00E93FA8" w:rsidRPr="005F644C">
        <w:rPr>
          <w:b/>
          <w:color w:val="C00000"/>
          <w:sz w:val="28"/>
          <w:szCs w:val="28"/>
        </w:rPr>
        <w:t xml:space="preserve"> </w:t>
      </w:r>
      <w:r w:rsidR="0015078A" w:rsidRPr="005F644C">
        <w:rPr>
          <w:b/>
          <w:color w:val="C00000"/>
          <w:sz w:val="28"/>
          <w:szCs w:val="28"/>
        </w:rPr>
        <w:t>по предметам</w:t>
      </w:r>
      <w:r w:rsidR="005F644C" w:rsidRPr="005F644C">
        <w:rPr>
          <w:b/>
          <w:color w:val="C00000"/>
          <w:sz w:val="28"/>
          <w:szCs w:val="28"/>
        </w:rPr>
        <w:t>.</w:t>
      </w:r>
    </w:p>
    <w:tbl>
      <w:tblPr>
        <w:tblW w:w="9214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44"/>
        <w:gridCol w:w="2410"/>
        <w:gridCol w:w="3260"/>
      </w:tblGrid>
      <w:tr w:rsidR="00E93FA8" w:rsidRPr="00666584" w:rsidTr="005F644C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66584" w:rsidRDefault="00E93FA8" w:rsidP="00666584">
            <w:pPr>
              <w:rPr>
                <w:sz w:val="28"/>
                <w:szCs w:val="28"/>
              </w:rPr>
            </w:pPr>
            <w:r w:rsidRPr="00666584">
              <w:rPr>
                <w:sz w:val="28"/>
                <w:szCs w:val="28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66584" w:rsidRDefault="00E93FA8" w:rsidP="005F644C">
            <w:pPr>
              <w:jc w:val="center"/>
              <w:rPr>
                <w:sz w:val="28"/>
                <w:szCs w:val="28"/>
              </w:rPr>
            </w:pPr>
            <w:r w:rsidRPr="00666584">
              <w:rPr>
                <w:sz w:val="28"/>
                <w:szCs w:val="28"/>
              </w:rPr>
              <w:t>Качество</w:t>
            </w:r>
            <w:r w:rsidR="005F644C">
              <w:rPr>
                <w:sz w:val="28"/>
                <w:szCs w:val="28"/>
              </w:rPr>
              <w:t xml:space="preserve"> в % соотношении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66584" w:rsidRDefault="003C7191" w:rsidP="005F6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</w:tr>
      <w:tr w:rsidR="00E93FA8" w:rsidRPr="00666584" w:rsidTr="005F644C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E86036" w:rsidRDefault="00E93FA8" w:rsidP="00666584">
            <w:pPr>
              <w:rPr>
                <w:sz w:val="28"/>
                <w:szCs w:val="28"/>
                <w:highlight w:val="yellow"/>
              </w:rPr>
            </w:pPr>
            <w:r w:rsidRPr="00E86036">
              <w:rPr>
                <w:sz w:val="28"/>
                <w:szCs w:val="28"/>
                <w:highlight w:val="yellow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E86036" w:rsidRDefault="00E93FA8" w:rsidP="005F644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E86036" w:rsidRDefault="00E93FA8" w:rsidP="005F644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93FA8" w:rsidRPr="00666584" w:rsidTr="005F644C">
        <w:trPr>
          <w:trHeight w:val="43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1" w:rsidRPr="00E86036" w:rsidRDefault="00E93FA8" w:rsidP="003C7191">
            <w:pPr>
              <w:rPr>
                <w:sz w:val="28"/>
                <w:szCs w:val="28"/>
                <w:highlight w:val="yellow"/>
              </w:rPr>
            </w:pPr>
            <w:r w:rsidRPr="00E86036">
              <w:rPr>
                <w:sz w:val="28"/>
                <w:szCs w:val="28"/>
                <w:highlight w:val="yellow"/>
              </w:rPr>
              <w:lastRenderedPageBreak/>
              <w:t>Русская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E86036" w:rsidRDefault="00E93FA8" w:rsidP="005F644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E86036" w:rsidRDefault="00E93FA8" w:rsidP="005F644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C7191" w:rsidRPr="00666584" w:rsidTr="005F644C">
        <w:trPr>
          <w:trHeight w:val="20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1" w:rsidRPr="006B7DE3" w:rsidRDefault="003C7191" w:rsidP="00666584">
            <w:pPr>
              <w:rPr>
                <w:sz w:val="28"/>
                <w:szCs w:val="28"/>
                <w:highlight w:val="yellow"/>
              </w:rPr>
            </w:pPr>
            <w:r w:rsidRPr="006B7DE3">
              <w:rPr>
                <w:sz w:val="28"/>
                <w:szCs w:val="28"/>
                <w:highlight w:val="yellow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1" w:rsidRPr="00666584" w:rsidRDefault="003C7191" w:rsidP="005F64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1" w:rsidRPr="00666584" w:rsidRDefault="003C7191" w:rsidP="005F644C">
            <w:pPr>
              <w:jc w:val="center"/>
              <w:rPr>
                <w:sz w:val="28"/>
                <w:szCs w:val="28"/>
              </w:rPr>
            </w:pPr>
          </w:p>
        </w:tc>
      </w:tr>
      <w:tr w:rsidR="00E93FA8" w:rsidRPr="00666584" w:rsidTr="005F644C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B7DE3" w:rsidRDefault="00E93FA8" w:rsidP="00666584">
            <w:pPr>
              <w:rPr>
                <w:sz w:val="28"/>
                <w:szCs w:val="28"/>
                <w:highlight w:val="yellow"/>
              </w:rPr>
            </w:pPr>
            <w:r w:rsidRPr="006B7DE3">
              <w:rPr>
                <w:sz w:val="28"/>
                <w:szCs w:val="28"/>
                <w:highlight w:val="yellow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66584" w:rsidRDefault="00E93FA8" w:rsidP="005F64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66584" w:rsidRDefault="00E93FA8" w:rsidP="005F644C">
            <w:pPr>
              <w:jc w:val="center"/>
              <w:rPr>
                <w:sz w:val="28"/>
                <w:szCs w:val="28"/>
              </w:rPr>
            </w:pPr>
          </w:p>
        </w:tc>
      </w:tr>
      <w:tr w:rsidR="00E93FA8" w:rsidRPr="00666584" w:rsidTr="005F644C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B7DE3" w:rsidRDefault="00E93FA8" w:rsidP="00666584">
            <w:pPr>
              <w:rPr>
                <w:sz w:val="28"/>
                <w:szCs w:val="28"/>
                <w:highlight w:val="yellow"/>
              </w:rPr>
            </w:pPr>
            <w:r w:rsidRPr="006B7DE3">
              <w:rPr>
                <w:sz w:val="28"/>
                <w:szCs w:val="28"/>
                <w:highlight w:val="yellow"/>
              </w:rPr>
              <w:t xml:space="preserve">Геометрия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66584" w:rsidRDefault="00E93FA8" w:rsidP="005F64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66584" w:rsidRDefault="00E93FA8" w:rsidP="005F644C">
            <w:pPr>
              <w:jc w:val="center"/>
              <w:rPr>
                <w:sz w:val="28"/>
                <w:szCs w:val="28"/>
              </w:rPr>
            </w:pPr>
          </w:p>
        </w:tc>
      </w:tr>
      <w:tr w:rsidR="00E93FA8" w:rsidRPr="00666584" w:rsidTr="005F644C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26D4D" w:rsidRDefault="00E93FA8" w:rsidP="00666584">
            <w:pPr>
              <w:rPr>
                <w:sz w:val="28"/>
                <w:szCs w:val="28"/>
                <w:highlight w:val="yellow"/>
              </w:rPr>
            </w:pPr>
            <w:r w:rsidRPr="00626D4D">
              <w:rPr>
                <w:sz w:val="28"/>
                <w:szCs w:val="28"/>
                <w:highlight w:val="yellow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66584" w:rsidRDefault="00E93FA8" w:rsidP="005F64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66584" w:rsidRDefault="00E93FA8" w:rsidP="005F644C">
            <w:pPr>
              <w:jc w:val="center"/>
              <w:rPr>
                <w:sz w:val="28"/>
                <w:szCs w:val="28"/>
              </w:rPr>
            </w:pPr>
          </w:p>
        </w:tc>
      </w:tr>
      <w:tr w:rsidR="00E93FA8" w:rsidRPr="00666584" w:rsidTr="005F644C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66584" w:rsidRDefault="00E93FA8" w:rsidP="00666584">
            <w:pPr>
              <w:rPr>
                <w:sz w:val="28"/>
                <w:szCs w:val="28"/>
              </w:rPr>
            </w:pPr>
            <w:r w:rsidRPr="00666584"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66584" w:rsidRDefault="00626D4D" w:rsidP="005F6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66584" w:rsidRDefault="00626D4D" w:rsidP="005F6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E93FA8" w:rsidRPr="00666584" w:rsidTr="005F644C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66584" w:rsidRDefault="00E93FA8" w:rsidP="00666584">
            <w:pPr>
              <w:rPr>
                <w:sz w:val="28"/>
                <w:szCs w:val="28"/>
              </w:rPr>
            </w:pPr>
            <w:r w:rsidRPr="00666584"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66584" w:rsidRDefault="006B7DE3" w:rsidP="005F6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66584" w:rsidRDefault="006B7DE3" w:rsidP="005F6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93FA8" w:rsidRPr="00666584" w:rsidTr="005F644C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66584" w:rsidRDefault="00E93FA8" w:rsidP="00666584">
            <w:pPr>
              <w:rPr>
                <w:sz w:val="28"/>
                <w:szCs w:val="28"/>
              </w:rPr>
            </w:pPr>
            <w:r w:rsidRPr="00666584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66584" w:rsidRDefault="00626D4D" w:rsidP="005F6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66584" w:rsidRDefault="00626D4D" w:rsidP="005F6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E93FA8" w:rsidRPr="00666584" w:rsidTr="005F644C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66584" w:rsidRDefault="00E93FA8" w:rsidP="00666584">
            <w:pPr>
              <w:rPr>
                <w:sz w:val="28"/>
                <w:szCs w:val="28"/>
              </w:rPr>
            </w:pPr>
            <w:r w:rsidRPr="00666584">
              <w:rPr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66584" w:rsidRDefault="008E39E7" w:rsidP="005F6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66584" w:rsidRDefault="008E39E7" w:rsidP="005F6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E93FA8" w:rsidRPr="00666584" w:rsidTr="005F644C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F40D40" w:rsidRDefault="00E93FA8" w:rsidP="00666584">
            <w:pPr>
              <w:rPr>
                <w:sz w:val="28"/>
                <w:szCs w:val="28"/>
              </w:rPr>
            </w:pPr>
            <w:r w:rsidRPr="00F40D40">
              <w:rPr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66584" w:rsidRDefault="00F40D40" w:rsidP="005F6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66584" w:rsidRDefault="00F40D40" w:rsidP="00F40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E93FA8" w:rsidRPr="00666584" w:rsidTr="005F644C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26D4D" w:rsidRDefault="00E93FA8" w:rsidP="00666584">
            <w:pPr>
              <w:rPr>
                <w:sz w:val="28"/>
                <w:szCs w:val="28"/>
                <w:highlight w:val="yellow"/>
              </w:rPr>
            </w:pPr>
            <w:r w:rsidRPr="00E00610">
              <w:rPr>
                <w:sz w:val="28"/>
                <w:szCs w:val="28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66584" w:rsidRDefault="00E00610" w:rsidP="005F6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66584" w:rsidRDefault="00E00610" w:rsidP="005F6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E93FA8" w:rsidRPr="00666584" w:rsidTr="005F644C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26D4D" w:rsidRDefault="00E93FA8" w:rsidP="00666584">
            <w:pPr>
              <w:rPr>
                <w:sz w:val="28"/>
                <w:szCs w:val="28"/>
                <w:highlight w:val="yellow"/>
              </w:rPr>
            </w:pPr>
            <w:r w:rsidRPr="00F40D40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66584" w:rsidRDefault="00F40D40" w:rsidP="005F6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66584" w:rsidRDefault="00F40D40" w:rsidP="005F6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93FA8" w:rsidRPr="00666584" w:rsidTr="005F644C">
        <w:trPr>
          <w:trHeight w:val="33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1" w:rsidRPr="00626D4D" w:rsidRDefault="00E93FA8" w:rsidP="00666584">
            <w:pPr>
              <w:rPr>
                <w:sz w:val="28"/>
                <w:szCs w:val="28"/>
                <w:highlight w:val="yellow"/>
              </w:rPr>
            </w:pPr>
            <w:r w:rsidRPr="00626D4D">
              <w:rPr>
                <w:sz w:val="28"/>
                <w:szCs w:val="28"/>
                <w:highlight w:val="yellow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66584" w:rsidRDefault="00E93FA8" w:rsidP="005F64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8" w:rsidRPr="00666584" w:rsidRDefault="00E93FA8" w:rsidP="005F644C">
            <w:pPr>
              <w:jc w:val="center"/>
              <w:rPr>
                <w:sz w:val="28"/>
                <w:szCs w:val="28"/>
              </w:rPr>
            </w:pPr>
          </w:p>
        </w:tc>
      </w:tr>
      <w:tr w:rsidR="003C7191" w:rsidRPr="00666584" w:rsidTr="006B7DE3">
        <w:trPr>
          <w:trHeight w:val="36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3" w:rsidRPr="00666584" w:rsidRDefault="003C7191" w:rsidP="0066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1" w:rsidRPr="00666584" w:rsidRDefault="006B7DE3" w:rsidP="006B7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1" w:rsidRPr="00666584" w:rsidRDefault="006B7DE3" w:rsidP="00626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26D4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6B7DE3" w:rsidRPr="00666584" w:rsidTr="005F644C">
        <w:trPr>
          <w:trHeight w:val="26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3" w:rsidRDefault="006B7DE3" w:rsidP="0066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3" w:rsidRPr="00666584" w:rsidRDefault="006B7DE3" w:rsidP="006B7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3" w:rsidRPr="00666584" w:rsidRDefault="006B7DE3" w:rsidP="005F6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C7191" w:rsidRPr="00666584" w:rsidTr="006B7DE3">
        <w:trPr>
          <w:trHeight w:val="34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3" w:rsidRPr="00666584" w:rsidRDefault="003C7191" w:rsidP="0066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1" w:rsidRPr="00666584" w:rsidRDefault="006B7DE3" w:rsidP="005F6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1" w:rsidRPr="00666584" w:rsidRDefault="006B7DE3" w:rsidP="005F6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6B7DE3" w:rsidRPr="00666584" w:rsidTr="006B7DE3">
        <w:trPr>
          <w:trHeight w:val="21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3" w:rsidRDefault="006B7DE3" w:rsidP="0066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3" w:rsidRPr="00666584" w:rsidRDefault="006B7DE3" w:rsidP="006B7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3" w:rsidRPr="00666584" w:rsidRDefault="006B7DE3" w:rsidP="005F6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</w:tr>
      <w:tr w:rsidR="006B7DE3" w:rsidRPr="00666584" w:rsidTr="006B7DE3">
        <w:trPr>
          <w:trHeight w:val="9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3" w:rsidRDefault="006B7DE3" w:rsidP="0066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3" w:rsidRDefault="006B7DE3" w:rsidP="006B7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3" w:rsidRDefault="006B7DE3" w:rsidP="005F6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6B7DE3" w:rsidRPr="00666584" w:rsidTr="005F644C">
        <w:trPr>
          <w:trHeight w:val="18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3" w:rsidRDefault="006B7DE3" w:rsidP="0066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3" w:rsidRPr="00666584" w:rsidRDefault="006B7DE3" w:rsidP="005F6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3" w:rsidRPr="00666584" w:rsidRDefault="006B7DE3" w:rsidP="005F6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C7191" w:rsidRPr="00666584" w:rsidTr="005F644C">
        <w:trPr>
          <w:trHeight w:val="21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1" w:rsidRPr="00666584" w:rsidRDefault="003C7191" w:rsidP="00AD1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(</w:t>
            </w:r>
            <w:proofErr w:type="spellStart"/>
            <w:r>
              <w:rPr>
                <w:sz w:val="28"/>
                <w:szCs w:val="28"/>
              </w:rPr>
              <w:t>дарг</w:t>
            </w:r>
            <w:proofErr w:type="spellEnd"/>
            <w:r w:rsidR="00AD131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1" w:rsidRPr="00666584" w:rsidRDefault="00E86036" w:rsidP="00E86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1" w:rsidRPr="00666584" w:rsidRDefault="003C7191" w:rsidP="00E86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E86036">
              <w:rPr>
                <w:sz w:val="28"/>
                <w:szCs w:val="28"/>
              </w:rPr>
              <w:t>3</w:t>
            </w:r>
          </w:p>
        </w:tc>
      </w:tr>
      <w:tr w:rsidR="003C7191" w:rsidRPr="00666584" w:rsidTr="006B7DE3">
        <w:trPr>
          <w:trHeight w:val="21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1" w:rsidRPr="00666584" w:rsidRDefault="003C7191" w:rsidP="00AD1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</w:t>
            </w:r>
            <w:proofErr w:type="gramStart"/>
            <w:r w:rsidR="00AD131A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арг</w:t>
            </w:r>
            <w:proofErr w:type="spellEnd"/>
            <w:r w:rsidR="00AD131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1" w:rsidRPr="00666584" w:rsidRDefault="00E86036" w:rsidP="005F6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1" w:rsidRPr="00666584" w:rsidRDefault="00E86036" w:rsidP="005F6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3C7191" w:rsidRPr="00666584" w:rsidTr="006B7DE3">
        <w:trPr>
          <w:trHeight w:val="30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1" w:rsidRDefault="003C7191" w:rsidP="00AD1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Дагестана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1" w:rsidRDefault="00626D4D" w:rsidP="005F6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1" w:rsidRDefault="00626D4D" w:rsidP="005F6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</w:tr>
      <w:tr w:rsidR="003C7191" w:rsidRPr="00666584" w:rsidTr="00626D4D">
        <w:trPr>
          <w:trHeight w:val="48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4D" w:rsidRDefault="003C7191" w:rsidP="00626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1" w:rsidRDefault="003C7191" w:rsidP="005F6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1" w:rsidRDefault="003C7191" w:rsidP="005F6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26D4D" w:rsidRPr="00666584" w:rsidTr="005F644C">
        <w:trPr>
          <w:trHeight w:val="14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4D" w:rsidRDefault="00626D4D" w:rsidP="003C7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4D" w:rsidRDefault="00626D4D" w:rsidP="005F6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4D" w:rsidRDefault="00626D4D" w:rsidP="005F6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</w:tr>
    </w:tbl>
    <w:p w:rsidR="00136198" w:rsidRDefault="00136198" w:rsidP="00A85013"/>
    <w:p w:rsidR="005F644C" w:rsidRDefault="005F644C" w:rsidP="00A85013"/>
    <w:p w:rsidR="005F644C" w:rsidRDefault="005F644C" w:rsidP="005F644C">
      <w:pPr>
        <w:ind w:left="-426"/>
      </w:pPr>
    </w:p>
    <w:p w:rsidR="00136198" w:rsidRDefault="00136198" w:rsidP="00A85013"/>
    <w:p w:rsidR="00A85013" w:rsidRPr="00A85013" w:rsidRDefault="00A85013" w:rsidP="00A85013">
      <w:pPr>
        <w:rPr>
          <w:sz w:val="28"/>
          <w:szCs w:val="28"/>
        </w:rPr>
      </w:pPr>
      <w:r>
        <w:t xml:space="preserve"> </w:t>
      </w:r>
      <w:r w:rsidR="001F4A38" w:rsidRPr="001F4A38">
        <w:rPr>
          <w:sz w:val="28"/>
          <w:szCs w:val="28"/>
        </w:rPr>
        <w:t>Вывод:</w:t>
      </w:r>
      <w:r w:rsidR="001F4A38">
        <w:rPr>
          <w:i/>
        </w:rPr>
        <w:t xml:space="preserve"> </w:t>
      </w:r>
    </w:p>
    <w:p w:rsidR="001F4A38" w:rsidRDefault="001F4A38" w:rsidP="008E39E7">
      <w:pPr>
        <w:rPr>
          <w:sz w:val="28"/>
          <w:szCs w:val="28"/>
        </w:rPr>
      </w:pPr>
      <w:r>
        <w:rPr>
          <w:sz w:val="28"/>
          <w:szCs w:val="28"/>
        </w:rPr>
        <w:t xml:space="preserve">Рекомендации: </w:t>
      </w:r>
    </w:p>
    <w:p w:rsidR="008E39E7" w:rsidRDefault="008E39E7" w:rsidP="008E39E7">
      <w:pPr>
        <w:rPr>
          <w:sz w:val="28"/>
          <w:szCs w:val="28"/>
        </w:rPr>
      </w:pPr>
    </w:p>
    <w:p w:rsidR="0015078A" w:rsidRDefault="002B4BC7" w:rsidP="00A85013">
      <w:pPr>
        <w:ind w:firstLine="708"/>
        <w:rPr>
          <w:sz w:val="28"/>
        </w:rPr>
      </w:pPr>
      <w:r w:rsidRPr="00666584">
        <w:rPr>
          <w:sz w:val="28"/>
          <w:szCs w:val="28"/>
        </w:rPr>
        <w:t>В 201</w:t>
      </w:r>
      <w:r w:rsidR="008E39E7">
        <w:rPr>
          <w:sz w:val="28"/>
          <w:szCs w:val="28"/>
        </w:rPr>
        <w:t>8</w:t>
      </w:r>
      <w:r w:rsidRPr="00666584">
        <w:rPr>
          <w:sz w:val="28"/>
          <w:szCs w:val="28"/>
        </w:rPr>
        <w:t>/201</w:t>
      </w:r>
      <w:r w:rsidR="008E39E7">
        <w:rPr>
          <w:sz w:val="28"/>
          <w:szCs w:val="28"/>
        </w:rPr>
        <w:t>9</w:t>
      </w:r>
      <w:r w:rsidR="0015078A" w:rsidRPr="00666584">
        <w:rPr>
          <w:sz w:val="28"/>
          <w:szCs w:val="28"/>
        </w:rPr>
        <w:t xml:space="preserve"> учебном году проводилась </w:t>
      </w:r>
      <w:r w:rsidR="0015078A" w:rsidRPr="00666584">
        <w:rPr>
          <w:sz w:val="28"/>
        </w:rPr>
        <w:t xml:space="preserve"> итоговая аттестация в 9, 11 классах.</w:t>
      </w:r>
    </w:p>
    <w:p w:rsidR="00BF767F" w:rsidRDefault="00BF767F" w:rsidP="00A85013">
      <w:pPr>
        <w:ind w:firstLine="708"/>
        <w:rPr>
          <w:sz w:val="28"/>
        </w:rPr>
      </w:pPr>
    </w:p>
    <w:p w:rsidR="00C660E0" w:rsidRDefault="00C660E0" w:rsidP="00A85013">
      <w:pPr>
        <w:ind w:firstLine="708"/>
        <w:rPr>
          <w:sz w:val="28"/>
        </w:rPr>
      </w:pPr>
    </w:p>
    <w:p w:rsidR="00C660E0" w:rsidRDefault="00C660E0" w:rsidP="00A85013">
      <w:pPr>
        <w:ind w:firstLine="708"/>
        <w:rPr>
          <w:sz w:val="28"/>
        </w:rPr>
      </w:pPr>
    </w:p>
    <w:p w:rsidR="00C660E0" w:rsidRDefault="00C660E0" w:rsidP="00A85013">
      <w:pPr>
        <w:ind w:firstLine="708"/>
        <w:rPr>
          <w:sz w:val="28"/>
        </w:rPr>
      </w:pPr>
    </w:p>
    <w:p w:rsidR="00C660E0" w:rsidRDefault="00C660E0" w:rsidP="00A85013">
      <w:pPr>
        <w:ind w:firstLine="708"/>
        <w:rPr>
          <w:sz w:val="28"/>
        </w:rPr>
      </w:pPr>
    </w:p>
    <w:p w:rsidR="00C660E0" w:rsidRDefault="00C660E0" w:rsidP="00A85013">
      <w:pPr>
        <w:ind w:firstLine="708"/>
        <w:rPr>
          <w:sz w:val="28"/>
        </w:rPr>
      </w:pPr>
    </w:p>
    <w:p w:rsidR="00C660E0" w:rsidRDefault="00C660E0" w:rsidP="00A85013">
      <w:pPr>
        <w:ind w:firstLine="708"/>
        <w:rPr>
          <w:sz w:val="28"/>
        </w:rPr>
      </w:pPr>
    </w:p>
    <w:p w:rsidR="00B16C34" w:rsidRDefault="00B16C34" w:rsidP="00A85013">
      <w:pPr>
        <w:ind w:firstLine="708"/>
        <w:rPr>
          <w:sz w:val="28"/>
        </w:rPr>
      </w:pPr>
    </w:p>
    <w:p w:rsidR="00B16C34" w:rsidRDefault="00B16C34" w:rsidP="00A85013">
      <w:pPr>
        <w:ind w:firstLine="708"/>
        <w:rPr>
          <w:sz w:val="28"/>
        </w:rPr>
      </w:pPr>
    </w:p>
    <w:p w:rsidR="00B16C34" w:rsidRDefault="00B16C34" w:rsidP="00A85013">
      <w:pPr>
        <w:ind w:firstLine="708"/>
        <w:rPr>
          <w:sz w:val="28"/>
        </w:rPr>
      </w:pPr>
    </w:p>
    <w:p w:rsidR="00B16C34" w:rsidRDefault="00B16C34" w:rsidP="00A85013">
      <w:pPr>
        <w:ind w:firstLine="708"/>
        <w:rPr>
          <w:sz w:val="28"/>
        </w:rPr>
      </w:pPr>
    </w:p>
    <w:p w:rsidR="00B16C34" w:rsidRDefault="00B16C34" w:rsidP="00A85013">
      <w:pPr>
        <w:ind w:firstLine="708"/>
        <w:rPr>
          <w:sz w:val="28"/>
        </w:rPr>
      </w:pPr>
    </w:p>
    <w:p w:rsidR="00B16C34" w:rsidRDefault="00B16C34" w:rsidP="00A85013">
      <w:pPr>
        <w:ind w:firstLine="708"/>
        <w:rPr>
          <w:sz w:val="28"/>
        </w:rPr>
      </w:pPr>
    </w:p>
    <w:p w:rsidR="00C660E0" w:rsidRDefault="00C660E0" w:rsidP="00A85013">
      <w:pPr>
        <w:ind w:firstLine="708"/>
        <w:rPr>
          <w:sz w:val="28"/>
        </w:rPr>
      </w:pPr>
    </w:p>
    <w:p w:rsidR="00C660E0" w:rsidRDefault="00C660E0" w:rsidP="00A85013">
      <w:pPr>
        <w:ind w:firstLine="708"/>
        <w:rPr>
          <w:sz w:val="28"/>
        </w:rPr>
      </w:pPr>
    </w:p>
    <w:p w:rsidR="00C660E0" w:rsidRDefault="00C660E0" w:rsidP="00A85013">
      <w:pPr>
        <w:ind w:firstLine="708"/>
        <w:rPr>
          <w:sz w:val="28"/>
        </w:rPr>
      </w:pPr>
    </w:p>
    <w:p w:rsidR="006216E2" w:rsidRPr="003967DD" w:rsidRDefault="006216E2" w:rsidP="006216E2">
      <w:pPr>
        <w:jc w:val="center"/>
        <w:rPr>
          <w:b/>
          <w:sz w:val="28"/>
          <w:szCs w:val="28"/>
        </w:rPr>
      </w:pPr>
      <w:r w:rsidRPr="003967DD">
        <w:rPr>
          <w:sz w:val="28"/>
          <w:szCs w:val="28"/>
        </w:rPr>
        <w:lastRenderedPageBreak/>
        <w:t xml:space="preserve">     </w:t>
      </w:r>
      <w:r w:rsidRPr="003967DD">
        <w:rPr>
          <w:b/>
          <w:sz w:val="28"/>
          <w:szCs w:val="28"/>
        </w:rPr>
        <w:t>АНАЛИЗ  результатов государственной итоговой аттестации выпускников 9-х классов</w:t>
      </w:r>
    </w:p>
    <w:p w:rsidR="006216E2" w:rsidRPr="003967DD" w:rsidRDefault="006216E2" w:rsidP="006216E2">
      <w:pPr>
        <w:ind w:firstLine="90"/>
        <w:jc w:val="center"/>
        <w:rPr>
          <w:b/>
          <w:sz w:val="28"/>
          <w:szCs w:val="28"/>
        </w:rPr>
      </w:pPr>
      <w:r w:rsidRPr="003967DD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3967DD">
        <w:rPr>
          <w:b/>
          <w:sz w:val="28"/>
          <w:szCs w:val="28"/>
        </w:rPr>
        <w:t>/ 201</w:t>
      </w:r>
      <w:r>
        <w:rPr>
          <w:b/>
          <w:sz w:val="28"/>
          <w:szCs w:val="28"/>
        </w:rPr>
        <w:t>9</w:t>
      </w:r>
      <w:r w:rsidRPr="003967DD">
        <w:rPr>
          <w:b/>
          <w:sz w:val="28"/>
          <w:szCs w:val="28"/>
        </w:rPr>
        <w:t xml:space="preserve"> учебного года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276"/>
        <w:gridCol w:w="1080"/>
        <w:gridCol w:w="1897"/>
        <w:gridCol w:w="850"/>
        <w:gridCol w:w="851"/>
        <w:gridCol w:w="992"/>
        <w:gridCol w:w="709"/>
      </w:tblGrid>
      <w:tr w:rsidR="00DE0961" w:rsidRPr="003967DD" w:rsidTr="00DE0961">
        <w:trPr>
          <w:trHeight w:val="360"/>
        </w:trPr>
        <w:tc>
          <w:tcPr>
            <w:tcW w:w="2518" w:type="dxa"/>
            <w:vMerge w:val="restart"/>
          </w:tcPr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vMerge w:val="restart"/>
          </w:tcPr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Кол-во</w:t>
            </w:r>
          </w:p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выпуск</w:t>
            </w:r>
          </w:p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  <w:proofErr w:type="spellStart"/>
            <w:r w:rsidRPr="003967DD">
              <w:rPr>
                <w:sz w:val="28"/>
                <w:szCs w:val="28"/>
              </w:rPr>
              <w:t>ников</w:t>
            </w:r>
            <w:proofErr w:type="spellEnd"/>
          </w:p>
        </w:tc>
        <w:tc>
          <w:tcPr>
            <w:tcW w:w="1080" w:type="dxa"/>
            <w:vMerge w:val="restart"/>
          </w:tcPr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Кол-во</w:t>
            </w:r>
          </w:p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  <w:proofErr w:type="gramStart"/>
            <w:r w:rsidRPr="003967DD">
              <w:rPr>
                <w:sz w:val="28"/>
                <w:szCs w:val="28"/>
              </w:rPr>
              <w:t>сдавав</w:t>
            </w:r>
            <w:proofErr w:type="gramEnd"/>
          </w:p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  <w:proofErr w:type="spellStart"/>
            <w:r w:rsidRPr="003967DD">
              <w:rPr>
                <w:sz w:val="28"/>
                <w:szCs w:val="28"/>
              </w:rPr>
              <w:t>ших</w:t>
            </w:r>
            <w:proofErr w:type="spellEnd"/>
            <w:r>
              <w:rPr>
                <w:sz w:val="28"/>
                <w:szCs w:val="28"/>
              </w:rPr>
              <w:t xml:space="preserve"> экз.</w:t>
            </w:r>
          </w:p>
        </w:tc>
        <w:tc>
          <w:tcPr>
            <w:tcW w:w="1897" w:type="dxa"/>
            <w:vMerge w:val="restart"/>
          </w:tcPr>
          <w:p w:rsidR="00DE0961" w:rsidRDefault="00DE0961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Колич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. сдавших</w:t>
            </w:r>
          </w:p>
          <w:p w:rsidR="00DE0961" w:rsidRPr="003967DD" w:rsidRDefault="00DE0961" w:rsidP="00DE096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        Получили отметки</w:t>
            </w:r>
          </w:p>
        </w:tc>
      </w:tr>
      <w:tr w:rsidR="00DE0961" w:rsidRPr="003967DD" w:rsidTr="00DE0961">
        <w:trPr>
          <w:trHeight w:val="600"/>
        </w:trPr>
        <w:tc>
          <w:tcPr>
            <w:tcW w:w="2518" w:type="dxa"/>
            <w:vMerge/>
          </w:tcPr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97" w:type="dxa"/>
            <w:vMerge/>
          </w:tcPr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</w:p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 « 5»</w:t>
            </w:r>
          </w:p>
        </w:tc>
        <w:tc>
          <w:tcPr>
            <w:tcW w:w="851" w:type="dxa"/>
          </w:tcPr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</w:p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</w:p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 </w:t>
            </w:r>
          </w:p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«2»</w:t>
            </w:r>
          </w:p>
        </w:tc>
      </w:tr>
      <w:tr w:rsidR="00DE0961" w:rsidRPr="003967DD" w:rsidTr="00DE0961">
        <w:tc>
          <w:tcPr>
            <w:tcW w:w="2518" w:type="dxa"/>
          </w:tcPr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русский яз.</w:t>
            </w:r>
          </w:p>
        </w:tc>
        <w:tc>
          <w:tcPr>
            <w:tcW w:w="1276" w:type="dxa"/>
          </w:tcPr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DE0961" w:rsidRPr="003967DD" w:rsidRDefault="00C660E0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97" w:type="dxa"/>
          </w:tcPr>
          <w:p w:rsidR="00DE0961" w:rsidRPr="003967DD" w:rsidRDefault="00C660E0" w:rsidP="00DE096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DE0961" w:rsidRPr="003967DD" w:rsidRDefault="00DE7938" w:rsidP="00C843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E0961" w:rsidRPr="003967DD" w:rsidRDefault="00DE7938" w:rsidP="00C843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E0961" w:rsidRPr="003967DD" w:rsidRDefault="00DE7938" w:rsidP="00C843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E0961" w:rsidRPr="003967DD" w:rsidRDefault="00DE7938" w:rsidP="00C843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E0961" w:rsidRPr="003967DD" w:rsidTr="00DE0961">
        <w:trPr>
          <w:trHeight w:val="360"/>
        </w:trPr>
        <w:tc>
          <w:tcPr>
            <w:tcW w:w="2518" w:type="dxa"/>
          </w:tcPr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DE0961" w:rsidRPr="003967DD" w:rsidRDefault="00C660E0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97" w:type="dxa"/>
          </w:tcPr>
          <w:p w:rsidR="00DE0961" w:rsidRPr="003967DD" w:rsidRDefault="00C660E0" w:rsidP="00DE096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DE0961" w:rsidRPr="003967DD" w:rsidRDefault="003E0A63" w:rsidP="00C843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E0961" w:rsidRPr="003967DD" w:rsidRDefault="003E0A63" w:rsidP="00C843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E0961" w:rsidRPr="003967DD" w:rsidRDefault="003E0A63" w:rsidP="00C843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E0961" w:rsidRPr="003967DD" w:rsidRDefault="003E0A63" w:rsidP="00C843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E0961" w:rsidRPr="003967DD" w:rsidTr="00DE0961">
        <w:trPr>
          <w:trHeight w:val="240"/>
        </w:trPr>
        <w:tc>
          <w:tcPr>
            <w:tcW w:w="2518" w:type="dxa"/>
          </w:tcPr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</w:tcPr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DE0961" w:rsidRPr="003967DD" w:rsidRDefault="00C660E0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97" w:type="dxa"/>
          </w:tcPr>
          <w:p w:rsidR="00DE0961" w:rsidRPr="003967DD" w:rsidRDefault="00C660E0" w:rsidP="00DE096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E0961" w:rsidRPr="003967DD" w:rsidRDefault="00DE7938" w:rsidP="00C843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E0961" w:rsidRPr="003967DD" w:rsidRDefault="00DE7938" w:rsidP="00C843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E0961" w:rsidRPr="003967DD" w:rsidRDefault="00DE7938" w:rsidP="00C843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E0961" w:rsidRPr="003967DD" w:rsidRDefault="00DE7938" w:rsidP="00C843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E0961" w:rsidRPr="003967DD" w:rsidTr="00DE0961">
        <w:trPr>
          <w:trHeight w:val="300"/>
        </w:trPr>
        <w:tc>
          <w:tcPr>
            <w:tcW w:w="2518" w:type="dxa"/>
          </w:tcPr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DE0961" w:rsidRPr="003967DD" w:rsidRDefault="00C660E0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97" w:type="dxa"/>
          </w:tcPr>
          <w:p w:rsidR="00DE0961" w:rsidRPr="003967DD" w:rsidRDefault="00C660E0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E0961" w:rsidRPr="003967DD" w:rsidRDefault="00DE7938" w:rsidP="00C843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E0961" w:rsidRPr="003967DD" w:rsidRDefault="00DE7938" w:rsidP="00C843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E0961" w:rsidRPr="003967DD" w:rsidRDefault="00DE7938" w:rsidP="00C843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E0961" w:rsidRPr="003967DD" w:rsidRDefault="00DE7938" w:rsidP="00C843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0961" w:rsidRPr="003967DD" w:rsidTr="00DE0961">
        <w:trPr>
          <w:trHeight w:val="195"/>
        </w:trPr>
        <w:tc>
          <w:tcPr>
            <w:tcW w:w="2518" w:type="dxa"/>
          </w:tcPr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DE0961" w:rsidRPr="003967DD" w:rsidRDefault="00C660E0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7" w:type="dxa"/>
          </w:tcPr>
          <w:p w:rsidR="00DE0961" w:rsidRPr="003967DD" w:rsidRDefault="00C660E0" w:rsidP="00DE096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E0961" w:rsidRPr="003967DD" w:rsidRDefault="00DE7938" w:rsidP="00C843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E0961" w:rsidRPr="003967DD" w:rsidRDefault="00DE7938" w:rsidP="00C843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E0961" w:rsidRPr="003967DD" w:rsidRDefault="00DE7938" w:rsidP="00C843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E0961" w:rsidRPr="003967DD" w:rsidRDefault="00DE7938" w:rsidP="00C843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E0961" w:rsidRPr="003967DD" w:rsidTr="00DE0961">
        <w:trPr>
          <w:trHeight w:val="345"/>
        </w:trPr>
        <w:tc>
          <w:tcPr>
            <w:tcW w:w="2518" w:type="dxa"/>
          </w:tcPr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</w:tcPr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DE0961" w:rsidRPr="003967DD" w:rsidRDefault="00C660E0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97" w:type="dxa"/>
          </w:tcPr>
          <w:p w:rsidR="00DE0961" w:rsidRPr="003967DD" w:rsidRDefault="00C660E0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E0961" w:rsidRPr="003967DD" w:rsidRDefault="00DE7938" w:rsidP="00C843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E0961" w:rsidRPr="003967DD" w:rsidRDefault="00DE7938" w:rsidP="00C843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E0961" w:rsidRPr="003967DD" w:rsidRDefault="00C843DC" w:rsidP="00C843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E0961" w:rsidRPr="003967DD" w:rsidRDefault="00C843DC" w:rsidP="00C843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E0961" w:rsidRPr="003967DD" w:rsidTr="00DE0961">
        <w:trPr>
          <w:trHeight w:val="300"/>
        </w:trPr>
        <w:tc>
          <w:tcPr>
            <w:tcW w:w="2518" w:type="dxa"/>
          </w:tcPr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</w:tcPr>
          <w:p w:rsidR="00DE0961" w:rsidRPr="003967DD" w:rsidRDefault="00DE0961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DE0961" w:rsidRPr="003967DD" w:rsidRDefault="00C660E0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97" w:type="dxa"/>
          </w:tcPr>
          <w:p w:rsidR="00DE0961" w:rsidRPr="003967DD" w:rsidRDefault="00C660E0" w:rsidP="00DE096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E0961" w:rsidRPr="003967DD" w:rsidRDefault="00C843DC" w:rsidP="00C843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E0961" w:rsidRPr="003967DD" w:rsidRDefault="00C843DC" w:rsidP="00C843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E0961" w:rsidRPr="003967DD" w:rsidRDefault="00C843DC" w:rsidP="00C843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E0961" w:rsidRPr="003967DD" w:rsidRDefault="00C843DC" w:rsidP="00C843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E0961" w:rsidRPr="003967DD" w:rsidTr="00DE0961">
        <w:tc>
          <w:tcPr>
            <w:tcW w:w="2518" w:type="dxa"/>
          </w:tcPr>
          <w:p w:rsidR="00DE0961" w:rsidRPr="003967DD" w:rsidRDefault="00DE0961" w:rsidP="006216E2">
            <w:pPr>
              <w:pStyle w:val="a6"/>
              <w:rPr>
                <w:b/>
                <w:sz w:val="28"/>
                <w:szCs w:val="28"/>
              </w:rPr>
            </w:pPr>
            <w:r w:rsidRPr="003967D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DE0961" w:rsidRPr="003967DD" w:rsidRDefault="00DE0961" w:rsidP="006216E2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DE0961" w:rsidRPr="003967DD" w:rsidRDefault="00DE0961" w:rsidP="006216E2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E0961" w:rsidRPr="003967DD" w:rsidRDefault="00DE0961" w:rsidP="006216E2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61" w:rsidRPr="003967DD" w:rsidRDefault="00C843DC" w:rsidP="00C843DC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E0961" w:rsidRPr="003967DD" w:rsidRDefault="00C843DC" w:rsidP="00C843DC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DE0961" w:rsidRPr="003967DD" w:rsidRDefault="00C843DC" w:rsidP="00C843DC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DE0961" w:rsidRPr="003967DD" w:rsidRDefault="00C843DC" w:rsidP="00C843DC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6216E2" w:rsidRPr="003967DD" w:rsidRDefault="006216E2" w:rsidP="006216E2">
      <w:pPr>
        <w:pStyle w:val="a6"/>
        <w:rPr>
          <w:sz w:val="28"/>
          <w:szCs w:val="28"/>
        </w:rPr>
      </w:pPr>
    </w:p>
    <w:p w:rsidR="006216E2" w:rsidRPr="00C843DC" w:rsidRDefault="00C843DC" w:rsidP="00C843DC">
      <w:pPr>
        <w:pStyle w:val="a6"/>
        <w:ind w:left="-426"/>
        <w:rPr>
          <w:b/>
          <w:sz w:val="28"/>
          <w:szCs w:val="28"/>
        </w:rPr>
      </w:pPr>
      <w:r w:rsidRPr="00C843D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829425" cy="3076575"/>
            <wp:effectExtent l="19050" t="0" r="9525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843DC" w:rsidRDefault="00C843DC" w:rsidP="006216E2">
      <w:pPr>
        <w:pStyle w:val="a6"/>
        <w:rPr>
          <w:b/>
          <w:i/>
          <w:sz w:val="28"/>
          <w:szCs w:val="28"/>
        </w:rPr>
      </w:pPr>
    </w:p>
    <w:p w:rsidR="006216E2" w:rsidRPr="003967DD" w:rsidRDefault="006216E2" w:rsidP="006216E2">
      <w:pPr>
        <w:rPr>
          <w:sz w:val="28"/>
          <w:szCs w:val="28"/>
        </w:rPr>
      </w:pPr>
    </w:p>
    <w:tbl>
      <w:tblPr>
        <w:tblW w:w="1032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0"/>
        <w:gridCol w:w="1842"/>
        <w:gridCol w:w="1418"/>
        <w:gridCol w:w="1134"/>
        <w:gridCol w:w="1701"/>
        <w:gridCol w:w="2005"/>
      </w:tblGrid>
      <w:tr w:rsidR="006216E2" w:rsidRPr="003967DD" w:rsidTr="006216E2">
        <w:trPr>
          <w:trHeight w:val="315"/>
        </w:trPr>
        <w:tc>
          <w:tcPr>
            <w:tcW w:w="2220" w:type="dxa"/>
          </w:tcPr>
          <w:p w:rsidR="006216E2" w:rsidRPr="003967DD" w:rsidRDefault="006216E2" w:rsidP="006216E2">
            <w:pPr>
              <w:jc w:val="center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ОГЭ</w:t>
            </w:r>
          </w:p>
        </w:tc>
        <w:tc>
          <w:tcPr>
            <w:tcW w:w="1842" w:type="dxa"/>
          </w:tcPr>
          <w:p w:rsidR="006216E2" w:rsidRPr="003967DD" w:rsidRDefault="006216E2" w:rsidP="006216E2">
            <w:pPr>
              <w:jc w:val="center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418" w:type="dxa"/>
          </w:tcPr>
          <w:p w:rsidR="006216E2" w:rsidRPr="003967DD" w:rsidRDefault="006216E2" w:rsidP="006216E2">
            <w:pPr>
              <w:jc w:val="center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</w:tcPr>
          <w:p w:rsidR="006216E2" w:rsidRPr="003967DD" w:rsidRDefault="006216E2" w:rsidP="006216E2">
            <w:pPr>
              <w:jc w:val="center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СОУ</w:t>
            </w:r>
          </w:p>
        </w:tc>
        <w:tc>
          <w:tcPr>
            <w:tcW w:w="1701" w:type="dxa"/>
          </w:tcPr>
          <w:p w:rsidR="006216E2" w:rsidRPr="003967DD" w:rsidRDefault="006216E2" w:rsidP="006216E2">
            <w:pPr>
              <w:jc w:val="center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средний балл</w:t>
            </w:r>
          </w:p>
        </w:tc>
        <w:tc>
          <w:tcPr>
            <w:tcW w:w="2005" w:type="dxa"/>
          </w:tcPr>
          <w:p w:rsidR="006216E2" w:rsidRPr="003967DD" w:rsidRDefault="006216E2" w:rsidP="006216E2">
            <w:pPr>
              <w:jc w:val="center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коэффициент знаний</w:t>
            </w:r>
          </w:p>
        </w:tc>
      </w:tr>
      <w:tr w:rsidR="006216E2" w:rsidRPr="003967DD" w:rsidTr="006216E2">
        <w:trPr>
          <w:trHeight w:val="510"/>
        </w:trPr>
        <w:tc>
          <w:tcPr>
            <w:tcW w:w="2220" w:type="dxa"/>
          </w:tcPr>
          <w:p w:rsidR="006216E2" w:rsidRPr="003967DD" w:rsidRDefault="006216E2" w:rsidP="00C843DC">
            <w:pPr>
              <w:jc w:val="center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201</w:t>
            </w:r>
            <w:r w:rsidR="00C843DC">
              <w:rPr>
                <w:sz w:val="28"/>
                <w:szCs w:val="28"/>
              </w:rPr>
              <w:t>8</w:t>
            </w:r>
            <w:r w:rsidRPr="003967DD">
              <w:rPr>
                <w:sz w:val="28"/>
                <w:szCs w:val="28"/>
              </w:rPr>
              <w:t xml:space="preserve"> – 201</w:t>
            </w:r>
            <w:r w:rsidR="00C843DC">
              <w:rPr>
                <w:sz w:val="28"/>
                <w:szCs w:val="28"/>
              </w:rPr>
              <w:t>9</w:t>
            </w:r>
            <w:r w:rsidRPr="003967DD">
              <w:rPr>
                <w:sz w:val="28"/>
                <w:szCs w:val="28"/>
              </w:rPr>
              <w:t xml:space="preserve"> </w:t>
            </w:r>
            <w:proofErr w:type="spellStart"/>
            <w:r w:rsidRPr="003967DD">
              <w:rPr>
                <w:sz w:val="28"/>
                <w:szCs w:val="28"/>
              </w:rPr>
              <w:t>у.</w:t>
            </w:r>
            <w:proofErr w:type="gramStart"/>
            <w:r w:rsidRPr="003967DD">
              <w:rPr>
                <w:sz w:val="28"/>
                <w:szCs w:val="28"/>
              </w:rPr>
              <w:t>г</w:t>
            </w:r>
            <w:proofErr w:type="spellEnd"/>
            <w:proofErr w:type="gramEnd"/>
            <w:r w:rsidRPr="003967DD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216E2" w:rsidRPr="003967DD" w:rsidRDefault="00C843DC" w:rsidP="00621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="006216E2" w:rsidRPr="003967DD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6216E2" w:rsidRPr="003967DD" w:rsidRDefault="00C843DC" w:rsidP="00621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6216E2" w:rsidRPr="003967DD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6216E2" w:rsidRPr="003967DD" w:rsidRDefault="00B85935" w:rsidP="00621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6216E2" w:rsidRPr="003967DD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6216E2" w:rsidRPr="003967DD" w:rsidRDefault="006216E2" w:rsidP="00B85935">
            <w:pPr>
              <w:jc w:val="center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3,</w:t>
            </w:r>
            <w:r w:rsidR="00B85935">
              <w:rPr>
                <w:sz w:val="28"/>
                <w:szCs w:val="28"/>
              </w:rPr>
              <w:t>6</w:t>
            </w:r>
          </w:p>
        </w:tc>
        <w:tc>
          <w:tcPr>
            <w:tcW w:w="2005" w:type="dxa"/>
          </w:tcPr>
          <w:p w:rsidR="006216E2" w:rsidRPr="003967DD" w:rsidRDefault="00B85935" w:rsidP="00621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6216E2" w:rsidRPr="003967DD">
              <w:rPr>
                <w:sz w:val="28"/>
                <w:szCs w:val="28"/>
              </w:rPr>
              <w:t>%</w:t>
            </w:r>
          </w:p>
        </w:tc>
      </w:tr>
    </w:tbl>
    <w:p w:rsidR="003E27DB" w:rsidRDefault="003E27DB" w:rsidP="003E27DB"/>
    <w:p w:rsidR="003E27DB" w:rsidRPr="003E27DB" w:rsidRDefault="003E27DB" w:rsidP="003E27DB">
      <w:r w:rsidRPr="003E27DB">
        <w:t xml:space="preserve">Информация о выданных </w:t>
      </w:r>
      <w:proofErr w:type="gramStart"/>
      <w:r w:rsidRPr="003E27DB">
        <w:t>аттестатах</w:t>
      </w:r>
      <w:proofErr w:type="gramEnd"/>
      <w:r w:rsidRPr="003E27DB">
        <w:t xml:space="preserve"> об основном общем образовании</w:t>
      </w:r>
    </w:p>
    <w:p w:rsidR="003E27DB" w:rsidRPr="003E27DB" w:rsidRDefault="003E27DB" w:rsidP="003E27DB"/>
    <w:tbl>
      <w:tblPr>
        <w:tblStyle w:val="af0"/>
        <w:tblW w:w="10065" w:type="dxa"/>
        <w:tblInd w:w="-176" w:type="dxa"/>
        <w:tblLook w:val="04A0"/>
      </w:tblPr>
      <w:tblGrid>
        <w:gridCol w:w="2127"/>
        <w:gridCol w:w="2268"/>
        <w:gridCol w:w="2552"/>
        <w:gridCol w:w="3118"/>
      </w:tblGrid>
      <w:tr w:rsidR="003E27DB" w:rsidRPr="003E27DB" w:rsidTr="003E27DB">
        <w:tc>
          <w:tcPr>
            <w:tcW w:w="2127" w:type="dxa"/>
          </w:tcPr>
          <w:p w:rsidR="003E27DB" w:rsidRPr="003E27DB" w:rsidRDefault="003E27DB" w:rsidP="003E27DB">
            <w:pPr>
              <w:rPr>
                <w:sz w:val="24"/>
                <w:szCs w:val="24"/>
              </w:rPr>
            </w:pPr>
          </w:p>
          <w:p w:rsidR="003E27DB" w:rsidRPr="003E27DB" w:rsidRDefault="003E27DB" w:rsidP="003E27DB">
            <w:pPr>
              <w:rPr>
                <w:sz w:val="24"/>
                <w:szCs w:val="24"/>
              </w:rPr>
            </w:pPr>
            <w:r w:rsidRPr="003E27DB">
              <w:rPr>
                <w:sz w:val="24"/>
                <w:szCs w:val="24"/>
              </w:rPr>
              <w:t xml:space="preserve">Количество  выпускников 9 </w:t>
            </w:r>
            <w:proofErr w:type="spellStart"/>
            <w:r w:rsidRPr="003E27DB">
              <w:rPr>
                <w:sz w:val="24"/>
                <w:szCs w:val="24"/>
              </w:rPr>
              <w:t>кл</w:t>
            </w:r>
            <w:proofErr w:type="spellEnd"/>
            <w:r w:rsidRPr="003E27DB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E27DB" w:rsidRPr="003E27DB" w:rsidRDefault="003E27DB" w:rsidP="003E27DB">
            <w:pPr>
              <w:rPr>
                <w:sz w:val="24"/>
                <w:szCs w:val="24"/>
              </w:rPr>
            </w:pPr>
          </w:p>
          <w:p w:rsidR="003E27DB" w:rsidRPr="003E27DB" w:rsidRDefault="003E27DB" w:rsidP="003E27DB">
            <w:pPr>
              <w:rPr>
                <w:sz w:val="24"/>
                <w:szCs w:val="24"/>
              </w:rPr>
            </w:pPr>
            <w:r w:rsidRPr="003E27DB">
              <w:rPr>
                <w:sz w:val="24"/>
                <w:szCs w:val="24"/>
              </w:rPr>
              <w:t xml:space="preserve">Из них допущено к сдаче ГИА </w:t>
            </w:r>
          </w:p>
        </w:tc>
        <w:tc>
          <w:tcPr>
            <w:tcW w:w="2552" w:type="dxa"/>
          </w:tcPr>
          <w:p w:rsidR="003E27DB" w:rsidRPr="003E27DB" w:rsidRDefault="003E27DB" w:rsidP="003E27DB">
            <w:pPr>
              <w:rPr>
                <w:sz w:val="24"/>
                <w:szCs w:val="24"/>
              </w:rPr>
            </w:pPr>
            <w:r w:rsidRPr="003E27DB">
              <w:rPr>
                <w:sz w:val="24"/>
                <w:szCs w:val="24"/>
              </w:rPr>
              <w:t xml:space="preserve"> Количество выданных аттестатов об основном общем образовании  </w:t>
            </w:r>
          </w:p>
        </w:tc>
        <w:tc>
          <w:tcPr>
            <w:tcW w:w="3118" w:type="dxa"/>
          </w:tcPr>
          <w:p w:rsidR="003E27DB" w:rsidRPr="003E27DB" w:rsidRDefault="003E27DB" w:rsidP="003E27DB">
            <w:pPr>
              <w:rPr>
                <w:sz w:val="24"/>
                <w:szCs w:val="24"/>
              </w:rPr>
            </w:pPr>
          </w:p>
          <w:p w:rsidR="003E27DB" w:rsidRPr="003E27DB" w:rsidRDefault="003E27DB" w:rsidP="003E27DB">
            <w:pPr>
              <w:rPr>
                <w:sz w:val="24"/>
                <w:szCs w:val="24"/>
              </w:rPr>
            </w:pPr>
            <w:r w:rsidRPr="003E27DB">
              <w:rPr>
                <w:sz w:val="24"/>
                <w:szCs w:val="24"/>
              </w:rPr>
              <w:t xml:space="preserve">Из них </w:t>
            </w:r>
          </w:p>
          <w:p w:rsidR="003E27DB" w:rsidRPr="003E27DB" w:rsidRDefault="003E27DB" w:rsidP="003E27DB">
            <w:pPr>
              <w:rPr>
                <w:sz w:val="24"/>
                <w:szCs w:val="24"/>
              </w:rPr>
            </w:pPr>
            <w:r w:rsidRPr="003E27DB">
              <w:rPr>
                <w:sz w:val="24"/>
                <w:szCs w:val="24"/>
              </w:rPr>
              <w:t>количество аттестатов с отличием</w:t>
            </w:r>
          </w:p>
          <w:p w:rsidR="003E27DB" w:rsidRPr="003E27DB" w:rsidRDefault="003E27DB" w:rsidP="003E27DB">
            <w:pPr>
              <w:rPr>
                <w:sz w:val="24"/>
                <w:szCs w:val="24"/>
              </w:rPr>
            </w:pPr>
          </w:p>
        </w:tc>
      </w:tr>
      <w:tr w:rsidR="003E27DB" w:rsidRPr="003E27DB" w:rsidTr="003E27DB">
        <w:tc>
          <w:tcPr>
            <w:tcW w:w="2127" w:type="dxa"/>
          </w:tcPr>
          <w:p w:rsidR="003E27DB" w:rsidRPr="003E27DB" w:rsidRDefault="003E27DB" w:rsidP="003E27DB">
            <w:pPr>
              <w:rPr>
                <w:sz w:val="24"/>
                <w:szCs w:val="24"/>
              </w:rPr>
            </w:pPr>
            <w:r w:rsidRPr="003E27DB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E27DB" w:rsidRPr="003E27DB" w:rsidRDefault="003E27DB" w:rsidP="003E27DB">
            <w:pPr>
              <w:rPr>
                <w:sz w:val="24"/>
                <w:szCs w:val="24"/>
              </w:rPr>
            </w:pPr>
            <w:r w:rsidRPr="003E27DB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3E27DB" w:rsidRPr="003E27DB" w:rsidRDefault="003E27DB" w:rsidP="003E27DB">
            <w:pPr>
              <w:rPr>
                <w:sz w:val="24"/>
                <w:szCs w:val="24"/>
              </w:rPr>
            </w:pPr>
            <w:r w:rsidRPr="003E27DB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3E27DB" w:rsidRPr="003E27DB" w:rsidRDefault="003E27DB" w:rsidP="003E27DB">
            <w:pPr>
              <w:rPr>
                <w:sz w:val="24"/>
                <w:szCs w:val="24"/>
              </w:rPr>
            </w:pPr>
            <w:r w:rsidRPr="003E27DB">
              <w:rPr>
                <w:sz w:val="24"/>
                <w:szCs w:val="24"/>
              </w:rPr>
              <w:t>0</w:t>
            </w:r>
          </w:p>
        </w:tc>
      </w:tr>
    </w:tbl>
    <w:p w:rsidR="006216E2" w:rsidRDefault="006216E2" w:rsidP="006216E2">
      <w:pPr>
        <w:rPr>
          <w:sz w:val="28"/>
          <w:szCs w:val="28"/>
        </w:rPr>
      </w:pPr>
    </w:p>
    <w:p w:rsidR="003E27DB" w:rsidRPr="003967DD" w:rsidRDefault="00B16C34" w:rsidP="006216E2">
      <w:pPr>
        <w:rPr>
          <w:sz w:val="28"/>
          <w:szCs w:val="28"/>
        </w:rPr>
      </w:pPr>
      <w:r>
        <w:rPr>
          <w:sz w:val="28"/>
          <w:szCs w:val="28"/>
        </w:rPr>
        <w:t>Биология  -  ПЕРЕСДАНА  в дополнительный срок. Получена отметка – 4 (ХОРОШО)</w:t>
      </w:r>
    </w:p>
    <w:p w:rsidR="006216E2" w:rsidRPr="003967DD" w:rsidRDefault="006216E2" w:rsidP="006216E2">
      <w:pPr>
        <w:ind w:firstLine="709"/>
        <w:jc w:val="center"/>
        <w:rPr>
          <w:b/>
          <w:sz w:val="28"/>
          <w:szCs w:val="28"/>
        </w:rPr>
      </w:pPr>
      <w:r w:rsidRPr="003967DD">
        <w:rPr>
          <w:b/>
          <w:sz w:val="28"/>
          <w:szCs w:val="28"/>
        </w:rPr>
        <w:t>Общие выводы и рекомендации</w:t>
      </w:r>
    </w:p>
    <w:p w:rsidR="006216E2" w:rsidRPr="003967DD" w:rsidRDefault="006216E2" w:rsidP="006216E2">
      <w:pPr>
        <w:ind w:firstLine="709"/>
        <w:jc w:val="both"/>
        <w:rPr>
          <w:sz w:val="28"/>
          <w:szCs w:val="28"/>
        </w:rPr>
      </w:pPr>
      <w:r w:rsidRPr="003967DD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>У</w:t>
      </w:r>
      <w:r w:rsidRPr="003967DD">
        <w:rPr>
          <w:sz w:val="28"/>
          <w:szCs w:val="28"/>
        </w:rPr>
        <w:t xml:space="preserve"> учащихся сформированы основные коммуникативные умения, необходимые для продолжения образования в старшей школе;</w:t>
      </w:r>
    </w:p>
    <w:p w:rsidR="006216E2" w:rsidRPr="003967DD" w:rsidRDefault="006216E2" w:rsidP="006216E2">
      <w:pPr>
        <w:ind w:firstLine="709"/>
        <w:jc w:val="both"/>
        <w:rPr>
          <w:sz w:val="28"/>
          <w:szCs w:val="28"/>
        </w:rPr>
      </w:pPr>
      <w:r w:rsidRPr="003967DD">
        <w:rPr>
          <w:sz w:val="28"/>
          <w:szCs w:val="28"/>
        </w:rPr>
        <w:t>2. Работу по подготовке к ОГЭ  необходимо проводить на протяжении всего обучения в основной школе.</w:t>
      </w:r>
    </w:p>
    <w:p w:rsidR="006216E2" w:rsidRPr="003967DD" w:rsidRDefault="006216E2" w:rsidP="006216E2">
      <w:pPr>
        <w:ind w:firstLine="709"/>
        <w:jc w:val="both"/>
        <w:rPr>
          <w:sz w:val="28"/>
          <w:szCs w:val="28"/>
        </w:rPr>
      </w:pPr>
      <w:r w:rsidRPr="003967DD">
        <w:rPr>
          <w:sz w:val="28"/>
          <w:szCs w:val="28"/>
        </w:rPr>
        <w:t xml:space="preserve">3. При подготовке к итоговой аттестации усилить работу по достижению осознанности знаний учащимися, на умение применять полученные знания в практической деятельности, анализировать, сопоставлять, делать выводы. </w:t>
      </w:r>
    </w:p>
    <w:p w:rsidR="006216E2" w:rsidRPr="003967DD" w:rsidRDefault="006216E2" w:rsidP="006216E2">
      <w:pPr>
        <w:ind w:firstLine="709"/>
        <w:jc w:val="both"/>
        <w:rPr>
          <w:sz w:val="28"/>
          <w:szCs w:val="28"/>
        </w:rPr>
      </w:pPr>
      <w:r w:rsidRPr="003967DD">
        <w:rPr>
          <w:sz w:val="28"/>
          <w:szCs w:val="28"/>
        </w:rPr>
        <w:t>4. При подготовке учащихся к аттестации 201</w:t>
      </w:r>
      <w:r w:rsidR="00B85935">
        <w:rPr>
          <w:sz w:val="28"/>
          <w:szCs w:val="28"/>
        </w:rPr>
        <w:t>9</w:t>
      </w:r>
      <w:r w:rsidRPr="003967DD">
        <w:rPr>
          <w:sz w:val="28"/>
          <w:szCs w:val="28"/>
        </w:rPr>
        <w:t>–20</w:t>
      </w:r>
      <w:r w:rsidR="00B85935">
        <w:rPr>
          <w:sz w:val="28"/>
          <w:szCs w:val="28"/>
        </w:rPr>
        <w:t>20</w:t>
      </w:r>
      <w:r w:rsidRPr="003967DD">
        <w:rPr>
          <w:sz w:val="28"/>
          <w:szCs w:val="28"/>
        </w:rPr>
        <w:t xml:space="preserve"> учебного года необходимо:</w:t>
      </w:r>
    </w:p>
    <w:p w:rsidR="006216E2" w:rsidRPr="003967DD" w:rsidRDefault="006216E2" w:rsidP="006216E2">
      <w:pPr>
        <w:ind w:firstLine="709"/>
        <w:jc w:val="both"/>
        <w:rPr>
          <w:sz w:val="28"/>
          <w:szCs w:val="28"/>
        </w:rPr>
      </w:pPr>
      <w:r w:rsidRPr="003967DD">
        <w:rPr>
          <w:sz w:val="28"/>
          <w:szCs w:val="28"/>
        </w:rPr>
        <w:t>- использовать для подготовки учащихся открытого сегмента федерального банка тестовых заданий;</w:t>
      </w:r>
    </w:p>
    <w:p w:rsidR="006216E2" w:rsidRPr="003967DD" w:rsidRDefault="006216E2" w:rsidP="006216E2">
      <w:pPr>
        <w:ind w:firstLine="709"/>
        <w:jc w:val="both"/>
        <w:rPr>
          <w:sz w:val="28"/>
          <w:szCs w:val="28"/>
        </w:rPr>
      </w:pPr>
      <w:r w:rsidRPr="003967DD">
        <w:rPr>
          <w:sz w:val="28"/>
          <w:szCs w:val="28"/>
        </w:rPr>
        <w:t>- расширить возможности использования Интернета;</w:t>
      </w:r>
    </w:p>
    <w:p w:rsidR="006216E2" w:rsidRPr="003967DD" w:rsidRDefault="006216E2" w:rsidP="006216E2">
      <w:pPr>
        <w:ind w:firstLine="709"/>
        <w:jc w:val="both"/>
        <w:rPr>
          <w:sz w:val="28"/>
          <w:szCs w:val="28"/>
        </w:rPr>
      </w:pPr>
      <w:r w:rsidRPr="003967DD">
        <w:rPr>
          <w:sz w:val="28"/>
          <w:szCs w:val="28"/>
        </w:rPr>
        <w:t xml:space="preserve"> - учесть изменения, которые будут внесены в содержание </w:t>
      </w:r>
      <w:proofErr w:type="spellStart"/>
      <w:r w:rsidRPr="003967DD">
        <w:rPr>
          <w:sz w:val="28"/>
          <w:szCs w:val="28"/>
        </w:rPr>
        <w:t>КИМов</w:t>
      </w:r>
      <w:proofErr w:type="spellEnd"/>
      <w:r w:rsidRPr="003967DD">
        <w:rPr>
          <w:sz w:val="28"/>
          <w:szCs w:val="28"/>
        </w:rPr>
        <w:t xml:space="preserve">. </w:t>
      </w:r>
    </w:p>
    <w:p w:rsidR="006216E2" w:rsidRPr="003967DD" w:rsidRDefault="006216E2" w:rsidP="006216E2">
      <w:pPr>
        <w:jc w:val="both"/>
        <w:rPr>
          <w:sz w:val="28"/>
          <w:szCs w:val="28"/>
        </w:rPr>
      </w:pPr>
      <w:r w:rsidRPr="003967DD">
        <w:rPr>
          <w:sz w:val="28"/>
          <w:szCs w:val="28"/>
        </w:rPr>
        <w:t xml:space="preserve">   Анализ результатов итоговой аттестации позволяет сделать вывод о том, что качество знаний учащихся 9-х классов соответствует государственным образовательным стандартам.</w:t>
      </w:r>
    </w:p>
    <w:p w:rsidR="006216E2" w:rsidRPr="003967DD" w:rsidRDefault="006216E2" w:rsidP="006216E2">
      <w:pPr>
        <w:pStyle w:val="a6"/>
        <w:jc w:val="both"/>
        <w:rPr>
          <w:sz w:val="28"/>
          <w:szCs w:val="28"/>
        </w:rPr>
      </w:pPr>
      <w:r w:rsidRPr="003967DD">
        <w:rPr>
          <w:sz w:val="28"/>
          <w:szCs w:val="28"/>
        </w:rPr>
        <w:t xml:space="preserve">   Администрация школы отметила </w:t>
      </w:r>
      <w:r w:rsidR="00B85935">
        <w:rPr>
          <w:sz w:val="28"/>
          <w:szCs w:val="28"/>
        </w:rPr>
        <w:t xml:space="preserve">недостаточно </w:t>
      </w:r>
      <w:r w:rsidRPr="003967DD">
        <w:rPr>
          <w:sz w:val="28"/>
          <w:szCs w:val="28"/>
        </w:rPr>
        <w:t>серьезную подготовку учащихся 9 классов к государственной итоговой аттестации по</w:t>
      </w:r>
      <w:r w:rsidR="00B85935">
        <w:rPr>
          <w:sz w:val="28"/>
          <w:szCs w:val="28"/>
        </w:rPr>
        <w:t xml:space="preserve"> некоторым предметам</w:t>
      </w:r>
      <w:r w:rsidRPr="003967DD">
        <w:rPr>
          <w:sz w:val="28"/>
          <w:szCs w:val="28"/>
        </w:rPr>
        <w:t>,</w:t>
      </w:r>
      <w:r w:rsidR="00B85935">
        <w:rPr>
          <w:sz w:val="28"/>
          <w:szCs w:val="28"/>
        </w:rPr>
        <w:t xml:space="preserve"> и в то же время </w:t>
      </w:r>
      <w:r w:rsidRPr="003967DD">
        <w:rPr>
          <w:sz w:val="28"/>
          <w:szCs w:val="28"/>
        </w:rPr>
        <w:t xml:space="preserve"> высокую результативность экзаменов. Программный материал практически по всем предметам усвоен на хорошем уровне. Учащиеся в достаточной степени владеют теоретическими и практическими  навыками по предметам, умеют сравнивать, обобщать, анализировать источник, делать вывод. В </w:t>
      </w:r>
      <w:r w:rsidR="00B85935">
        <w:rPr>
          <w:sz w:val="28"/>
          <w:szCs w:val="28"/>
        </w:rPr>
        <w:t>целом же</w:t>
      </w:r>
      <w:r w:rsidRPr="003967DD">
        <w:rPr>
          <w:sz w:val="28"/>
          <w:szCs w:val="28"/>
        </w:rPr>
        <w:t xml:space="preserve"> выпускники 9 классов подтвердили годовые отметки или повысили ее, что объясняется ответственным отношением к подготовке к экзаменам учителей и обучающихся школы. </w:t>
      </w:r>
    </w:p>
    <w:p w:rsidR="00B85935" w:rsidRDefault="00B85935" w:rsidP="006216E2">
      <w:pPr>
        <w:pStyle w:val="a6"/>
        <w:jc w:val="center"/>
        <w:rPr>
          <w:b/>
          <w:sz w:val="28"/>
          <w:szCs w:val="28"/>
        </w:rPr>
      </w:pPr>
    </w:p>
    <w:p w:rsidR="006216E2" w:rsidRPr="003967DD" w:rsidRDefault="006216E2" w:rsidP="006216E2">
      <w:pPr>
        <w:pStyle w:val="a6"/>
        <w:jc w:val="center"/>
        <w:rPr>
          <w:b/>
          <w:sz w:val="28"/>
          <w:szCs w:val="28"/>
        </w:rPr>
      </w:pPr>
      <w:r w:rsidRPr="003967DD">
        <w:rPr>
          <w:b/>
          <w:sz w:val="28"/>
          <w:szCs w:val="28"/>
        </w:rPr>
        <w:t>Анализ  результатов  единого  государственного  экзамена</w:t>
      </w:r>
    </w:p>
    <w:p w:rsidR="006216E2" w:rsidRPr="003967DD" w:rsidRDefault="006216E2" w:rsidP="006216E2">
      <w:pPr>
        <w:pStyle w:val="a6"/>
        <w:jc w:val="center"/>
        <w:rPr>
          <w:b/>
          <w:sz w:val="28"/>
          <w:szCs w:val="28"/>
        </w:rPr>
      </w:pPr>
      <w:r w:rsidRPr="003967DD">
        <w:rPr>
          <w:b/>
          <w:sz w:val="28"/>
          <w:szCs w:val="28"/>
        </w:rPr>
        <w:t xml:space="preserve">МКОУ « </w:t>
      </w:r>
      <w:proofErr w:type="gramStart"/>
      <w:r w:rsidRPr="003967DD">
        <w:rPr>
          <w:b/>
          <w:sz w:val="28"/>
          <w:szCs w:val="28"/>
        </w:rPr>
        <w:t>Первомайская</w:t>
      </w:r>
      <w:proofErr w:type="gramEnd"/>
      <w:r w:rsidRPr="003967DD">
        <w:rPr>
          <w:b/>
          <w:sz w:val="28"/>
          <w:szCs w:val="28"/>
        </w:rPr>
        <w:t xml:space="preserve"> СОШ »  в 201</w:t>
      </w:r>
      <w:r w:rsidR="00B85935">
        <w:rPr>
          <w:b/>
          <w:sz w:val="28"/>
          <w:szCs w:val="28"/>
        </w:rPr>
        <w:t>8</w:t>
      </w:r>
      <w:r w:rsidRPr="003967DD">
        <w:rPr>
          <w:b/>
          <w:sz w:val="28"/>
          <w:szCs w:val="28"/>
        </w:rPr>
        <w:t>/ 201</w:t>
      </w:r>
      <w:r w:rsidR="00B85935">
        <w:rPr>
          <w:b/>
          <w:sz w:val="28"/>
          <w:szCs w:val="28"/>
        </w:rPr>
        <w:t>9</w:t>
      </w:r>
      <w:r w:rsidRPr="003967DD">
        <w:rPr>
          <w:b/>
          <w:sz w:val="28"/>
          <w:szCs w:val="28"/>
        </w:rPr>
        <w:t xml:space="preserve"> учебном году</w:t>
      </w:r>
    </w:p>
    <w:p w:rsidR="006216E2" w:rsidRPr="003967DD" w:rsidRDefault="006216E2" w:rsidP="006216E2">
      <w:pPr>
        <w:rPr>
          <w:sz w:val="28"/>
          <w:szCs w:val="28"/>
        </w:rPr>
      </w:pPr>
    </w:p>
    <w:p w:rsidR="006216E2" w:rsidRPr="003967DD" w:rsidRDefault="006216E2" w:rsidP="006216E2">
      <w:pPr>
        <w:pStyle w:val="a6"/>
        <w:jc w:val="both"/>
        <w:rPr>
          <w:sz w:val="28"/>
          <w:szCs w:val="28"/>
        </w:rPr>
      </w:pPr>
      <w:r w:rsidRPr="003967DD">
        <w:rPr>
          <w:sz w:val="28"/>
          <w:szCs w:val="28"/>
        </w:rPr>
        <w:t xml:space="preserve">   Единый государственный экзамен (ЕГЭ) как основная форма государственной итоговой аттестации выпускников общеобразовательных учреждений является важным звеном в школьной  системе оценки качества образования. </w:t>
      </w:r>
    </w:p>
    <w:p w:rsidR="006216E2" w:rsidRPr="003967DD" w:rsidRDefault="006216E2" w:rsidP="006216E2">
      <w:pPr>
        <w:pStyle w:val="a6"/>
        <w:jc w:val="both"/>
        <w:rPr>
          <w:sz w:val="28"/>
          <w:szCs w:val="28"/>
        </w:rPr>
      </w:pPr>
      <w:r w:rsidRPr="003967DD">
        <w:rPr>
          <w:sz w:val="28"/>
          <w:szCs w:val="28"/>
        </w:rPr>
        <w:t xml:space="preserve">   Результаты  единого  государственного  экзамена  входят  в  перечень  </w:t>
      </w:r>
      <w:proofErr w:type="gramStart"/>
      <w:r w:rsidRPr="003967DD">
        <w:rPr>
          <w:sz w:val="28"/>
          <w:szCs w:val="28"/>
        </w:rPr>
        <w:t>показателей  оценки эффективности деятельности школы</w:t>
      </w:r>
      <w:proofErr w:type="gramEnd"/>
      <w:r w:rsidRPr="003967DD">
        <w:rPr>
          <w:sz w:val="28"/>
          <w:szCs w:val="28"/>
        </w:rPr>
        <w:t xml:space="preserve">. </w:t>
      </w:r>
    </w:p>
    <w:p w:rsidR="006216E2" w:rsidRPr="003967DD" w:rsidRDefault="006216E2" w:rsidP="006216E2">
      <w:pPr>
        <w:pStyle w:val="a6"/>
        <w:jc w:val="both"/>
        <w:rPr>
          <w:sz w:val="28"/>
          <w:szCs w:val="28"/>
        </w:rPr>
      </w:pPr>
      <w:r w:rsidRPr="003967DD">
        <w:rPr>
          <w:sz w:val="28"/>
          <w:szCs w:val="28"/>
        </w:rPr>
        <w:t xml:space="preserve">   Данный  показатель  характеризует  уровень  освоения выпускниками  обязательного минимума федерального компонента государственного стандарта общего образования по двум обязательным предметам - русскому языку и математике (базовая</w:t>
      </w:r>
      <w:r w:rsidR="00B85935">
        <w:rPr>
          <w:sz w:val="28"/>
          <w:szCs w:val="28"/>
        </w:rPr>
        <w:t>, профильная</w:t>
      </w:r>
      <w:r w:rsidRPr="003967DD">
        <w:rPr>
          <w:sz w:val="28"/>
          <w:szCs w:val="28"/>
        </w:rPr>
        <w:t xml:space="preserve">) - для получения выпускниками аттестата о среднем (полном) общем образовании. </w:t>
      </w:r>
    </w:p>
    <w:p w:rsidR="006216E2" w:rsidRPr="003967DD" w:rsidRDefault="006216E2" w:rsidP="006216E2">
      <w:pPr>
        <w:pStyle w:val="a6"/>
        <w:jc w:val="both"/>
        <w:rPr>
          <w:sz w:val="28"/>
          <w:szCs w:val="28"/>
        </w:rPr>
      </w:pPr>
      <w:r w:rsidRPr="003967DD">
        <w:rPr>
          <w:sz w:val="28"/>
          <w:szCs w:val="28"/>
        </w:rPr>
        <w:t xml:space="preserve">    Остальные предметы  -  физику, обществознание, историю выпускники сдавали на добровольной основе по своему выбору. Количество экзаменов по выбору определялось выпускниками самостоятельно.</w:t>
      </w:r>
      <w:r>
        <w:rPr>
          <w:sz w:val="28"/>
          <w:szCs w:val="28"/>
        </w:rPr>
        <w:t xml:space="preserve"> </w:t>
      </w:r>
      <w:r w:rsidRPr="003967DD">
        <w:rPr>
          <w:sz w:val="28"/>
          <w:szCs w:val="28"/>
        </w:rPr>
        <w:t xml:space="preserve">   Всего выпускников 11-х классов – </w:t>
      </w:r>
      <w:r w:rsidR="00B85935">
        <w:rPr>
          <w:sz w:val="28"/>
          <w:szCs w:val="28"/>
        </w:rPr>
        <w:t>6</w:t>
      </w:r>
      <w:r w:rsidRPr="003967DD">
        <w:rPr>
          <w:sz w:val="28"/>
          <w:szCs w:val="28"/>
        </w:rPr>
        <w:t>, к государственной итоговой аттестации были допущены все</w:t>
      </w:r>
      <w:r w:rsidR="00B85935">
        <w:rPr>
          <w:sz w:val="28"/>
          <w:szCs w:val="28"/>
        </w:rPr>
        <w:t xml:space="preserve"> 6</w:t>
      </w:r>
      <w:r w:rsidRPr="003967DD">
        <w:rPr>
          <w:sz w:val="28"/>
          <w:szCs w:val="28"/>
        </w:rPr>
        <w:t xml:space="preserve"> обучающихся. Успешно сдали экзамены, выданы аттестаты – </w:t>
      </w:r>
      <w:r w:rsidR="00B85935">
        <w:rPr>
          <w:sz w:val="28"/>
          <w:szCs w:val="28"/>
        </w:rPr>
        <w:t>6</w:t>
      </w:r>
      <w:r w:rsidRPr="003967DD">
        <w:rPr>
          <w:sz w:val="28"/>
          <w:szCs w:val="28"/>
        </w:rPr>
        <w:t>.</w:t>
      </w:r>
      <w:r w:rsidR="00B85935">
        <w:rPr>
          <w:sz w:val="28"/>
          <w:szCs w:val="28"/>
        </w:rPr>
        <w:t xml:space="preserve"> Из них – 3 аттестата с отличием и 3 медали «За успехи»</w:t>
      </w:r>
    </w:p>
    <w:p w:rsidR="006216E2" w:rsidRPr="003967DD" w:rsidRDefault="006216E2" w:rsidP="006216E2">
      <w:pPr>
        <w:tabs>
          <w:tab w:val="left" w:pos="3947"/>
        </w:tabs>
        <w:jc w:val="center"/>
        <w:rPr>
          <w:b/>
          <w:sz w:val="28"/>
          <w:szCs w:val="28"/>
        </w:rPr>
      </w:pPr>
    </w:p>
    <w:p w:rsidR="006216E2" w:rsidRDefault="006216E2" w:rsidP="006216E2">
      <w:pPr>
        <w:tabs>
          <w:tab w:val="left" w:pos="3947"/>
        </w:tabs>
        <w:jc w:val="center"/>
        <w:rPr>
          <w:b/>
          <w:sz w:val="28"/>
          <w:szCs w:val="28"/>
        </w:rPr>
      </w:pPr>
      <w:r w:rsidRPr="003967DD">
        <w:rPr>
          <w:b/>
          <w:sz w:val="28"/>
          <w:szCs w:val="28"/>
        </w:rPr>
        <w:t>Участие в ЕГЭ выпускников школы в 201</w:t>
      </w:r>
      <w:r w:rsidR="00B85935">
        <w:rPr>
          <w:b/>
          <w:sz w:val="28"/>
          <w:szCs w:val="28"/>
        </w:rPr>
        <w:t>8</w:t>
      </w:r>
      <w:r w:rsidRPr="003967DD">
        <w:rPr>
          <w:b/>
          <w:sz w:val="28"/>
          <w:szCs w:val="28"/>
        </w:rPr>
        <w:t>-201</w:t>
      </w:r>
      <w:r w:rsidR="00B85935">
        <w:rPr>
          <w:b/>
          <w:sz w:val="28"/>
          <w:szCs w:val="28"/>
        </w:rPr>
        <w:t>9</w:t>
      </w:r>
      <w:r w:rsidRPr="003967DD">
        <w:rPr>
          <w:b/>
          <w:sz w:val="28"/>
          <w:szCs w:val="28"/>
        </w:rPr>
        <w:t xml:space="preserve"> </w:t>
      </w:r>
      <w:proofErr w:type="spellStart"/>
      <w:r w:rsidRPr="003967DD">
        <w:rPr>
          <w:b/>
          <w:sz w:val="28"/>
          <w:szCs w:val="28"/>
        </w:rPr>
        <w:t>уч</w:t>
      </w:r>
      <w:proofErr w:type="spellEnd"/>
      <w:r w:rsidRPr="003967DD">
        <w:rPr>
          <w:b/>
          <w:sz w:val="28"/>
          <w:szCs w:val="28"/>
        </w:rPr>
        <w:t xml:space="preserve">. </w:t>
      </w:r>
      <w:r w:rsidR="003C5D2E">
        <w:rPr>
          <w:b/>
          <w:sz w:val="28"/>
          <w:szCs w:val="28"/>
        </w:rPr>
        <w:t>г</w:t>
      </w:r>
      <w:r w:rsidRPr="003967DD">
        <w:rPr>
          <w:b/>
          <w:sz w:val="28"/>
          <w:szCs w:val="28"/>
        </w:rPr>
        <w:t>оду</w:t>
      </w:r>
    </w:p>
    <w:p w:rsidR="00B85935" w:rsidRDefault="00B85935" w:rsidP="006216E2">
      <w:pPr>
        <w:tabs>
          <w:tab w:val="left" w:pos="3947"/>
        </w:tabs>
        <w:jc w:val="center"/>
        <w:rPr>
          <w:b/>
          <w:sz w:val="28"/>
          <w:szCs w:val="28"/>
        </w:rPr>
      </w:pPr>
    </w:p>
    <w:p w:rsidR="00B85935" w:rsidRDefault="00B85935" w:rsidP="006216E2">
      <w:pPr>
        <w:tabs>
          <w:tab w:val="left" w:pos="3947"/>
        </w:tabs>
        <w:jc w:val="center"/>
        <w:rPr>
          <w:b/>
          <w:sz w:val="28"/>
          <w:szCs w:val="28"/>
        </w:rPr>
      </w:pPr>
    </w:p>
    <w:p w:rsidR="00B85935" w:rsidRDefault="00B85935" w:rsidP="006216E2">
      <w:pPr>
        <w:tabs>
          <w:tab w:val="left" w:pos="3947"/>
        </w:tabs>
        <w:jc w:val="center"/>
        <w:rPr>
          <w:b/>
          <w:sz w:val="28"/>
          <w:szCs w:val="28"/>
        </w:rPr>
      </w:pPr>
    </w:p>
    <w:p w:rsidR="00B85935" w:rsidRDefault="00B85935" w:rsidP="006216E2">
      <w:pPr>
        <w:tabs>
          <w:tab w:val="left" w:pos="3947"/>
        </w:tabs>
        <w:jc w:val="center"/>
        <w:rPr>
          <w:b/>
          <w:sz w:val="28"/>
          <w:szCs w:val="28"/>
        </w:rPr>
      </w:pPr>
    </w:p>
    <w:p w:rsidR="00B85935" w:rsidRDefault="00B85935" w:rsidP="006216E2">
      <w:pPr>
        <w:tabs>
          <w:tab w:val="left" w:pos="3947"/>
        </w:tabs>
        <w:jc w:val="center"/>
        <w:rPr>
          <w:b/>
          <w:sz w:val="28"/>
          <w:szCs w:val="28"/>
        </w:rPr>
      </w:pPr>
    </w:p>
    <w:p w:rsidR="00B85935" w:rsidRDefault="00B85935" w:rsidP="006216E2">
      <w:pPr>
        <w:tabs>
          <w:tab w:val="left" w:pos="3947"/>
        </w:tabs>
        <w:jc w:val="center"/>
        <w:rPr>
          <w:b/>
          <w:sz w:val="28"/>
          <w:szCs w:val="28"/>
        </w:rPr>
      </w:pPr>
    </w:p>
    <w:p w:rsidR="00B85935" w:rsidRDefault="00B85935" w:rsidP="006216E2">
      <w:pPr>
        <w:tabs>
          <w:tab w:val="left" w:pos="3947"/>
        </w:tabs>
        <w:jc w:val="center"/>
        <w:rPr>
          <w:b/>
          <w:sz w:val="28"/>
          <w:szCs w:val="28"/>
        </w:rPr>
      </w:pPr>
    </w:p>
    <w:p w:rsidR="00B85935" w:rsidRDefault="00B85935" w:rsidP="006216E2">
      <w:pPr>
        <w:tabs>
          <w:tab w:val="left" w:pos="3947"/>
        </w:tabs>
        <w:jc w:val="center"/>
        <w:rPr>
          <w:b/>
          <w:sz w:val="28"/>
          <w:szCs w:val="28"/>
        </w:rPr>
      </w:pPr>
    </w:p>
    <w:p w:rsidR="00B85935" w:rsidRDefault="00B85935" w:rsidP="006216E2">
      <w:pPr>
        <w:tabs>
          <w:tab w:val="left" w:pos="3947"/>
        </w:tabs>
        <w:jc w:val="center"/>
        <w:rPr>
          <w:b/>
          <w:sz w:val="28"/>
          <w:szCs w:val="28"/>
        </w:rPr>
      </w:pPr>
    </w:p>
    <w:p w:rsidR="00B85935" w:rsidRDefault="00B85935" w:rsidP="006216E2">
      <w:pPr>
        <w:tabs>
          <w:tab w:val="left" w:pos="3947"/>
        </w:tabs>
        <w:jc w:val="center"/>
        <w:rPr>
          <w:b/>
          <w:sz w:val="28"/>
          <w:szCs w:val="28"/>
        </w:rPr>
      </w:pPr>
    </w:p>
    <w:p w:rsidR="00B85935" w:rsidRDefault="00B85935" w:rsidP="006216E2">
      <w:pPr>
        <w:tabs>
          <w:tab w:val="left" w:pos="3947"/>
        </w:tabs>
        <w:jc w:val="center"/>
        <w:rPr>
          <w:b/>
          <w:sz w:val="28"/>
          <w:szCs w:val="28"/>
        </w:rPr>
      </w:pPr>
    </w:p>
    <w:p w:rsidR="00B85935" w:rsidRPr="003967DD" w:rsidRDefault="00B85935" w:rsidP="006216E2">
      <w:pPr>
        <w:tabs>
          <w:tab w:val="left" w:pos="3947"/>
        </w:tabs>
        <w:jc w:val="center"/>
        <w:rPr>
          <w:b/>
          <w:sz w:val="28"/>
          <w:szCs w:val="28"/>
        </w:rPr>
      </w:pPr>
    </w:p>
    <w:tbl>
      <w:tblPr>
        <w:tblW w:w="9706" w:type="dxa"/>
        <w:jc w:val="center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2805"/>
        <w:gridCol w:w="1219"/>
        <w:gridCol w:w="950"/>
        <w:gridCol w:w="2571"/>
        <w:gridCol w:w="1545"/>
      </w:tblGrid>
      <w:tr w:rsidR="00F45374" w:rsidRPr="003967DD" w:rsidTr="00F45374">
        <w:trPr>
          <w:jc w:val="center"/>
        </w:trPr>
        <w:tc>
          <w:tcPr>
            <w:tcW w:w="616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967D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967DD">
              <w:rPr>
                <w:sz w:val="28"/>
                <w:szCs w:val="28"/>
              </w:rPr>
              <w:t>/</w:t>
            </w:r>
            <w:proofErr w:type="spellStart"/>
            <w:r w:rsidRPr="003967D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5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Предметы</w:t>
            </w:r>
          </w:p>
        </w:tc>
        <w:tc>
          <w:tcPr>
            <w:tcW w:w="1219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Сдавали ЕГЭ</w:t>
            </w:r>
          </w:p>
        </w:tc>
        <w:tc>
          <w:tcPr>
            <w:tcW w:w="950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Сдали ЕГЭ</w:t>
            </w:r>
          </w:p>
        </w:tc>
        <w:tc>
          <w:tcPr>
            <w:tcW w:w="2571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Баллы </w:t>
            </w:r>
          </w:p>
        </w:tc>
        <w:tc>
          <w:tcPr>
            <w:tcW w:w="1545" w:type="dxa"/>
          </w:tcPr>
          <w:p w:rsidR="00F45374" w:rsidRPr="003967DD" w:rsidRDefault="00F45374" w:rsidP="00B8593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Оценки </w:t>
            </w:r>
          </w:p>
        </w:tc>
      </w:tr>
      <w:tr w:rsidR="00F45374" w:rsidRPr="003967DD" w:rsidTr="00F45374">
        <w:trPr>
          <w:jc w:val="center"/>
        </w:trPr>
        <w:tc>
          <w:tcPr>
            <w:tcW w:w="616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  <w:lang w:val="en-US"/>
              </w:rPr>
            </w:pPr>
            <w:r w:rsidRPr="003967D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805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19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0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71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78,70, 70,61,54,80</w:t>
            </w:r>
          </w:p>
        </w:tc>
        <w:tc>
          <w:tcPr>
            <w:tcW w:w="1545" w:type="dxa"/>
          </w:tcPr>
          <w:p w:rsidR="00F45374" w:rsidRPr="003967DD" w:rsidRDefault="00F45374" w:rsidP="00B85935">
            <w:pPr>
              <w:pStyle w:val="a6"/>
              <w:rPr>
                <w:sz w:val="28"/>
                <w:szCs w:val="28"/>
              </w:rPr>
            </w:pPr>
          </w:p>
        </w:tc>
      </w:tr>
      <w:tr w:rsidR="00F45374" w:rsidRPr="003967DD" w:rsidTr="00F45374">
        <w:trPr>
          <w:trHeight w:val="345"/>
          <w:jc w:val="center"/>
        </w:trPr>
        <w:tc>
          <w:tcPr>
            <w:tcW w:w="616" w:type="dxa"/>
            <w:vMerge w:val="restart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</w:t>
            </w:r>
          </w:p>
        </w:tc>
        <w:tc>
          <w:tcPr>
            <w:tcW w:w="2805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Математик</w:t>
            </w:r>
            <w:proofErr w:type="gramStart"/>
            <w:r w:rsidRPr="003967DD">
              <w:rPr>
                <w:sz w:val="28"/>
                <w:szCs w:val="28"/>
              </w:rPr>
              <w:t>а(</w:t>
            </w:r>
            <w:proofErr w:type="gramEnd"/>
            <w:r w:rsidRPr="003967DD">
              <w:rPr>
                <w:sz w:val="28"/>
                <w:szCs w:val="28"/>
              </w:rPr>
              <w:t>базовая)</w:t>
            </w:r>
          </w:p>
        </w:tc>
        <w:tc>
          <w:tcPr>
            <w:tcW w:w="1219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0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71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5,4,3</w:t>
            </w:r>
          </w:p>
        </w:tc>
      </w:tr>
      <w:tr w:rsidR="00F45374" w:rsidRPr="003967DD" w:rsidTr="00F45374">
        <w:trPr>
          <w:trHeight w:val="195"/>
          <w:jc w:val="center"/>
        </w:trPr>
        <w:tc>
          <w:tcPr>
            <w:tcW w:w="616" w:type="dxa"/>
            <w:vMerge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Математика (профиль)</w:t>
            </w:r>
          </w:p>
        </w:tc>
        <w:tc>
          <w:tcPr>
            <w:tcW w:w="1219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0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71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70,27,70</w:t>
            </w:r>
          </w:p>
        </w:tc>
        <w:tc>
          <w:tcPr>
            <w:tcW w:w="1545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</w:p>
        </w:tc>
      </w:tr>
      <w:tr w:rsidR="00F45374" w:rsidRPr="003967DD" w:rsidTr="00F45374">
        <w:trPr>
          <w:jc w:val="center"/>
        </w:trPr>
        <w:tc>
          <w:tcPr>
            <w:tcW w:w="616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3</w:t>
            </w:r>
          </w:p>
        </w:tc>
        <w:tc>
          <w:tcPr>
            <w:tcW w:w="2805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Физика</w:t>
            </w:r>
          </w:p>
        </w:tc>
        <w:tc>
          <w:tcPr>
            <w:tcW w:w="1219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0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49,30,52</w:t>
            </w:r>
          </w:p>
        </w:tc>
        <w:tc>
          <w:tcPr>
            <w:tcW w:w="1545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</w:p>
        </w:tc>
      </w:tr>
      <w:tr w:rsidR="00F45374" w:rsidRPr="003967DD" w:rsidTr="00F45374">
        <w:trPr>
          <w:jc w:val="center"/>
        </w:trPr>
        <w:tc>
          <w:tcPr>
            <w:tcW w:w="616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4</w:t>
            </w:r>
          </w:p>
        </w:tc>
        <w:tc>
          <w:tcPr>
            <w:tcW w:w="2805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219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0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71" w:type="dxa"/>
          </w:tcPr>
          <w:p w:rsidR="00F45374" w:rsidRPr="003967DD" w:rsidRDefault="00F45374" w:rsidP="00AC2B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63,56,52</w:t>
            </w:r>
          </w:p>
        </w:tc>
        <w:tc>
          <w:tcPr>
            <w:tcW w:w="1545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</w:p>
        </w:tc>
      </w:tr>
      <w:tr w:rsidR="00F45374" w:rsidRPr="003967DD" w:rsidTr="00F45374">
        <w:trPr>
          <w:trHeight w:val="694"/>
          <w:jc w:val="center"/>
        </w:trPr>
        <w:tc>
          <w:tcPr>
            <w:tcW w:w="616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05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219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0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71" w:type="dxa"/>
          </w:tcPr>
          <w:p w:rsidR="00F45374" w:rsidRPr="003967DD" w:rsidRDefault="00F45374" w:rsidP="00AC2BE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64,63,52,53,53</w:t>
            </w:r>
          </w:p>
        </w:tc>
        <w:tc>
          <w:tcPr>
            <w:tcW w:w="1545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</w:p>
        </w:tc>
      </w:tr>
      <w:tr w:rsidR="00F45374" w:rsidRPr="003967DD" w:rsidTr="00F45374">
        <w:trPr>
          <w:jc w:val="center"/>
        </w:trPr>
        <w:tc>
          <w:tcPr>
            <w:tcW w:w="616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F45374" w:rsidRPr="003967DD" w:rsidRDefault="00F45374" w:rsidP="006216E2">
            <w:pPr>
              <w:pStyle w:val="a6"/>
              <w:rPr>
                <w:sz w:val="28"/>
                <w:szCs w:val="28"/>
              </w:rPr>
            </w:pPr>
          </w:p>
        </w:tc>
      </w:tr>
    </w:tbl>
    <w:p w:rsidR="006216E2" w:rsidRPr="003967DD" w:rsidRDefault="006216E2" w:rsidP="006216E2">
      <w:pPr>
        <w:rPr>
          <w:sz w:val="28"/>
          <w:szCs w:val="28"/>
        </w:rPr>
      </w:pPr>
    </w:p>
    <w:p w:rsidR="006216E2" w:rsidRDefault="006216E2" w:rsidP="00A85013">
      <w:pPr>
        <w:ind w:firstLine="708"/>
        <w:rPr>
          <w:sz w:val="28"/>
        </w:rPr>
      </w:pPr>
    </w:p>
    <w:p w:rsidR="0015078A" w:rsidRPr="00666584" w:rsidRDefault="0015078A" w:rsidP="0015078A">
      <w:pPr>
        <w:jc w:val="both"/>
        <w:rPr>
          <w:b/>
          <w:sz w:val="28"/>
        </w:rPr>
      </w:pPr>
      <w:r w:rsidRPr="00666584">
        <w:rPr>
          <w:b/>
          <w:sz w:val="28"/>
        </w:rPr>
        <w:t>Результаты итоговой атт</w:t>
      </w:r>
      <w:r w:rsidR="002B4BC7" w:rsidRPr="00666584">
        <w:rPr>
          <w:b/>
          <w:sz w:val="28"/>
        </w:rPr>
        <w:t xml:space="preserve">естации учащихся </w:t>
      </w:r>
      <w:r w:rsidR="00622FC8" w:rsidRPr="00666584">
        <w:rPr>
          <w:b/>
          <w:sz w:val="28"/>
        </w:rPr>
        <w:t>11</w:t>
      </w:r>
      <w:r w:rsidR="002B4BC7" w:rsidRPr="00666584">
        <w:rPr>
          <w:b/>
          <w:sz w:val="28"/>
        </w:rPr>
        <w:t xml:space="preserve"> класса в 201</w:t>
      </w:r>
      <w:r w:rsidR="008E39E7">
        <w:rPr>
          <w:b/>
          <w:sz w:val="28"/>
        </w:rPr>
        <w:t>8</w:t>
      </w:r>
      <w:r w:rsidR="002B4BC7" w:rsidRPr="00666584">
        <w:rPr>
          <w:b/>
          <w:sz w:val="28"/>
        </w:rPr>
        <w:t>/201</w:t>
      </w:r>
      <w:r w:rsidR="008E39E7">
        <w:rPr>
          <w:b/>
          <w:sz w:val="28"/>
        </w:rPr>
        <w:t>9</w:t>
      </w:r>
      <w:r w:rsidRPr="00666584">
        <w:rPr>
          <w:b/>
          <w:sz w:val="28"/>
        </w:rPr>
        <w:t xml:space="preserve"> </w:t>
      </w:r>
      <w:proofErr w:type="spellStart"/>
      <w:r w:rsidRPr="00666584">
        <w:rPr>
          <w:b/>
          <w:sz w:val="28"/>
        </w:rPr>
        <w:t>уч</w:t>
      </w:r>
      <w:proofErr w:type="spellEnd"/>
      <w:r w:rsidR="00666584">
        <w:rPr>
          <w:b/>
          <w:sz w:val="28"/>
        </w:rPr>
        <w:t>.</w:t>
      </w:r>
      <w:r w:rsidRPr="00666584">
        <w:rPr>
          <w:b/>
          <w:sz w:val="28"/>
        </w:rPr>
        <w:t xml:space="preserve"> году:</w:t>
      </w:r>
    </w:p>
    <w:p w:rsidR="00622FC8" w:rsidRDefault="00622FC8" w:rsidP="0015078A">
      <w:pPr>
        <w:jc w:val="both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850"/>
        <w:gridCol w:w="709"/>
        <w:gridCol w:w="850"/>
        <w:gridCol w:w="993"/>
        <w:gridCol w:w="1417"/>
        <w:gridCol w:w="1418"/>
        <w:gridCol w:w="1417"/>
      </w:tblGrid>
      <w:tr w:rsidR="001E6DE4" w:rsidTr="001E6DE4">
        <w:trPr>
          <w:trHeight w:val="83"/>
        </w:trPr>
        <w:tc>
          <w:tcPr>
            <w:tcW w:w="2269" w:type="dxa"/>
            <w:vMerge w:val="restart"/>
          </w:tcPr>
          <w:p w:rsidR="001E6DE4" w:rsidRPr="00597FC3" w:rsidRDefault="001E6DE4" w:rsidP="00597FC3">
            <w:pPr>
              <w:ind w:left="57"/>
              <w:jc w:val="center"/>
            </w:pPr>
            <w:r w:rsidRPr="00597FC3">
              <w:t>Предмет</w:t>
            </w:r>
          </w:p>
        </w:tc>
        <w:tc>
          <w:tcPr>
            <w:tcW w:w="3402" w:type="dxa"/>
            <w:gridSpan w:val="4"/>
          </w:tcPr>
          <w:p w:rsidR="001E6DE4" w:rsidRPr="00597FC3" w:rsidRDefault="001E6DE4" w:rsidP="00597FC3">
            <w:pPr>
              <w:ind w:left="57"/>
              <w:jc w:val="center"/>
            </w:pPr>
            <w:r w:rsidRPr="00597FC3">
              <w:t>Перевод</w:t>
            </w:r>
            <w:r>
              <w:t xml:space="preserve"> </w:t>
            </w:r>
            <w:r w:rsidRPr="00597FC3">
              <w:t>в оценку</w:t>
            </w:r>
          </w:p>
        </w:tc>
        <w:tc>
          <w:tcPr>
            <w:tcW w:w="1417" w:type="dxa"/>
            <w:vMerge w:val="restart"/>
          </w:tcPr>
          <w:p w:rsidR="001E6DE4" w:rsidRPr="00597FC3" w:rsidRDefault="001E6DE4" w:rsidP="00597FC3">
            <w:pPr>
              <w:ind w:left="57"/>
              <w:jc w:val="center"/>
            </w:pPr>
            <w:r w:rsidRPr="00597FC3">
              <w:t>Успев.</w:t>
            </w:r>
          </w:p>
        </w:tc>
        <w:tc>
          <w:tcPr>
            <w:tcW w:w="1418" w:type="dxa"/>
            <w:vMerge w:val="restart"/>
          </w:tcPr>
          <w:p w:rsidR="001E6DE4" w:rsidRPr="00597FC3" w:rsidRDefault="001E6DE4" w:rsidP="00597FC3">
            <w:pPr>
              <w:ind w:left="57"/>
              <w:jc w:val="center"/>
            </w:pPr>
            <w:proofErr w:type="spellStart"/>
            <w:r w:rsidRPr="00597FC3">
              <w:t>Качес</w:t>
            </w:r>
            <w:proofErr w:type="spellEnd"/>
            <w:r>
              <w:t>.</w:t>
            </w:r>
          </w:p>
        </w:tc>
        <w:tc>
          <w:tcPr>
            <w:tcW w:w="1417" w:type="dxa"/>
            <w:vMerge w:val="restart"/>
          </w:tcPr>
          <w:p w:rsidR="001E6DE4" w:rsidRPr="00597FC3" w:rsidRDefault="001E6DE4" w:rsidP="00597FC3">
            <w:pPr>
              <w:ind w:left="57"/>
              <w:jc w:val="center"/>
            </w:pPr>
            <w:r w:rsidRPr="00597FC3">
              <w:t>Ср. балл</w:t>
            </w:r>
          </w:p>
        </w:tc>
      </w:tr>
      <w:tr w:rsidR="001E6DE4" w:rsidTr="001E6DE4">
        <w:trPr>
          <w:trHeight w:val="88"/>
        </w:trPr>
        <w:tc>
          <w:tcPr>
            <w:tcW w:w="2269" w:type="dxa"/>
            <w:vMerge/>
          </w:tcPr>
          <w:p w:rsidR="001E6DE4" w:rsidRPr="00597FC3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E6DE4" w:rsidRPr="00597FC3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 w:rsidRPr="00597FC3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E6DE4" w:rsidRPr="00597FC3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 w:rsidRPr="00597FC3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E6DE4" w:rsidRPr="00597FC3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 w:rsidRPr="00597FC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1E6DE4" w:rsidRPr="00597FC3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 w:rsidRPr="00597FC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</w:tcPr>
          <w:p w:rsidR="001E6DE4" w:rsidRPr="00597FC3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E6DE4" w:rsidRPr="00597FC3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E6DE4" w:rsidRPr="00597FC3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</w:p>
        </w:tc>
      </w:tr>
      <w:tr w:rsidR="001E6DE4" w:rsidTr="001E6DE4">
        <w:trPr>
          <w:trHeight w:val="188"/>
        </w:trPr>
        <w:tc>
          <w:tcPr>
            <w:tcW w:w="2269" w:type="dxa"/>
          </w:tcPr>
          <w:p w:rsidR="001E6DE4" w:rsidRPr="00D508D3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 w:rsidRPr="00D508D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</w:tcPr>
          <w:p w:rsidR="001E6DE4" w:rsidRPr="00D508D3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E6DE4" w:rsidRPr="00D508D3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E6DE4" w:rsidRPr="00D508D3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E6DE4" w:rsidRPr="00D508D3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E6DE4" w:rsidRPr="00D508D3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1E6DE4" w:rsidRPr="00D508D3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3C5D2E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1E6DE4" w:rsidRPr="00D508D3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</w:tr>
      <w:tr w:rsidR="001E6DE4" w:rsidTr="001E6DE4">
        <w:trPr>
          <w:trHeight w:val="697"/>
        </w:trPr>
        <w:tc>
          <w:tcPr>
            <w:tcW w:w="2269" w:type="dxa"/>
          </w:tcPr>
          <w:p w:rsidR="001E6DE4" w:rsidRPr="00597FC3" w:rsidRDefault="001E6DE4" w:rsidP="00BF767F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Б.)</w:t>
            </w:r>
          </w:p>
        </w:tc>
        <w:tc>
          <w:tcPr>
            <w:tcW w:w="850" w:type="dxa"/>
          </w:tcPr>
          <w:p w:rsidR="001E6DE4" w:rsidRPr="00597FC3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E6DE4" w:rsidRPr="00597FC3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E6DE4" w:rsidRPr="00597FC3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E6DE4" w:rsidRPr="00597FC3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E6DE4" w:rsidRPr="00597FC3" w:rsidRDefault="003C5D2E" w:rsidP="00597FC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1E6DE4" w:rsidRPr="00597FC3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3C5D2E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1E6DE4" w:rsidRPr="00597FC3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E6DE4" w:rsidTr="001E6DE4">
        <w:trPr>
          <w:trHeight w:val="540"/>
        </w:trPr>
        <w:tc>
          <w:tcPr>
            <w:tcW w:w="2269" w:type="dxa"/>
          </w:tcPr>
          <w:p w:rsidR="001E6DE4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(П.)</w:t>
            </w:r>
          </w:p>
        </w:tc>
        <w:tc>
          <w:tcPr>
            <w:tcW w:w="850" w:type="dxa"/>
          </w:tcPr>
          <w:p w:rsidR="001E6DE4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E6DE4" w:rsidRPr="00D508D3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1E6DE4" w:rsidRPr="00D508D3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E6DE4" w:rsidRPr="00D508D3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E6DE4" w:rsidRPr="00D508D3" w:rsidRDefault="003C5D2E" w:rsidP="00597FC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1E6DE4" w:rsidRPr="00D508D3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3C5D2E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1E6DE4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1E6DE4" w:rsidTr="001E6DE4">
        <w:trPr>
          <w:trHeight w:val="288"/>
        </w:trPr>
        <w:tc>
          <w:tcPr>
            <w:tcW w:w="2269" w:type="dxa"/>
          </w:tcPr>
          <w:p w:rsidR="001E6DE4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850" w:type="dxa"/>
          </w:tcPr>
          <w:p w:rsidR="001E6DE4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E6DE4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E6DE4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1E6DE4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E6DE4" w:rsidRDefault="003C5D2E" w:rsidP="00597FC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1E6DE4" w:rsidRDefault="003C5D2E" w:rsidP="00597FC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1E6DE4" w:rsidRDefault="003C5D2E" w:rsidP="00597FC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E6DE4" w:rsidTr="001E6DE4">
        <w:trPr>
          <w:trHeight w:val="390"/>
        </w:trPr>
        <w:tc>
          <w:tcPr>
            <w:tcW w:w="2269" w:type="dxa"/>
          </w:tcPr>
          <w:p w:rsidR="001E6DE4" w:rsidRPr="00DB67EC" w:rsidRDefault="001E6DE4" w:rsidP="00597FC3">
            <w:pPr>
              <w:ind w:left="57"/>
              <w:jc w:val="center"/>
              <w:rPr>
                <w:sz w:val="28"/>
                <w:szCs w:val="28"/>
                <w:highlight w:val="yellow"/>
              </w:rPr>
            </w:pPr>
            <w:r w:rsidRPr="008E39E7">
              <w:rPr>
                <w:sz w:val="28"/>
                <w:szCs w:val="28"/>
              </w:rPr>
              <w:t>Общество</w:t>
            </w:r>
          </w:p>
        </w:tc>
        <w:tc>
          <w:tcPr>
            <w:tcW w:w="850" w:type="dxa"/>
          </w:tcPr>
          <w:p w:rsidR="001E6DE4" w:rsidRPr="001E6DE4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 w:rsidRPr="001E6DE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E6DE4" w:rsidRPr="001E6DE4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E6DE4" w:rsidRPr="001E6DE4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1E6DE4" w:rsidRPr="001E6DE4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 w:rsidRPr="001E6DE4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E6DE4" w:rsidRPr="003C5D2E" w:rsidRDefault="003C5D2E" w:rsidP="00597FC3">
            <w:pPr>
              <w:ind w:left="57"/>
              <w:jc w:val="center"/>
              <w:rPr>
                <w:sz w:val="28"/>
                <w:szCs w:val="28"/>
              </w:rPr>
            </w:pPr>
            <w:r w:rsidRPr="003C5D2E">
              <w:rPr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1E6DE4" w:rsidRPr="003C5D2E" w:rsidRDefault="003C5D2E" w:rsidP="00597FC3">
            <w:pPr>
              <w:ind w:left="57"/>
              <w:jc w:val="center"/>
              <w:rPr>
                <w:sz w:val="28"/>
                <w:szCs w:val="28"/>
              </w:rPr>
            </w:pPr>
            <w:r w:rsidRPr="003C5D2E">
              <w:rPr>
                <w:sz w:val="28"/>
                <w:szCs w:val="28"/>
              </w:rPr>
              <w:t>40%</w:t>
            </w:r>
          </w:p>
        </w:tc>
        <w:tc>
          <w:tcPr>
            <w:tcW w:w="1417" w:type="dxa"/>
          </w:tcPr>
          <w:p w:rsidR="001E6DE4" w:rsidRPr="003C5D2E" w:rsidRDefault="003C5D2E" w:rsidP="00597FC3">
            <w:pPr>
              <w:ind w:left="57"/>
              <w:jc w:val="center"/>
              <w:rPr>
                <w:sz w:val="28"/>
                <w:szCs w:val="28"/>
              </w:rPr>
            </w:pPr>
            <w:r w:rsidRPr="003C5D2E">
              <w:rPr>
                <w:sz w:val="28"/>
                <w:szCs w:val="28"/>
              </w:rPr>
              <w:t>3,4</w:t>
            </w:r>
          </w:p>
        </w:tc>
      </w:tr>
      <w:tr w:rsidR="001E6DE4" w:rsidTr="001E6DE4">
        <w:trPr>
          <w:trHeight w:val="239"/>
        </w:trPr>
        <w:tc>
          <w:tcPr>
            <w:tcW w:w="2269" w:type="dxa"/>
          </w:tcPr>
          <w:p w:rsidR="001E6DE4" w:rsidRPr="008E39E7" w:rsidRDefault="001E6DE4" w:rsidP="008E39E7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850" w:type="dxa"/>
          </w:tcPr>
          <w:p w:rsidR="001E6DE4" w:rsidRPr="001E6DE4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 w:rsidRPr="001E6DE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E6DE4" w:rsidRPr="001E6DE4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 w:rsidRPr="001E6DE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1E6DE4" w:rsidRPr="001E6DE4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 w:rsidRPr="001E6DE4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1E6DE4" w:rsidRPr="001E6DE4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  <w:r w:rsidRPr="001E6DE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E6DE4" w:rsidRPr="003C5D2E" w:rsidRDefault="003C5D2E" w:rsidP="00597FC3">
            <w:pPr>
              <w:ind w:left="57"/>
              <w:jc w:val="center"/>
              <w:rPr>
                <w:sz w:val="28"/>
                <w:szCs w:val="28"/>
              </w:rPr>
            </w:pPr>
            <w:r w:rsidRPr="003C5D2E">
              <w:rPr>
                <w:sz w:val="28"/>
                <w:szCs w:val="28"/>
              </w:rPr>
              <w:t>67%</w:t>
            </w:r>
          </w:p>
        </w:tc>
        <w:tc>
          <w:tcPr>
            <w:tcW w:w="1418" w:type="dxa"/>
          </w:tcPr>
          <w:p w:rsidR="001E6DE4" w:rsidRPr="003C5D2E" w:rsidRDefault="003C5D2E" w:rsidP="00597FC3">
            <w:pPr>
              <w:ind w:left="57"/>
              <w:jc w:val="center"/>
              <w:rPr>
                <w:sz w:val="28"/>
                <w:szCs w:val="28"/>
              </w:rPr>
            </w:pPr>
            <w:r w:rsidRPr="003C5D2E">
              <w:rPr>
                <w:sz w:val="28"/>
                <w:szCs w:val="28"/>
              </w:rPr>
              <w:t>0%</w:t>
            </w:r>
          </w:p>
        </w:tc>
        <w:tc>
          <w:tcPr>
            <w:tcW w:w="1417" w:type="dxa"/>
          </w:tcPr>
          <w:p w:rsidR="001E6DE4" w:rsidRPr="003C5D2E" w:rsidRDefault="003C5D2E" w:rsidP="00597FC3">
            <w:pPr>
              <w:ind w:left="57"/>
              <w:jc w:val="center"/>
              <w:rPr>
                <w:sz w:val="28"/>
                <w:szCs w:val="28"/>
              </w:rPr>
            </w:pPr>
            <w:r w:rsidRPr="003C5D2E">
              <w:rPr>
                <w:sz w:val="28"/>
                <w:szCs w:val="28"/>
              </w:rPr>
              <w:t>2,7</w:t>
            </w:r>
          </w:p>
        </w:tc>
      </w:tr>
      <w:tr w:rsidR="001E6DE4" w:rsidTr="001E6DE4">
        <w:trPr>
          <w:trHeight w:val="318"/>
        </w:trPr>
        <w:tc>
          <w:tcPr>
            <w:tcW w:w="2269" w:type="dxa"/>
          </w:tcPr>
          <w:p w:rsidR="001E6DE4" w:rsidRPr="003C5D2E" w:rsidRDefault="001E6DE4" w:rsidP="00597FC3">
            <w:pPr>
              <w:ind w:left="57"/>
              <w:jc w:val="center"/>
              <w:rPr>
                <w:b/>
                <w:sz w:val="28"/>
                <w:szCs w:val="28"/>
              </w:rPr>
            </w:pPr>
            <w:r w:rsidRPr="003C5D2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1E6DE4" w:rsidRPr="003C5D2E" w:rsidRDefault="003C5D2E" w:rsidP="00597FC3">
            <w:pPr>
              <w:ind w:left="57"/>
              <w:jc w:val="center"/>
              <w:rPr>
                <w:b/>
                <w:sz w:val="28"/>
                <w:szCs w:val="28"/>
              </w:rPr>
            </w:pPr>
            <w:r w:rsidRPr="003C5D2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E6DE4" w:rsidRPr="003C5D2E" w:rsidRDefault="003C5D2E" w:rsidP="00597FC3">
            <w:pPr>
              <w:ind w:left="57"/>
              <w:jc w:val="center"/>
              <w:rPr>
                <w:b/>
                <w:sz w:val="28"/>
                <w:szCs w:val="28"/>
              </w:rPr>
            </w:pPr>
            <w:r w:rsidRPr="003C5D2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1E6DE4" w:rsidRPr="003C5D2E" w:rsidRDefault="003C5D2E" w:rsidP="00597FC3">
            <w:pPr>
              <w:ind w:left="57"/>
              <w:jc w:val="center"/>
              <w:rPr>
                <w:b/>
                <w:sz w:val="28"/>
                <w:szCs w:val="28"/>
              </w:rPr>
            </w:pPr>
            <w:r w:rsidRPr="003C5D2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1E6DE4" w:rsidRPr="003C5D2E" w:rsidRDefault="003C5D2E" w:rsidP="00597FC3">
            <w:pPr>
              <w:ind w:left="57"/>
              <w:jc w:val="center"/>
              <w:rPr>
                <w:b/>
                <w:sz w:val="28"/>
                <w:szCs w:val="28"/>
              </w:rPr>
            </w:pPr>
            <w:r w:rsidRPr="003C5D2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E6DE4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E6DE4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E6DE4" w:rsidRDefault="001E6DE4" w:rsidP="00597FC3">
            <w:pPr>
              <w:ind w:left="57"/>
              <w:jc w:val="center"/>
              <w:rPr>
                <w:sz w:val="28"/>
                <w:szCs w:val="28"/>
              </w:rPr>
            </w:pPr>
          </w:p>
        </w:tc>
      </w:tr>
    </w:tbl>
    <w:p w:rsidR="00622FC8" w:rsidRDefault="00622FC8" w:rsidP="0015078A">
      <w:pPr>
        <w:jc w:val="both"/>
        <w:rPr>
          <w:sz w:val="16"/>
          <w:szCs w:val="16"/>
        </w:rPr>
      </w:pPr>
    </w:p>
    <w:p w:rsidR="00790DD1" w:rsidRDefault="0015078A" w:rsidP="0015078A">
      <w:pPr>
        <w:jc w:val="both"/>
        <w:rPr>
          <w:i/>
          <w:sz w:val="28"/>
        </w:rPr>
      </w:pPr>
      <w:r>
        <w:rPr>
          <w:i/>
          <w:sz w:val="28"/>
        </w:rPr>
        <w:t xml:space="preserve">   </w:t>
      </w:r>
      <w:r>
        <w:rPr>
          <w:i/>
          <w:sz w:val="28"/>
        </w:rPr>
        <w:tab/>
      </w:r>
    </w:p>
    <w:p w:rsidR="00666584" w:rsidRDefault="0015078A" w:rsidP="0019194D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tbl>
      <w:tblPr>
        <w:tblW w:w="1032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0"/>
        <w:gridCol w:w="1842"/>
        <w:gridCol w:w="1418"/>
        <w:gridCol w:w="1134"/>
        <w:gridCol w:w="1701"/>
        <w:gridCol w:w="2005"/>
      </w:tblGrid>
      <w:tr w:rsidR="003C5D2E" w:rsidRPr="003967DD" w:rsidTr="00AC2BE2">
        <w:trPr>
          <w:trHeight w:val="315"/>
        </w:trPr>
        <w:tc>
          <w:tcPr>
            <w:tcW w:w="2220" w:type="dxa"/>
          </w:tcPr>
          <w:p w:rsidR="003C5D2E" w:rsidRPr="003967DD" w:rsidRDefault="003C5D2E" w:rsidP="00AC2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ГИА (ЕГЭ)</w:t>
            </w:r>
          </w:p>
        </w:tc>
        <w:tc>
          <w:tcPr>
            <w:tcW w:w="1842" w:type="dxa"/>
          </w:tcPr>
          <w:p w:rsidR="003C5D2E" w:rsidRPr="003967DD" w:rsidRDefault="003C5D2E" w:rsidP="00AC2BE2">
            <w:pPr>
              <w:jc w:val="center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418" w:type="dxa"/>
          </w:tcPr>
          <w:p w:rsidR="003C5D2E" w:rsidRPr="003967DD" w:rsidRDefault="003C5D2E" w:rsidP="00AC2BE2">
            <w:pPr>
              <w:jc w:val="center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</w:tcPr>
          <w:p w:rsidR="003C5D2E" w:rsidRPr="003967DD" w:rsidRDefault="003C5D2E" w:rsidP="00AC2BE2">
            <w:pPr>
              <w:jc w:val="center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СОУ</w:t>
            </w:r>
          </w:p>
        </w:tc>
        <w:tc>
          <w:tcPr>
            <w:tcW w:w="1701" w:type="dxa"/>
          </w:tcPr>
          <w:p w:rsidR="003C5D2E" w:rsidRPr="003967DD" w:rsidRDefault="003C5D2E" w:rsidP="00AC2BE2">
            <w:pPr>
              <w:jc w:val="center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средний балл</w:t>
            </w:r>
          </w:p>
        </w:tc>
        <w:tc>
          <w:tcPr>
            <w:tcW w:w="2005" w:type="dxa"/>
          </w:tcPr>
          <w:p w:rsidR="003C5D2E" w:rsidRPr="003967DD" w:rsidRDefault="003C5D2E" w:rsidP="00AC2BE2">
            <w:pPr>
              <w:jc w:val="center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коэффициент знаний</w:t>
            </w:r>
          </w:p>
        </w:tc>
      </w:tr>
      <w:tr w:rsidR="003C5D2E" w:rsidRPr="003967DD" w:rsidTr="00AC2BE2">
        <w:trPr>
          <w:trHeight w:val="510"/>
        </w:trPr>
        <w:tc>
          <w:tcPr>
            <w:tcW w:w="2220" w:type="dxa"/>
          </w:tcPr>
          <w:p w:rsidR="003C5D2E" w:rsidRPr="003967DD" w:rsidRDefault="003C5D2E" w:rsidP="00AC2BE2">
            <w:pPr>
              <w:jc w:val="center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3967DD">
              <w:rPr>
                <w:sz w:val="28"/>
                <w:szCs w:val="28"/>
              </w:rPr>
              <w:t xml:space="preserve"> – 201</w:t>
            </w:r>
            <w:r>
              <w:rPr>
                <w:sz w:val="28"/>
                <w:szCs w:val="28"/>
              </w:rPr>
              <w:t>9</w:t>
            </w:r>
            <w:r w:rsidRPr="003967DD">
              <w:rPr>
                <w:sz w:val="28"/>
                <w:szCs w:val="28"/>
              </w:rPr>
              <w:t xml:space="preserve"> </w:t>
            </w:r>
            <w:proofErr w:type="spellStart"/>
            <w:r w:rsidRPr="003967DD">
              <w:rPr>
                <w:sz w:val="28"/>
                <w:szCs w:val="28"/>
              </w:rPr>
              <w:t>у.</w:t>
            </w:r>
            <w:proofErr w:type="gramStart"/>
            <w:r w:rsidRPr="003967DD">
              <w:rPr>
                <w:sz w:val="28"/>
                <w:szCs w:val="28"/>
              </w:rPr>
              <w:t>г</w:t>
            </w:r>
            <w:proofErr w:type="spellEnd"/>
            <w:proofErr w:type="gramEnd"/>
            <w:r w:rsidRPr="003967DD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3C5D2E" w:rsidRPr="003967DD" w:rsidRDefault="003C5D2E" w:rsidP="003C5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96%</w:t>
            </w:r>
          </w:p>
        </w:tc>
        <w:tc>
          <w:tcPr>
            <w:tcW w:w="1418" w:type="dxa"/>
          </w:tcPr>
          <w:p w:rsidR="003C5D2E" w:rsidRPr="003967DD" w:rsidRDefault="003C5D2E" w:rsidP="00AC2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61%</w:t>
            </w:r>
          </w:p>
        </w:tc>
        <w:tc>
          <w:tcPr>
            <w:tcW w:w="1134" w:type="dxa"/>
          </w:tcPr>
          <w:p w:rsidR="003C5D2E" w:rsidRPr="003967DD" w:rsidRDefault="003C5D2E" w:rsidP="00AC2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  <w:tc>
          <w:tcPr>
            <w:tcW w:w="1701" w:type="dxa"/>
          </w:tcPr>
          <w:p w:rsidR="003C5D2E" w:rsidRPr="003967DD" w:rsidRDefault="003C5D2E" w:rsidP="00AC2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2005" w:type="dxa"/>
          </w:tcPr>
          <w:p w:rsidR="003C5D2E" w:rsidRPr="003967DD" w:rsidRDefault="003C5D2E" w:rsidP="00AC2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53%</w:t>
            </w:r>
          </w:p>
        </w:tc>
      </w:tr>
    </w:tbl>
    <w:p w:rsidR="00666584" w:rsidRDefault="00666584" w:rsidP="00790DD1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</w:p>
    <w:p w:rsidR="003E27DB" w:rsidRPr="003E27DB" w:rsidRDefault="003E27DB" w:rsidP="003E27DB">
      <w:r w:rsidRPr="003E27DB">
        <w:t xml:space="preserve">Информация о выданных аттестатах </w:t>
      </w:r>
      <w:proofErr w:type="gramStart"/>
      <w:r w:rsidRPr="003E27DB">
        <w:t>об</w:t>
      </w:r>
      <w:proofErr w:type="gramEnd"/>
      <w:r w:rsidRPr="003E27DB">
        <w:t xml:space="preserve"> среднем общем образовании</w:t>
      </w:r>
    </w:p>
    <w:p w:rsidR="003E27DB" w:rsidRPr="003E27DB" w:rsidRDefault="003E27DB" w:rsidP="003E27DB"/>
    <w:tbl>
      <w:tblPr>
        <w:tblStyle w:val="af0"/>
        <w:tblW w:w="9889" w:type="dxa"/>
        <w:tblLook w:val="04A0"/>
      </w:tblPr>
      <w:tblGrid>
        <w:gridCol w:w="1668"/>
        <w:gridCol w:w="1275"/>
        <w:gridCol w:w="1843"/>
        <w:gridCol w:w="2126"/>
        <w:gridCol w:w="2977"/>
      </w:tblGrid>
      <w:tr w:rsidR="003E27DB" w:rsidRPr="003E27DB" w:rsidTr="003E27DB">
        <w:tc>
          <w:tcPr>
            <w:tcW w:w="1668" w:type="dxa"/>
          </w:tcPr>
          <w:p w:rsidR="003E27DB" w:rsidRPr="003E27DB" w:rsidRDefault="003E27DB" w:rsidP="003E27DB">
            <w:pPr>
              <w:rPr>
                <w:sz w:val="24"/>
                <w:szCs w:val="24"/>
              </w:rPr>
            </w:pPr>
            <w:r w:rsidRPr="003E27DB">
              <w:rPr>
                <w:sz w:val="24"/>
                <w:szCs w:val="24"/>
              </w:rPr>
              <w:t>Количество  выпускников 11кл.</w:t>
            </w:r>
          </w:p>
        </w:tc>
        <w:tc>
          <w:tcPr>
            <w:tcW w:w="1275" w:type="dxa"/>
          </w:tcPr>
          <w:p w:rsidR="003E27DB" w:rsidRPr="003E27DB" w:rsidRDefault="003E27DB" w:rsidP="003E27DB">
            <w:pPr>
              <w:rPr>
                <w:sz w:val="24"/>
                <w:szCs w:val="24"/>
              </w:rPr>
            </w:pPr>
            <w:r w:rsidRPr="003E27DB">
              <w:rPr>
                <w:sz w:val="24"/>
                <w:szCs w:val="24"/>
              </w:rPr>
              <w:t>Из них допущено к сдаче ЕГЭ</w:t>
            </w:r>
          </w:p>
        </w:tc>
        <w:tc>
          <w:tcPr>
            <w:tcW w:w="1843" w:type="dxa"/>
          </w:tcPr>
          <w:p w:rsidR="003E27DB" w:rsidRPr="003E27DB" w:rsidRDefault="003E27DB" w:rsidP="003E27DB">
            <w:pPr>
              <w:rPr>
                <w:sz w:val="24"/>
                <w:szCs w:val="24"/>
              </w:rPr>
            </w:pPr>
            <w:r w:rsidRPr="003E27DB">
              <w:rPr>
                <w:sz w:val="24"/>
                <w:szCs w:val="24"/>
              </w:rPr>
              <w:t xml:space="preserve"> Количество выданных аттестатов о среднем общем </w:t>
            </w:r>
            <w:r w:rsidRPr="003E27DB">
              <w:rPr>
                <w:sz w:val="24"/>
                <w:szCs w:val="24"/>
              </w:rPr>
              <w:lastRenderedPageBreak/>
              <w:t xml:space="preserve">образовании  </w:t>
            </w:r>
          </w:p>
        </w:tc>
        <w:tc>
          <w:tcPr>
            <w:tcW w:w="2126" w:type="dxa"/>
          </w:tcPr>
          <w:p w:rsidR="003E27DB" w:rsidRPr="003E27DB" w:rsidRDefault="003E27DB" w:rsidP="003E27DB">
            <w:pPr>
              <w:rPr>
                <w:sz w:val="24"/>
                <w:szCs w:val="24"/>
              </w:rPr>
            </w:pPr>
            <w:r w:rsidRPr="003E27DB">
              <w:rPr>
                <w:sz w:val="24"/>
                <w:szCs w:val="24"/>
              </w:rPr>
              <w:lastRenderedPageBreak/>
              <w:t>Из них аттестатов 5-балльных</w:t>
            </w:r>
          </w:p>
          <w:p w:rsidR="003E27DB" w:rsidRPr="003E27DB" w:rsidRDefault="003E27DB" w:rsidP="003E27DB">
            <w:pPr>
              <w:rPr>
                <w:sz w:val="24"/>
                <w:szCs w:val="24"/>
              </w:rPr>
            </w:pPr>
            <w:r w:rsidRPr="003E27DB">
              <w:rPr>
                <w:sz w:val="24"/>
                <w:szCs w:val="24"/>
              </w:rPr>
              <w:t>(без медали)</w:t>
            </w:r>
          </w:p>
        </w:tc>
        <w:tc>
          <w:tcPr>
            <w:tcW w:w="2977" w:type="dxa"/>
          </w:tcPr>
          <w:p w:rsidR="003E27DB" w:rsidRPr="003E27DB" w:rsidRDefault="003E27DB" w:rsidP="003E27DB">
            <w:pPr>
              <w:rPr>
                <w:sz w:val="24"/>
                <w:szCs w:val="24"/>
              </w:rPr>
            </w:pPr>
            <w:r w:rsidRPr="003E27DB">
              <w:rPr>
                <w:sz w:val="24"/>
                <w:szCs w:val="24"/>
              </w:rPr>
              <w:t xml:space="preserve">Выдано аттестатов с отличием </w:t>
            </w:r>
          </w:p>
          <w:p w:rsidR="003E27DB" w:rsidRPr="003E27DB" w:rsidRDefault="003E27DB" w:rsidP="003E27DB">
            <w:pPr>
              <w:rPr>
                <w:sz w:val="24"/>
                <w:szCs w:val="24"/>
              </w:rPr>
            </w:pPr>
            <w:r w:rsidRPr="003E27DB">
              <w:rPr>
                <w:sz w:val="24"/>
                <w:szCs w:val="24"/>
              </w:rPr>
              <w:t>( с медалью)</w:t>
            </w:r>
          </w:p>
        </w:tc>
      </w:tr>
      <w:tr w:rsidR="003E27DB" w:rsidRPr="003E27DB" w:rsidTr="003E27DB">
        <w:tc>
          <w:tcPr>
            <w:tcW w:w="1668" w:type="dxa"/>
          </w:tcPr>
          <w:p w:rsidR="003E27DB" w:rsidRPr="003E27DB" w:rsidRDefault="003E27DB" w:rsidP="003E27DB">
            <w:pPr>
              <w:rPr>
                <w:sz w:val="24"/>
                <w:szCs w:val="24"/>
              </w:rPr>
            </w:pPr>
            <w:r w:rsidRPr="003E27D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75" w:type="dxa"/>
          </w:tcPr>
          <w:p w:rsidR="003E27DB" w:rsidRPr="003E27DB" w:rsidRDefault="003E27DB" w:rsidP="003E27DB">
            <w:pPr>
              <w:rPr>
                <w:sz w:val="24"/>
                <w:szCs w:val="24"/>
              </w:rPr>
            </w:pPr>
            <w:r w:rsidRPr="003E27DB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E27DB" w:rsidRPr="003E27DB" w:rsidRDefault="003E27DB" w:rsidP="003E27DB">
            <w:pPr>
              <w:rPr>
                <w:sz w:val="24"/>
                <w:szCs w:val="24"/>
              </w:rPr>
            </w:pPr>
            <w:r w:rsidRPr="003E27DB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E27DB" w:rsidRDefault="003E27DB" w:rsidP="003E27DB">
            <w:pPr>
              <w:rPr>
                <w:sz w:val="24"/>
                <w:szCs w:val="24"/>
              </w:rPr>
            </w:pPr>
            <w:r w:rsidRPr="003E27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  <w:p w:rsidR="003E27DB" w:rsidRPr="003E27DB" w:rsidRDefault="003E27DB" w:rsidP="003E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Гасанов Рамазан </w:t>
            </w:r>
            <w:proofErr w:type="spellStart"/>
            <w:r>
              <w:rPr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2977" w:type="dxa"/>
          </w:tcPr>
          <w:p w:rsidR="003E27DB" w:rsidRPr="003E27DB" w:rsidRDefault="003E27DB" w:rsidP="003E27DB">
            <w:pPr>
              <w:rPr>
                <w:sz w:val="24"/>
                <w:szCs w:val="24"/>
              </w:rPr>
            </w:pPr>
            <w:r w:rsidRPr="003E27DB">
              <w:rPr>
                <w:sz w:val="24"/>
                <w:szCs w:val="24"/>
              </w:rPr>
              <w:t>3</w:t>
            </w:r>
          </w:p>
          <w:p w:rsidR="003E27DB" w:rsidRPr="003E27DB" w:rsidRDefault="003E27DB" w:rsidP="003E27DB">
            <w:pPr>
              <w:rPr>
                <w:sz w:val="24"/>
                <w:szCs w:val="24"/>
              </w:rPr>
            </w:pPr>
            <w:r w:rsidRPr="003E27DB">
              <w:rPr>
                <w:sz w:val="24"/>
                <w:szCs w:val="24"/>
              </w:rPr>
              <w:t xml:space="preserve">Магомедова Оксана </w:t>
            </w:r>
            <w:proofErr w:type="spellStart"/>
            <w:r w:rsidRPr="003E27DB">
              <w:rPr>
                <w:sz w:val="24"/>
                <w:szCs w:val="24"/>
              </w:rPr>
              <w:t>Алихановна</w:t>
            </w:r>
            <w:proofErr w:type="spellEnd"/>
            <w:r w:rsidRPr="003E27DB">
              <w:rPr>
                <w:sz w:val="24"/>
                <w:szCs w:val="24"/>
              </w:rPr>
              <w:t>,</w:t>
            </w:r>
          </w:p>
          <w:p w:rsidR="003E27DB" w:rsidRPr="003E27DB" w:rsidRDefault="003E27DB" w:rsidP="003E27DB">
            <w:pPr>
              <w:rPr>
                <w:sz w:val="24"/>
                <w:szCs w:val="24"/>
              </w:rPr>
            </w:pPr>
            <w:proofErr w:type="spellStart"/>
            <w:r w:rsidRPr="003E27DB">
              <w:rPr>
                <w:sz w:val="24"/>
                <w:szCs w:val="24"/>
              </w:rPr>
              <w:t>Рабаданов</w:t>
            </w:r>
            <w:proofErr w:type="spellEnd"/>
            <w:r w:rsidRPr="003E27DB">
              <w:rPr>
                <w:sz w:val="24"/>
                <w:szCs w:val="24"/>
              </w:rPr>
              <w:t xml:space="preserve"> </w:t>
            </w:r>
            <w:proofErr w:type="spellStart"/>
            <w:r w:rsidRPr="003E27DB">
              <w:rPr>
                <w:sz w:val="24"/>
                <w:szCs w:val="24"/>
              </w:rPr>
              <w:t>Камиль</w:t>
            </w:r>
            <w:proofErr w:type="spellEnd"/>
            <w:r w:rsidRPr="003E27DB">
              <w:rPr>
                <w:sz w:val="24"/>
                <w:szCs w:val="24"/>
              </w:rPr>
              <w:t xml:space="preserve"> </w:t>
            </w:r>
            <w:proofErr w:type="spellStart"/>
            <w:r w:rsidRPr="003E27DB">
              <w:rPr>
                <w:sz w:val="24"/>
                <w:szCs w:val="24"/>
              </w:rPr>
              <w:t>Рабаданович</w:t>
            </w:r>
            <w:proofErr w:type="spellEnd"/>
            <w:r w:rsidRPr="003E27DB">
              <w:rPr>
                <w:sz w:val="24"/>
                <w:szCs w:val="24"/>
              </w:rPr>
              <w:t xml:space="preserve">, </w:t>
            </w:r>
          </w:p>
          <w:p w:rsidR="003E27DB" w:rsidRPr="003E27DB" w:rsidRDefault="003E27DB" w:rsidP="003E27DB">
            <w:pPr>
              <w:rPr>
                <w:sz w:val="24"/>
                <w:szCs w:val="24"/>
              </w:rPr>
            </w:pPr>
            <w:proofErr w:type="spellStart"/>
            <w:r w:rsidRPr="003E27DB">
              <w:rPr>
                <w:sz w:val="24"/>
                <w:szCs w:val="24"/>
              </w:rPr>
              <w:t>Фарзалиева</w:t>
            </w:r>
            <w:proofErr w:type="spellEnd"/>
            <w:r w:rsidRPr="003E27DB">
              <w:rPr>
                <w:sz w:val="24"/>
                <w:szCs w:val="24"/>
              </w:rPr>
              <w:t xml:space="preserve"> </w:t>
            </w:r>
            <w:proofErr w:type="spellStart"/>
            <w:r w:rsidRPr="003E27DB">
              <w:rPr>
                <w:sz w:val="24"/>
                <w:szCs w:val="24"/>
              </w:rPr>
              <w:t>Залина</w:t>
            </w:r>
            <w:proofErr w:type="spellEnd"/>
            <w:r w:rsidRPr="003E27DB">
              <w:rPr>
                <w:sz w:val="24"/>
                <w:szCs w:val="24"/>
              </w:rPr>
              <w:t xml:space="preserve"> </w:t>
            </w:r>
            <w:proofErr w:type="spellStart"/>
            <w:r w:rsidRPr="003E27DB">
              <w:rPr>
                <w:sz w:val="24"/>
                <w:szCs w:val="24"/>
              </w:rPr>
              <w:t>Бахтияровна</w:t>
            </w:r>
            <w:proofErr w:type="spellEnd"/>
          </w:p>
        </w:tc>
      </w:tr>
    </w:tbl>
    <w:p w:rsidR="003E27DB" w:rsidRDefault="003E27DB" w:rsidP="00790DD1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</w:p>
    <w:p w:rsidR="003E27DB" w:rsidRDefault="003E27DB" w:rsidP="00790DD1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</w:p>
    <w:p w:rsidR="00790DD1" w:rsidRPr="008862A8" w:rsidRDefault="00790DD1" w:rsidP="00790DD1">
      <w:pPr>
        <w:pStyle w:val="a6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8862A8">
        <w:rPr>
          <w:rFonts w:ascii="Times New Roman" w:hAnsi="Times New Roman"/>
          <w:b/>
          <w:color w:val="FF0000"/>
          <w:sz w:val="28"/>
          <w:szCs w:val="28"/>
          <w:u w:val="single"/>
        </w:rPr>
        <w:t>В школе работа по подготовке к ЕГЭ  делится на 3 этапа: организационная, технологическая и аналитическая подготовка.</w:t>
      </w:r>
    </w:p>
    <w:p w:rsidR="00790DD1" w:rsidRDefault="00790DD1" w:rsidP="0019194D">
      <w:pPr>
        <w:pStyle w:val="a6"/>
        <w:jc w:val="both"/>
        <w:rPr>
          <w:rFonts w:ascii="Times New Roman" w:hAnsi="Times New Roman"/>
          <w:spacing w:val="-7"/>
          <w:sz w:val="28"/>
          <w:szCs w:val="28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977"/>
        <w:gridCol w:w="4395"/>
      </w:tblGrid>
      <w:tr w:rsidR="0019194D" w:rsidTr="00335942">
        <w:trPr>
          <w:trHeight w:val="421"/>
        </w:trPr>
        <w:tc>
          <w:tcPr>
            <w:tcW w:w="2660" w:type="dxa"/>
          </w:tcPr>
          <w:p w:rsidR="00435C3A" w:rsidRDefault="00435C3A" w:rsidP="00453AB3">
            <w:pPr>
              <w:jc w:val="center"/>
              <w:rPr>
                <w:sz w:val="28"/>
                <w:szCs w:val="28"/>
              </w:rPr>
            </w:pPr>
          </w:p>
          <w:p w:rsidR="0019194D" w:rsidRPr="00E76C70" w:rsidRDefault="0019194D" w:rsidP="00453AB3">
            <w:pPr>
              <w:jc w:val="center"/>
              <w:rPr>
                <w:sz w:val="28"/>
                <w:szCs w:val="28"/>
              </w:rPr>
            </w:pPr>
            <w:r w:rsidRPr="00E76C70">
              <w:rPr>
                <w:sz w:val="28"/>
                <w:szCs w:val="28"/>
              </w:rPr>
              <w:t>Организационная  подготовка</w:t>
            </w:r>
          </w:p>
        </w:tc>
        <w:tc>
          <w:tcPr>
            <w:tcW w:w="2977" w:type="dxa"/>
          </w:tcPr>
          <w:p w:rsidR="0019194D" w:rsidRPr="00E76C70" w:rsidRDefault="0019194D" w:rsidP="00453AB3">
            <w:pPr>
              <w:jc w:val="center"/>
              <w:rPr>
                <w:sz w:val="28"/>
                <w:szCs w:val="28"/>
              </w:rPr>
            </w:pPr>
            <w:r w:rsidRPr="00E76C70">
              <w:rPr>
                <w:sz w:val="28"/>
                <w:szCs w:val="28"/>
              </w:rPr>
              <w:t>Технологическая</w:t>
            </w:r>
          </w:p>
          <w:p w:rsidR="0019194D" w:rsidRPr="00E76C70" w:rsidRDefault="0019194D" w:rsidP="00453AB3">
            <w:pPr>
              <w:jc w:val="center"/>
              <w:rPr>
                <w:sz w:val="28"/>
                <w:szCs w:val="28"/>
              </w:rPr>
            </w:pPr>
            <w:r w:rsidRPr="00E76C70">
              <w:rPr>
                <w:sz w:val="28"/>
                <w:szCs w:val="28"/>
              </w:rPr>
              <w:t xml:space="preserve"> подготовка</w:t>
            </w:r>
          </w:p>
        </w:tc>
        <w:tc>
          <w:tcPr>
            <w:tcW w:w="4395" w:type="dxa"/>
          </w:tcPr>
          <w:p w:rsidR="0019194D" w:rsidRPr="00E76C70" w:rsidRDefault="0019194D" w:rsidP="00453AB3">
            <w:pPr>
              <w:jc w:val="center"/>
              <w:rPr>
                <w:sz w:val="28"/>
                <w:szCs w:val="28"/>
              </w:rPr>
            </w:pPr>
            <w:r w:rsidRPr="00E76C70">
              <w:rPr>
                <w:sz w:val="28"/>
                <w:szCs w:val="28"/>
              </w:rPr>
              <w:t>Аналитическая</w:t>
            </w:r>
          </w:p>
          <w:p w:rsidR="0019194D" w:rsidRPr="00E76C70" w:rsidRDefault="0019194D" w:rsidP="00453AB3">
            <w:pPr>
              <w:jc w:val="center"/>
              <w:rPr>
                <w:sz w:val="28"/>
                <w:szCs w:val="28"/>
              </w:rPr>
            </w:pPr>
            <w:r w:rsidRPr="00E76C70">
              <w:rPr>
                <w:sz w:val="28"/>
                <w:szCs w:val="28"/>
              </w:rPr>
              <w:t xml:space="preserve"> подготовка</w:t>
            </w:r>
          </w:p>
        </w:tc>
      </w:tr>
      <w:tr w:rsidR="0019194D" w:rsidTr="00335942">
        <w:trPr>
          <w:trHeight w:val="2617"/>
        </w:trPr>
        <w:tc>
          <w:tcPr>
            <w:tcW w:w="2660" w:type="dxa"/>
          </w:tcPr>
          <w:p w:rsidR="00E76C70" w:rsidRDefault="0019194D" w:rsidP="00453AB3">
            <w:pPr>
              <w:rPr>
                <w:bCs/>
                <w:sz w:val="28"/>
                <w:szCs w:val="28"/>
              </w:rPr>
            </w:pPr>
            <w:r w:rsidRPr="00E76C70">
              <w:rPr>
                <w:sz w:val="28"/>
                <w:szCs w:val="28"/>
              </w:rPr>
              <w:t xml:space="preserve">Учителя  организуют  консультации  </w:t>
            </w:r>
            <w:r w:rsidRPr="00E76C70">
              <w:rPr>
                <w:bCs/>
                <w:sz w:val="28"/>
                <w:szCs w:val="28"/>
              </w:rPr>
              <w:t xml:space="preserve">для проведения </w:t>
            </w:r>
            <w:r w:rsidRPr="00E76C70">
              <w:rPr>
                <w:iCs/>
                <w:sz w:val="28"/>
                <w:szCs w:val="28"/>
              </w:rPr>
              <w:t xml:space="preserve">  занятий</w:t>
            </w:r>
            <w:r w:rsidRPr="00E76C70">
              <w:rPr>
                <w:sz w:val="28"/>
                <w:szCs w:val="28"/>
              </w:rPr>
              <w:t xml:space="preserve">  (весь  класс,  отдельные  группы, отдельные  учащиеся)</w:t>
            </w:r>
            <w:r w:rsidRPr="00E76C70">
              <w:rPr>
                <w:bCs/>
                <w:sz w:val="28"/>
                <w:szCs w:val="28"/>
              </w:rPr>
              <w:t xml:space="preserve"> по </w:t>
            </w:r>
            <w:r w:rsidR="00597FC3" w:rsidRPr="00E76C70">
              <w:rPr>
                <w:bCs/>
                <w:sz w:val="28"/>
                <w:szCs w:val="28"/>
              </w:rPr>
              <w:t>русскому языку,</w:t>
            </w:r>
            <w:r w:rsidRPr="00E76C70">
              <w:rPr>
                <w:bCs/>
                <w:sz w:val="28"/>
                <w:szCs w:val="28"/>
              </w:rPr>
              <w:t xml:space="preserve"> математике, </w:t>
            </w:r>
          </w:p>
          <w:p w:rsidR="00E76C70" w:rsidRDefault="00E76C70" w:rsidP="00453AB3">
            <w:pPr>
              <w:rPr>
                <w:bCs/>
                <w:sz w:val="28"/>
                <w:szCs w:val="28"/>
              </w:rPr>
            </w:pPr>
          </w:p>
          <w:p w:rsidR="00E76C70" w:rsidRDefault="00E76C70" w:rsidP="00453AB3">
            <w:pPr>
              <w:rPr>
                <w:bCs/>
                <w:sz w:val="28"/>
                <w:szCs w:val="28"/>
              </w:rPr>
            </w:pPr>
          </w:p>
          <w:p w:rsidR="0019194D" w:rsidRPr="00E76C70" w:rsidRDefault="0019194D" w:rsidP="00453AB3">
            <w:pPr>
              <w:rPr>
                <w:sz w:val="28"/>
                <w:szCs w:val="28"/>
              </w:rPr>
            </w:pPr>
            <w:r w:rsidRPr="00E76C70">
              <w:rPr>
                <w:bCs/>
                <w:sz w:val="28"/>
                <w:szCs w:val="28"/>
              </w:rPr>
              <w:t xml:space="preserve">биологии, </w:t>
            </w:r>
            <w:r w:rsidR="00597FC3" w:rsidRPr="00E76C70">
              <w:rPr>
                <w:bCs/>
                <w:sz w:val="28"/>
                <w:szCs w:val="28"/>
              </w:rPr>
              <w:t>истории, обществознанию</w:t>
            </w:r>
            <w:r w:rsidRPr="00E76C70">
              <w:rPr>
                <w:bCs/>
                <w:sz w:val="28"/>
                <w:szCs w:val="28"/>
              </w:rPr>
              <w:t>,  при подготовке к</w:t>
            </w:r>
            <w:r w:rsidR="00597FC3" w:rsidRPr="00E76C70">
              <w:rPr>
                <w:bCs/>
                <w:sz w:val="28"/>
                <w:szCs w:val="28"/>
              </w:rPr>
              <w:t xml:space="preserve"> ЕГЭ</w:t>
            </w:r>
            <w:r w:rsidRPr="00E76C70">
              <w:rPr>
                <w:sz w:val="28"/>
                <w:szCs w:val="28"/>
              </w:rPr>
              <w:t xml:space="preserve"> с  учетом знаний учащихся.</w:t>
            </w:r>
          </w:p>
          <w:p w:rsidR="0019194D" w:rsidRPr="00E76C70" w:rsidRDefault="0019194D" w:rsidP="00453AB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9194D" w:rsidRPr="00E76C70" w:rsidRDefault="0019194D" w:rsidP="00453AB3">
            <w:pPr>
              <w:rPr>
                <w:sz w:val="28"/>
                <w:szCs w:val="28"/>
              </w:rPr>
            </w:pPr>
            <w:r w:rsidRPr="00E76C70">
              <w:rPr>
                <w:sz w:val="28"/>
                <w:szCs w:val="28"/>
              </w:rPr>
              <w:t>- Использование тестов на текущих и контрольных уроках;</w:t>
            </w:r>
          </w:p>
          <w:p w:rsidR="0019194D" w:rsidRPr="00E76C70" w:rsidRDefault="0019194D" w:rsidP="00453AB3">
            <w:pPr>
              <w:rPr>
                <w:sz w:val="28"/>
                <w:szCs w:val="28"/>
              </w:rPr>
            </w:pPr>
            <w:r w:rsidRPr="00E76C70">
              <w:rPr>
                <w:sz w:val="28"/>
                <w:szCs w:val="28"/>
              </w:rPr>
              <w:t>- Обучение учащихся рациональным способам работы с тестами;</w:t>
            </w:r>
          </w:p>
          <w:p w:rsidR="00E76C70" w:rsidRDefault="0019194D" w:rsidP="00453AB3">
            <w:pPr>
              <w:rPr>
                <w:sz w:val="28"/>
                <w:szCs w:val="28"/>
              </w:rPr>
            </w:pPr>
            <w:r w:rsidRPr="00E76C70">
              <w:rPr>
                <w:sz w:val="28"/>
                <w:szCs w:val="28"/>
              </w:rPr>
              <w:t xml:space="preserve">- Составление банка </w:t>
            </w:r>
          </w:p>
          <w:p w:rsidR="00E76C70" w:rsidRDefault="00E76C70" w:rsidP="00453AB3">
            <w:pPr>
              <w:rPr>
                <w:sz w:val="28"/>
                <w:szCs w:val="28"/>
              </w:rPr>
            </w:pPr>
          </w:p>
          <w:p w:rsidR="00E76C70" w:rsidRDefault="00E76C70" w:rsidP="00453AB3">
            <w:pPr>
              <w:rPr>
                <w:sz w:val="28"/>
                <w:szCs w:val="28"/>
              </w:rPr>
            </w:pPr>
          </w:p>
          <w:p w:rsidR="0019194D" w:rsidRPr="00E76C70" w:rsidRDefault="0019194D" w:rsidP="00453AB3">
            <w:pPr>
              <w:rPr>
                <w:sz w:val="28"/>
                <w:szCs w:val="28"/>
              </w:rPr>
            </w:pPr>
            <w:r w:rsidRPr="00E76C70">
              <w:rPr>
                <w:sz w:val="28"/>
                <w:szCs w:val="28"/>
              </w:rPr>
              <w:t>тестовых тематических заданий по предмету, сборники тестов.</w:t>
            </w:r>
          </w:p>
          <w:p w:rsidR="0019194D" w:rsidRPr="00E76C70" w:rsidRDefault="0019194D" w:rsidP="00453AB3">
            <w:pPr>
              <w:rPr>
                <w:sz w:val="28"/>
                <w:szCs w:val="28"/>
              </w:rPr>
            </w:pPr>
            <w:r w:rsidRPr="00E76C70">
              <w:rPr>
                <w:sz w:val="28"/>
                <w:szCs w:val="28"/>
              </w:rPr>
              <w:t>- Посещение</w:t>
            </w:r>
            <w:r w:rsidR="00E76C70" w:rsidRPr="00E76C70">
              <w:rPr>
                <w:sz w:val="28"/>
                <w:szCs w:val="28"/>
              </w:rPr>
              <w:t xml:space="preserve"> </w:t>
            </w:r>
            <w:r w:rsidRPr="00E76C70">
              <w:rPr>
                <w:sz w:val="28"/>
                <w:szCs w:val="28"/>
              </w:rPr>
              <w:t xml:space="preserve"> семинаров по подготовке к Е</w:t>
            </w:r>
            <w:r w:rsidR="00E76C70" w:rsidRPr="00E76C70">
              <w:rPr>
                <w:sz w:val="28"/>
                <w:szCs w:val="28"/>
              </w:rPr>
              <w:t>ГЭ</w:t>
            </w:r>
            <w:r w:rsidRPr="00E76C70">
              <w:rPr>
                <w:sz w:val="28"/>
                <w:szCs w:val="28"/>
              </w:rPr>
              <w:t>.</w:t>
            </w:r>
          </w:p>
          <w:p w:rsidR="0019194D" w:rsidRPr="00E76C70" w:rsidRDefault="0019194D" w:rsidP="00453AB3">
            <w:pPr>
              <w:rPr>
                <w:sz w:val="28"/>
                <w:szCs w:val="28"/>
              </w:rPr>
            </w:pPr>
            <w:r w:rsidRPr="00E76C70">
              <w:rPr>
                <w:sz w:val="28"/>
                <w:szCs w:val="28"/>
              </w:rPr>
              <w:t xml:space="preserve">- Включение в план самообразования учителя вопросов по проблемам </w:t>
            </w:r>
            <w:r w:rsidR="00E76C70" w:rsidRPr="00E76C70">
              <w:rPr>
                <w:sz w:val="28"/>
                <w:szCs w:val="28"/>
              </w:rPr>
              <w:t>ЕГЭ</w:t>
            </w:r>
            <w:r w:rsidRPr="00E76C70">
              <w:rPr>
                <w:sz w:val="28"/>
                <w:szCs w:val="28"/>
              </w:rPr>
              <w:t xml:space="preserve">. </w:t>
            </w:r>
          </w:p>
          <w:p w:rsidR="0019194D" w:rsidRPr="00E76C70" w:rsidRDefault="0019194D" w:rsidP="00453AB3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19194D" w:rsidRPr="00E76C70" w:rsidRDefault="0019194D" w:rsidP="00453AB3">
            <w:pPr>
              <w:rPr>
                <w:sz w:val="28"/>
                <w:szCs w:val="28"/>
              </w:rPr>
            </w:pPr>
            <w:r w:rsidRPr="00E76C70">
              <w:rPr>
                <w:sz w:val="28"/>
                <w:szCs w:val="28"/>
              </w:rPr>
              <w:t xml:space="preserve">- Осуществление </w:t>
            </w:r>
            <w:proofErr w:type="gramStart"/>
            <w:r w:rsidRPr="00E76C70">
              <w:rPr>
                <w:sz w:val="28"/>
                <w:szCs w:val="28"/>
              </w:rPr>
              <w:t>контроля за</w:t>
            </w:r>
            <w:proofErr w:type="gramEnd"/>
            <w:r w:rsidRPr="00E76C70">
              <w:rPr>
                <w:sz w:val="28"/>
                <w:szCs w:val="28"/>
              </w:rPr>
              <w:t xml:space="preserve"> объективностью выставления текущих и итоговых оценок;</w:t>
            </w:r>
          </w:p>
          <w:p w:rsidR="00E76C70" w:rsidRDefault="0019194D" w:rsidP="00453AB3">
            <w:pPr>
              <w:rPr>
                <w:sz w:val="28"/>
                <w:szCs w:val="28"/>
              </w:rPr>
            </w:pPr>
            <w:r w:rsidRPr="00E76C70">
              <w:rPr>
                <w:sz w:val="28"/>
                <w:szCs w:val="28"/>
              </w:rPr>
              <w:t xml:space="preserve">- Введение мониторинга промежуточного </w:t>
            </w:r>
          </w:p>
          <w:p w:rsidR="00E76C70" w:rsidRDefault="00E76C70" w:rsidP="00453AB3">
            <w:pPr>
              <w:rPr>
                <w:sz w:val="28"/>
                <w:szCs w:val="28"/>
              </w:rPr>
            </w:pPr>
          </w:p>
          <w:p w:rsidR="00E76C70" w:rsidRDefault="00E76C70" w:rsidP="00453AB3">
            <w:pPr>
              <w:rPr>
                <w:sz w:val="28"/>
                <w:szCs w:val="28"/>
              </w:rPr>
            </w:pPr>
          </w:p>
          <w:p w:rsidR="0019194D" w:rsidRPr="00E76C70" w:rsidRDefault="0019194D" w:rsidP="00453AB3">
            <w:pPr>
              <w:rPr>
                <w:sz w:val="28"/>
                <w:szCs w:val="28"/>
              </w:rPr>
            </w:pPr>
            <w:r w:rsidRPr="00E76C70">
              <w:rPr>
                <w:sz w:val="28"/>
                <w:szCs w:val="28"/>
              </w:rPr>
              <w:t>тестирования;</w:t>
            </w:r>
          </w:p>
          <w:p w:rsidR="0019194D" w:rsidRPr="00E76C70" w:rsidRDefault="0019194D" w:rsidP="00453AB3">
            <w:pPr>
              <w:rPr>
                <w:sz w:val="28"/>
                <w:szCs w:val="28"/>
              </w:rPr>
            </w:pPr>
            <w:r w:rsidRPr="00E76C70">
              <w:rPr>
                <w:sz w:val="28"/>
                <w:szCs w:val="28"/>
              </w:rPr>
              <w:t xml:space="preserve">- Анализ  результатов  </w:t>
            </w:r>
            <w:r w:rsidR="00E76C70" w:rsidRPr="00E76C70">
              <w:rPr>
                <w:sz w:val="28"/>
                <w:szCs w:val="28"/>
              </w:rPr>
              <w:t>ЕГЭ</w:t>
            </w:r>
            <w:r w:rsidRPr="00E76C70">
              <w:rPr>
                <w:sz w:val="28"/>
                <w:szCs w:val="28"/>
              </w:rPr>
              <w:t xml:space="preserve">  прошлых  лет; </w:t>
            </w:r>
          </w:p>
          <w:p w:rsidR="0019194D" w:rsidRPr="00E76C70" w:rsidRDefault="0019194D" w:rsidP="00453AB3">
            <w:pPr>
              <w:rPr>
                <w:sz w:val="28"/>
                <w:szCs w:val="28"/>
              </w:rPr>
            </w:pPr>
            <w:r w:rsidRPr="00E76C70">
              <w:rPr>
                <w:sz w:val="28"/>
                <w:szCs w:val="28"/>
              </w:rPr>
              <w:t xml:space="preserve">- Отслеживание, оценивание и  анализ  результатов </w:t>
            </w:r>
            <w:r w:rsidR="00E76C70" w:rsidRPr="00E76C70">
              <w:rPr>
                <w:sz w:val="28"/>
                <w:szCs w:val="28"/>
              </w:rPr>
              <w:t>пробных ЕГЭ</w:t>
            </w:r>
            <w:r w:rsidRPr="00E76C70">
              <w:rPr>
                <w:sz w:val="28"/>
                <w:szCs w:val="28"/>
              </w:rPr>
              <w:t xml:space="preserve">; </w:t>
            </w:r>
          </w:p>
          <w:p w:rsidR="0019194D" w:rsidRPr="00E76C70" w:rsidRDefault="0019194D" w:rsidP="00453AB3">
            <w:pPr>
              <w:rPr>
                <w:sz w:val="28"/>
                <w:szCs w:val="28"/>
              </w:rPr>
            </w:pPr>
            <w:r w:rsidRPr="00E76C70">
              <w:rPr>
                <w:sz w:val="28"/>
                <w:szCs w:val="28"/>
              </w:rPr>
              <w:t xml:space="preserve">- Создание  индивидуальных  диагностических  карт учащихся; </w:t>
            </w:r>
          </w:p>
          <w:p w:rsidR="0019194D" w:rsidRPr="00E76C70" w:rsidRDefault="0019194D" w:rsidP="00453AB3">
            <w:pPr>
              <w:rPr>
                <w:sz w:val="28"/>
                <w:szCs w:val="28"/>
              </w:rPr>
            </w:pPr>
            <w:r w:rsidRPr="00E76C70">
              <w:rPr>
                <w:sz w:val="28"/>
                <w:szCs w:val="28"/>
              </w:rPr>
              <w:t xml:space="preserve">- Ведение  рейтинговой  таблицы </w:t>
            </w:r>
            <w:r w:rsidR="00E76C70" w:rsidRPr="00E76C70">
              <w:rPr>
                <w:sz w:val="28"/>
                <w:szCs w:val="28"/>
              </w:rPr>
              <w:t xml:space="preserve"> пробных ЕГЭ</w:t>
            </w:r>
            <w:r w:rsidRPr="00E76C70">
              <w:rPr>
                <w:sz w:val="28"/>
                <w:szCs w:val="28"/>
              </w:rPr>
              <w:t>.</w:t>
            </w:r>
          </w:p>
          <w:p w:rsidR="0019194D" w:rsidRPr="00E76C70" w:rsidRDefault="0019194D" w:rsidP="00453AB3">
            <w:pPr>
              <w:rPr>
                <w:sz w:val="28"/>
                <w:szCs w:val="28"/>
              </w:rPr>
            </w:pPr>
          </w:p>
        </w:tc>
      </w:tr>
    </w:tbl>
    <w:p w:rsidR="0019194D" w:rsidRDefault="0019194D" w:rsidP="0019194D">
      <w:pPr>
        <w:rPr>
          <w:sz w:val="28"/>
          <w:szCs w:val="28"/>
        </w:rPr>
      </w:pPr>
    </w:p>
    <w:p w:rsidR="0019194D" w:rsidRDefault="0019194D" w:rsidP="0019194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При  подготовке к Е</w:t>
      </w:r>
      <w:r w:rsidR="00E76C70">
        <w:rPr>
          <w:sz w:val="28"/>
          <w:szCs w:val="28"/>
          <w:lang w:val="kk-KZ"/>
        </w:rPr>
        <w:t xml:space="preserve">ГЭ </w:t>
      </w:r>
      <w:r>
        <w:rPr>
          <w:sz w:val="28"/>
          <w:szCs w:val="28"/>
          <w:lang w:val="kk-KZ"/>
        </w:rPr>
        <w:t xml:space="preserve"> использовались следующие формы работы с учащимися:</w:t>
      </w:r>
    </w:p>
    <w:p w:rsidR="0019194D" w:rsidRPr="008E39E7" w:rsidRDefault="0019194D" w:rsidP="008E39E7">
      <w:pPr>
        <w:numPr>
          <w:ilvl w:val="0"/>
          <w:numId w:val="17"/>
        </w:numPr>
        <w:tabs>
          <w:tab w:val="clear" w:pos="720"/>
        </w:tabs>
        <w:ind w:left="-284" w:firstLine="0"/>
        <w:rPr>
          <w:sz w:val="28"/>
          <w:szCs w:val="28"/>
          <w:lang w:val="kk-KZ"/>
        </w:rPr>
      </w:pPr>
      <w:r w:rsidRPr="008E39E7">
        <w:rPr>
          <w:sz w:val="28"/>
          <w:szCs w:val="28"/>
          <w:lang w:val="kk-KZ"/>
        </w:rPr>
        <w:t>консультации по предметам;</w:t>
      </w:r>
      <w:r w:rsidR="008E39E7" w:rsidRPr="008E39E7">
        <w:rPr>
          <w:sz w:val="28"/>
          <w:szCs w:val="28"/>
          <w:lang w:val="kk-KZ"/>
        </w:rPr>
        <w:t xml:space="preserve">         </w:t>
      </w:r>
      <w:r w:rsidRPr="008E39E7">
        <w:rPr>
          <w:sz w:val="28"/>
          <w:szCs w:val="28"/>
          <w:lang w:val="kk-KZ"/>
        </w:rPr>
        <w:t>курсы по выбору;</w:t>
      </w:r>
      <w:r w:rsidR="008E39E7" w:rsidRPr="008E39E7">
        <w:rPr>
          <w:sz w:val="28"/>
          <w:szCs w:val="28"/>
          <w:lang w:val="kk-KZ"/>
        </w:rPr>
        <w:t xml:space="preserve">        </w:t>
      </w:r>
      <w:r w:rsidRPr="008E39E7">
        <w:rPr>
          <w:sz w:val="28"/>
          <w:szCs w:val="28"/>
          <w:lang w:val="kk-KZ"/>
        </w:rPr>
        <w:t>индивидуальная работа;</w:t>
      </w:r>
    </w:p>
    <w:p w:rsidR="0019194D" w:rsidRPr="008E39E7" w:rsidRDefault="0019194D" w:rsidP="008E39E7">
      <w:pPr>
        <w:numPr>
          <w:ilvl w:val="0"/>
          <w:numId w:val="17"/>
        </w:numPr>
        <w:tabs>
          <w:tab w:val="clear" w:pos="720"/>
        </w:tabs>
        <w:ind w:left="-284" w:firstLine="0"/>
        <w:rPr>
          <w:sz w:val="28"/>
          <w:szCs w:val="28"/>
          <w:lang w:val="kk-KZ"/>
        </w:rPr>
      </w:pPr>
      <w:r w:rsidRPr="008E39E7">
        <w:rPr>
          <w:sz w:val="28"/>
          <w:szCs w:val="28"/>
          <w:lang w:val="kk-KZ"/>
        </w:rPr>
        <w:t>работа с группами;</w:t>
      </w:r>
      <w:r w:rsidR="008E39E7" w:rsidRPr="008E39E7">
        <w:rPr>
          <w:sz w:val="28"/>
          <w:szCs w:val="28"/>
          <w:lang w:val="kk-KZ"/>
        </w:rPr>
        <w:t xml:space="preserve">            </w:t>
      </w:r>
      <w:r w:rsidRPr="008E39E7">
        <w:rPr>
          <w:sz w:val="28"/>
          <w:szCs w:val="28"/>
          <w:lang w:val="kk-KZ"/>
        </w:rPr>
        <w:t>пробные тестирования;</w:t>
      </w:r>
      <w:r w:rsidR="008E39E7" w:rsidRPr="008E39E7">
        <w:rPr>
          <w:sz w:val="28"/>
          <w:szCs w:val="28"/>
          <w:lang w:val="kk-KZ"/>
        </w:rPr>
        <w:t xml:space="preserve">       </w:t>
      </w:r>
      <w:r w:rsidRPr="008E39E7">
        <w:rPr>
          <w:sz w:val="28"/>
          <w:szCs w:val="28"/>
          <w:lang w:val="kk-KZ"/>
        </w:rPr>
        <w:t>дополнительные занятия;</w:t>
      </w:r>
    </w:p>
    <w:p w:rsidR="0019194D" w:rsidRPr="008E39E7" w:rsidRDefault="0019194D" w:rsidP="008E39E7">
      <w:pPr>
        <w:numPr>
          <w:ilvl w:val="0"/>
          <w:numId w:val="17"/>
        </w:numPr>
        <w:tabs>
          <w:tab w:val="clear" w:pos="720"/>
        </w:tabs>
        <w:ind w:left="-284" w:firstLine="0"/>
        <w:rPr>
          <w:sz w:val="28"/>
          <w:szCs w:val="28"/>
          <w:lang w:val="kk-KZ"/>
        </w:rPr>
      </w:pPr>
      <w:r w:rsidRPr="008E39E7">
        <w:rPr>
          <w:sz w:val="28"/>
          <w:szCs w:val="28"/>
          <w:lang w:val="kk-KZ"/>
        </w:rPr>
        <w:t>родительские и классные собрания;</w:t>
      </w:r>
      <w:r w:rsidR="008E39E7" w:rsidRPr="008E39E7">
        <w:rPr>
          <w:sz w:val="28"/>
          <w:szCs w:val="28"/>
          <w:lang w:val="kk-KZ"/>
        </w:rPr>
        <w:t xml:space="preserve">        </w:t>
      </w:r>
      <w:r w:rsidR="008E39E7">
        <w:rPr>
          <w:sz w:val="28"/>
          <w:szCs w:val="28"/>
          <w:lang w:val="kk-KZ"/>
        </w:rPr>
        <w:t xml:space="preserve">   </w:t>
      </w:r>
      <w:r w:rsidRPr="008E39E7">
        <w:rPr>
          <w:sz w:val="28"/>
          <w:szCs w:val="28"/>
          <w:lang w:val="kk-KZ"/>
        </w:rPr>
        <w:t>семинары;</w:t>
      </w:r>
    </w:p>
    <w:p w:rsidR="0015078A" w:rsidRDefault="0015078A" w:rsidP="0015078A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Работа с одаренными учащимися</w:t>
      </w:r>
    </w:p>
    <w:p w:rsidR="0015078A" w:rsidRDefault="0015078A" w:rsidP="008E39E7">
      <w:pPr>
        <w:jc w:val="both"/>
        <w:rPr>
          <w:sz w:val="28"/>
          <w:szCs w:val="28"/>
        </w:rPr>
      </w:pPr>
      <w:r>
        <w:rPr>
          <w:sz w:val="28"/>
          <w:szCs w:val="28"/>
        </w:rPr>
        <w:t>ведется с целью создания условий для развития творческой личности учащихся, для их самоопределения и самореализации, совершенствования знаний учащихся в определенной области.</w:t>
      </w:r>
      <w:r w:rsidR="00335942">
        <w:rPr>
          <w:sz w:val="28"/>
          <w:szCs w:val="28"/>
        </w:rPr>
        <w:t xml:space="preserve"> </w:t>
      </w:r>
      <w:r w:rsidR="008E39E7">
        <w:rPr>
          <w:sz w:val="28"/>
          <w:szCs w:val="28"/>
        </w:rPr>
        <w:t xml:space="preserve">    </w:t>
      </w:r>
      <w:r>
        <w:rPr>
          <w:sz w:val="28"/>
          <w:szCs w:val="28"/>
        </w:rPr>
        <w:t>За каждым ребенком закреплен учитель, у которого составлен индивидуальный план работы с учащимися.</w:t>
      </w:r>
    </w:p>
    <w:p w:rsidR="008E39E7" w:rsidRPr="0077716F" w:rsidRDefault="00AD11A4" w:rsidP="008E39E7">
      <w:pPr>
        <w:rPr>
          <w:color w:val="FF0000"/>
          <w:sz w:val="28"/>
          <w:szCs w:val="28"/>
        </w:rPr>
      </w:pPr>
      <w:r w:rsidRPr="00E76C70">
        <w:rPr>
          <w:sz w:val="28"/>
          <w:szCs w:val="28"/>
        </w:rPr>
        <w:t xml:space="preserve">      </w:t>
      </w:r>
      <w:r w:rsidR="00E76C70">
        <w:rPr>
          <w:sz w:val="28"/>
          <w:szCs w:val="28"/>
        </w:rPr>
        <w:t xml:space="preserve"> </w:t>
      </w:r>
      <w:r w:rsidR="00DB67EC">
        <w:rPr>
          <w:b/>
          <w:color w:val="FF0066"/>
          <w:sz w:val="40"/>
          <w:szCs w:val="40"/>
        </w:rPr>
        <w:t xml:space="preserve">    </w:t>
      </w:r>
      <w:r w:rsidR="008E39E7" w:rsidRPr="0077716F">
        <w:rPr>
          <w:color w:val="FF0000"/>
          <w:sz w:val="28"/>
          <w:szCs w:val="28"/>
        </w:rPr>
        <w:t xml:space="preserve">Справка о результативности участия МКОУ «Первомайская СОШ» в ВОШ в 2018 – 2019 </w:t>
      </w:r>
      <w:proofErr w:type="spellStart"/>
      <w:r w:rsidR="008E39E7" w:rsidRPr="0077716F">
        <w:rPr>
          <w:color w:val="FF0000"/>
          <w:sz w:val="28"/>
          <w:szCs w:val="28"/>
        </w:rPr>
        <w:t>у.</w:t>
      </w:r>
      <w:proofErr w:type="gramStart"/>
      <w:r w:rsidR="008E39E7" w:rsidRPr="0077716F">
        <w:rPr>
          <w:color w:val="FF0000"/>
          <w:sz w:val="28"/>
          <w:szCs w:val="28"/>
        </w:rPr>
        <w:t>г</w:t>
      </w:r>
      <w:proofErr w:type="spellEnd"/>
      <w:proofErr w:type="gramEnd"/>
      <w:r w:rsidR="008E39E7" w:rsidRPr="0077716F">
        <w:rPr>
          <w:color w:val="FF0000"/>
          <w:sz w:val="28"/>
          <w:szCs w:val="28"/>
        </w:rPr>
        <w:t>.</w:t>
      </w:r>
    </w:p>
    <w:tbl>
      <w:tblPr>
        <w:tblStyle w:val="af0"/>
        <w:tblW w:w="10349" w:type="dxa"/>
        <w:tblInd w:w="-318" w:type="dxa"/>
        <w:tblLayout w:type="fixed"/>
        <w:tblLook w:val="04A0"/>
      </w:tblPr>
      <w:tblGrid>
        <w:gridCol w:w="852"/>
        <w:gridCol w:w="3118"/>
        <w:gridCol w:w="851"/>
        <w:gridCol w:w="2409"/>
        <w:gridCol w:w="1701"/>
        <w:gridCol w:w="1418"/>
      </w:tblGrid>
      <w:tr w:rsidR="008E39E7" w:rsidTr="008E39E7">
        <w:tc>
          <w:tcPr>
            <w:tcW w:w="852" w:type="dxa"/>
            <w:vMerge w:val="restart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7716F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77716F">
              <w:rPr>
                <w:rFonts w:eastAsia="Calibri"/>
                <w:sz w:val="28"/>
                <w:szCs w:val="28"/>
                <w:lang w:eastAsia="en-US"/>
              </w:rPr>
              <w:lastRenderedPageBreak/>
              <w:t>п</w:t>
            </w:r>
            <w:proofErr w:type="spellEnd"/>
            <w:proofErr w:type="gramEnd"/>
            <w:r w:rsidRPr="0077716F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77716F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7716F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Ф.И. ученика</w:t>
            </w:r>
          </w:p>
        </w:tc>
        <w:tc>
          <w:tcPr>
            <w:tcW w:w="851" w:type="dxa"/>
            <w:vMerge w:val="restart"/>
          </w:tcPr>
          <w:p w:rsidR="008E39E7" w:rsidRPr="0077716F" w:rsidRDefault="008E39E7" w:rsidP="008E39E7">
            <w:pPr>
              <w:pStyle w:val="c12"/>
              <w:spacing w:before="0" w:beforeAutospacing="0" w:after="0" w:afterAutospacing="0"/>
              <w:ind w:lef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77716F">
              <w:rPr>
                <w:rFonts w:eastAsia="Calibri"/>
                <w:sz w:val="28"/>
                <w:szCs w:val="28"/>
                <w:lang w:eastAsia="en-US"/>
              </w:rPr>
              <w:t>ласс</w:t>
            </w:r>
          </w:p>
        </w:tc>
        <w:tc>
          <w:tcPr>
            <w:tcW w:w="4110" w:type="dxa"/>
            <w:gridSpan w:val="2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7716F">
              <w:rPr>
                <w:rFonts w:eastAsia="Calibri"/>
                <w:sz w:val="28"/>
                <w:szCs w:val="28"/>
                <w:lang w:eastAsia="en-US"/>
              </w:rPr>
              <w:t>Предмет / место</w:t>
            </w:r>
          </w:p>
        </w:tc>
        <w:tc>
          <w:tcPr>
            <w:tcW w:w="1418" w:type="dxa"/>
          </w:tcPr>
          <w:p w:rsidR="008E39E7" w:rsidRPr="0077716F" w:rsidRDefault="008E39E7" w:rsidP="008E39E7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7716F">
              <w:rPr>
                <w:rFonts w:eastAsia="Calibri"/>
                <w:sz w:val="28"/>
                <w:szCs w:val="28"/>
                <w:lang w:eastAsia="en-US"/>
              </w:rPr>
              <w:t>Республ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77716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7716F">
              <w:rPr>
                <w:rFonts w:eastAsia="Calibri"/>
                <w:sz w:val="28"/>
                <w:szCs w:val="28"/>
                <w:lang w:eastAsia="en-US"/>
              </w:rPr>
              <w:lastRenderedPageBreak/>
              <w:t>тур</w:t>
            </w:r>
          </w:p>
        </w:tc>
      </w:tr>
      <w:tr w:rsidR="008E39E7" w:rsidTr="008E39E7">
        <w:tc>
          <w:tcPr>
            <w:tcW w:w="852" w:type="dxa"/>
            <w:vMerge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7716F">
              <w:rPr>
                <w:rFonts w:eastAsia="Calibri"/>
                <w:sz w:val="28"/>
                <w:szCs w:val="28"/>
                <w:lang w:eastAsia="en-US"/>
              </w:rPr>
              <w:t>Муниципальный тур</w:t>
            </w:r>
          </w:p>
        </w:tc>
        <w:tc>
          <w:tcPr>
            <w:tcW w:w="1418" w:type="dxa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E39E7" w:rsidTr="008E39E7">
        <w:tc>
          <w:tcPr>
            <w:tcW w:w="852" w:type="dxa"/>
            <w:vMerge w:val="restart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vMerge w:val="restart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7716F">
              <w:rPr>
                <w:color w:val="000000"/>
                <w:sz w:val="28"/>
                <w:szCs w:val="28"/>
              </w:rPr>
              <w:t xml:space="preserve">Магомедова Оксана </w:t>
            </w:r>
            <w:proofErr w:type="spellStart"/>
            <w:r w:rsidRPr="0077716F">
              <w:rPr>
                <w:color w:val="000000"/>
                <w:sz w:val="28"/>
                <w:szCs w:val="28"/>
              </w:rPr>
              <w:t>Алихановна</w:t>
            </w:r>
            <w:proofErr w:type="spellEnd"/>
            <w:r w:rsidRPr="0077716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7716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7716F">
              <w:rPr>
                <w:color w:val="000000"/>
                <w:sz w:val="28"/>
                <w:szCs w:val="28"/>
              </w:rPr>
              <w:t>Физика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7716F">
              <w:rPr>
                <w:color w:val="000000"/>
                <w:sz w:val="28"/>
                <w:szCs w:val="28"/>
              </w:rPr>
              <w:t>Призер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E39E7" w:rsidTr="008E39E7">
        <w:tc>
          <w:tcPr>
            <w:tcW w:w="852" w:type="dxa"/>
            <w:vMerge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1701" w:type="dxa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Призер </w:t>
            </w:r>
          </w:p>
        </w:tc>
        <w:tc>
          <w:tcPr>
            <w:tcW w:w="1418" w:type="dxa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E39E7" w:rsidTr="008E39E7">
        <w:tc>
          <w:tcPr>
            <w:tcW w:w="852" w:type="dxa"/>
            <w:vMerge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Родной язык (даргинский)</w:t>
            </w:r>
          </w:p>
        </w:tc>
        <w:tc>
          <w:tcPr>
            <w:tcW w:w="1701" w:type="dxa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Призер </w:t>
            </w:r>
          </w:p>
        </w:tc>
        <w:tc>
          <w:tcPr>
            <w:tcW w:w="1418" w:type="dxa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E39E7" w:rsidTr="008E39E7">
        <w:trPr>
          <w:trHeight w:val="180"/>
        </w:trPr>
        <w:tc>
          <w:tcPr>
            <w:tcW w:w="852" w:type="dxa"/>
            <w:vMerge w:val="restart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118" w:type="dxa"/>
            <w:vMerge w:val="restart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Гусенов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Исмаил Магомедович</w:t>
            </w:r>
          </w:p>
        </w:tc>
        <w:tc>
          <w:tcPr>
            <w:tcW w:w="851" w:type="dxa"/>
            <w:vMerge w:val="restart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Право </w:t>
            </w:r>
          </w:p>
        </w:tc>
        <w:tc>
          <w:tcPr>
            <w:tcW w:w="1701" w:type="dxa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Призер </w:t>
            </w:r>
          </w:p>
        </w:tc>
        <w:tc>
          <w:tcPr>
            <w:tcW w:w="1418" w:type="dxa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E39E7" w:rsidTr="008E39E7">
        <w:trPr>
          <w:trHeight w:val="390"/>
        </w:trPr>
        <w:tc>
          <w:tcPr>
            <w:tcW w:w="852" w:type="dxa"/>
            <w:vMerge/>
          </w:tcPr>
          <w:p w:rsidR="008E39E7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E39E7" w:rsidRDefault="008E39E7" w:rsidP="006216E2">
            <w:pPr>
              <w:pStyle w:val="c1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E39E7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8E39E7" w:rsidRPr="0077716F" w:rsidRDefault="008E39E7" w:rsidP="006216E2">
            <w:pPr>
              <w:pStyle w:val="c12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Победитель </w:t>
            </w:r>
          </w:p>
        </w:tc>
        <w:tc>
          <w:tcPr>
            <w:tcW w:w="1418" w:type="dxa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E39E7" w:rsidTr="008E39E7">
        <w:trPr>
          <w:trHeight w:val="157"/>
        </w:trPr>
        <w:tc>
          <w:tcPr>
            <w:tcW w:w="852" w:type="dxa"/>
          </w:tcPr>
          <w:p w:rsidR="008E39E7" w:rsidRDefault="008E39E7" w:rsidP="006216E2">
            <w:pPr>
              <w:pStyle w:val="c12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E39E7" w:rsidRDefault="008E39E7" w:rsidP="006216E2">
            <w:pPr>
              <w:pStyle w:val="c12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Гасанов Рамазан </w:t>
            </w:r>
            <w:proofErr w:type="spellStart"/>
            <w:r>
              <w:rPr>
                <w:color w:val="000000"/>
                <w:sz w:val="28"/>
                <w:szCs w:val="28"/>
              </w:rPr>
              <w:t>Ильясович</w:t>
            </w:r>
            <w:proofErr w:type="spellEnd"/>
          </w:p>
        </w:tc>
        <w:tc>
          <w:tcPr>
            <w:tcW w:w="851" w:type="dxa"/>
          </w:tcPr>
          <w:p w:rsidR="008E39E7" w:rsidRDefault="008E39E7" w:rsidP="006216E2">
            <w:pPr>
              <w:pStyle w:val="c12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8E39E7" w:rsidRPr="0077716F" w:rsidRDefault="008E39E7" w:rsidP="006216E2">
            <w:pPr>
              <w:pStyle w:val="c12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Победитель </w:t>
            </w:r>
          </w:p>
        </w:tc>
        <w:tc>
          <w:tcPr>
            <w:tcW w:w="1418" w:type="dxa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E39E7" w:rsidTr="008E39E7">
        <w:trPr>
          <w:trHeight w:val="195"/>
        </w:trPr>
        <w:tc>
          <w:tcPr>
            <w:tcW w:w="852" w:type="dxa"/>
          </w:tcPr>
          <w:p w:rsidR="008E39E7" w:rsidRDefault="008E39E7" w:rsidP="006216E2">
            <w:pPr>
              <w:pStyle w:val="c12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E39E7" w:rsidRDefault="008E39E7" w:rsidP="006216E2">
            <w:pPr>
              <w:pStyle w:val="c12"/>
              <w:spacing w:before="0"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Каибханова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Саяд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Джавадовна</w:t>
            </w:r>
            <w:proofErr w:type="spellEnd"/>
          </w:p>
        </w:tc>
        <w:tc>
          <w:tcPr>
            <w:tcW w:w="851" w:type="dxa"/>
          </w:tcPr>
          <w:p w:rsidR="008E39E7" w:rsidRDefault="008E39E7" w:rsidP="006216E2">
            <w:pPr>
              <w:pStyle w:val="c12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8E39E7" w:rsidRPr="0077716F" w:rsidRDefault="008E39E7" w:rsidP="006216E2">
            <w:pPr>
              <w:pStyle w:val="c12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Призер </w:t>
            </w:r>
          </w:p>
        </w:tc>
        <w:tc>
          <w:tcPr>
            <w:tcW w:w="1418" w:type="dxa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E39E7" w:rsidTr="008E39E7">
        <w:trPr>
          <w:trHeight w:val="465"/>
        </w:trPr>
        <w:tc>
          <w:tcPr>
            <w:tcW w:w="852" w:type="dxa"/>
          </w:tcPr>
          <w:p w:rsidR="008E39E7" w:rsidRDefault="008E39E7" w:rsidP="006216E2">
            <w:pPr>
              <w:pStyle w:val="c12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335942" w:rsidRDefault="008E39E7" w:rsidP="006216E2">
            <w:pPr>
              <w:pStyle w:val="c12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color w:val="000000"/>
                <w:sz w:val="28"/>
                <w:szCs w:val="28"/>
              </w:rPr>
              <w:t>Саният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E39E7" w:rsidRDefault="008E39E7" w:rsidP="006216E2">
            <w:pPr>
              <w:pStyle w:val="c12"/>
              <w:spacing w:before="0"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851" w:type="dxa"/>
          </w:tcPr>
          <w:p w:rsidR="008E39E7" w:rsidRDefault="008E39E7" w:rsidP="006216E2">
            <w:pPr>
              <w:pStyle w:val="c12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8E39E7" w:rsidRDefault="008E39E7" w:rsidP="006216E2">
            <w:pPr>
              <w:pStyle w:val="c12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8E39E7" w:rsidRDefault="008E39E7" w:rsidP="006216E2">
            <w:pPr>
              <w:pStyle w:val="c12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Призер </w:t>
            </w:r>
          </w:p>
        </w:tc>
        <w:tc>
          <w:tcPr>
            <w:tcW w:w="1418" w:type="dxa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E39E7" w:rsidTr="008E39E7">
        <w:trPr>
          <w:trHeight w:val="180"/>
        </w:trPr>
        <w:tc>
          <w:tcPr>
            <w:tcW w:w="852" w:type="dxa"/>
          </w:tcPr>
          <w:p w:rsidR="008E39E7" w:rsidRDefault="008E39E7" w:rsidP="006216E2">
            <w:pPr>
              <w:pStyle w:val="c12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8E39E7" w:rsidRDefault="008E39E7" w:rsidP="006216E2">
            <w:pPr>
              <w:pStyle w:val="c12"/>
              <w:spacing w:before="0"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Гаммацаева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Райсат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Гаммацаевна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8E39E7" w:rsidRDefault="008E39E7" w:rsidP="006216E2">
            <w:pPr>
              <w:pStyle w:val="c12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8E39E7" w:rsidRDefault="008E39E7" w:rsidP="006216E2">
            <w:pPr>
              <w:pStyle w:val="c12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701" w:type="dxa"/>
          </w:tcPr>
          <w:p w:rsidR="008E39E7" w:rsidRDefault="008E39E7" w:rsidP="006216E2">
            <w:pPr>
              <w:pStyle w:val="c12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Победитель </w:t>
            </w:r>
          </w:p>
        </w:tc>
        <w:tc>
          <w:tcPr>
            <w:tcW w:w="1418" w:type="dxa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E39E7" w:rsidTr="008E39E7">
        <w:trPr>
          <w:trHeight w:val="142"/>
        </w:trPr>
        <w:tc>
          <w:tcPr>
            <w:tcW w:w="852" w:type="dxa"/>
          </w:tcPr>
          <w:p w:rsidR="008E39E7" w:rsidRDefault="008E39E7" w:rsidP="006216E2">
            <w:pPr>
              <w:pStyle w:val="c12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8E39E7" w:rsidRDefault="008E39E7" w:rsidP="006216E2">
            <w:pPr>
              <w:pStyle w:val="c12"/>
              <w:spacing w:before="0"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Гулаев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Абакар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Магомедович </w:t>
            </w:r>
          </w:p>
        </w:tc>
        <w:tc>
          <w:tcPr>
            <w:tcW w:w="851" w:type="dxa"/>
          </w:tcPr>
          <w:p w:rsidR="008E39E7" w:rsidRDefault="008E39E7" w:rsidP="006216E2">
            <w:pPr>
              <w:pStyle w:val="c12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8E39E7" w:rsidRDefault="008E39E7" w:rsidP="006216E2">
            <w:pPr>
              <w:pStyle w:val="c12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8E39E7" w:rsidRDefault="008E39E7" w:rsidP="006216E2">
            <w:pPr>
              <w:pStyle w:val="c12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Призер </w:t>
            </w:r>
          </w:p>
        </w:tc>
        <w:tc>
          <w:tcPr>
            <w:tcW w:w="1418" w:type="dxa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E39E7" w:rsidTr="008E39E7">
        <w:trPr>
          <w:trHeight w:val="180"/>
        </w:trPr>
        <w:tc>
          <w:tcPr>
            <w:tcW w:w="852" w:type="dxa"/>
          </w:tcPr>
          <w:p w:rsidR="008E39E7" w:rsidRDefault="008E39E7" w:rsidP="006216E2">
            <w:pPr>
              <w:pStyle w:val="c12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8E39E7" w:rsidRDefault="008E39E7" w:rsidP="006216E2">
            <w:pPr>
              <w:pStyle w:val="c12"/>
              <w:spacing w:before="0"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Джамалудинова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Фатима </w:t>
            </w:r>
            <w:proofErr w:type="spellStart"/>
            <w:r>
              <w:rPr>
                <w:color w:val="000000"/>
                <w:sz w:val="27"/>
                <w:szCs w:val="27"/>
              </w:rPr>
              <w:t>Меджидовна</w:t>
            </w:r>
            <w:proofErr w:type="spellEnd"/>
            <w:r>
              <w:rPr>
                <w:color w:val="000000"/>
                <w:sz w:val="27"/>
                <w:szCs w:val="27"/>
              </w:rPr>
              <w:t>,</w:t>
            </w:r>
          </w:p>
        </w:tc>
        <w:tc>
          <w:tcPr>
            <w:tcW w:w="851" w:type="dxa"/>
          </w:tcPr>
          <w:p w:rsidR="008E39E7" w:rsidRDefault="008E39E7" w:rsidP="006216E2">
            <w:pPr>
              <w:pStyle w:val="c12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8E39E7" w:rsidRDefault="008E39E7" w:rsidP="006216E2">
            <w:pPr>
              <w:pStyle w:val="c12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701" w:type="dxa"/>
          </w:tcPr>
          <w:p w:rsidR="008E39E7" w:rsidRDefault="008E39E7" w:rsidP="006216E2">
            <w:pPr>
              <w:pStyle w:val="c12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Призер </w:t>
            </w:r>
          </w:p>
        </w:tc>
        <w:tc>
          <w:tcPr>
            <w:tcW w:w="1418" w:type="dxa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E39E7" w:rsidTr="008E39E7">
        <w:trPr>
          <w:trHeight w:val="127"/>
        </w:trPr>
        <w:tc>
          <w:tcPr>
            <w:tcW w:w="852" w:type="dxa"/>
          </w:tcPr>
          <w:p w:rsidR="008E39E7" w:rsidRDefault="008E39E7" w:rsidP="006216E2">
            <w:pPr>
              <w:pStyle w:val="c12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8E39E7" w:rsidRDefault="008E39E7" w:rsidP="006216E2">
            <w:pPr>
              <w:pStyle w:val="c12"/>
              <w:spacing w:before="0"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Амирбекова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Саида </w:t>
            </w:r>
            <w:proofErr w:type="spellStart"/>
            <w:r>
              <w:rPr>
                <w:color w:val="000000"/>
                <w:sz w:val="27"/>
                <w:szCs w:val="27"/>
              </w:rPr>
              <w:t>Асхабовна</w:t>
            </w:r>
            <w:proofErr w:type="spellEnd"/>
            <w:r>
              <w:rPr>
                <w:color w:val="000000"/>
                <w:sz w:val="27"/>
                <w:szCs w:val="27"/>
              </w:rPr>
              <w:t>,</w:t>
            </w:r>
          </w:p>
        </w:tc>
        <w:tc>
          <w:tcPr>
            <w:tcW w:w="851" w:type="dxa"/>
          </w:tcPr>
          <w:p w:rsidR="008E39E7" w:rsidRDefault="008E39E7" w:rsidP="006216E2">
            <w:pPr>
              <w:pStyle w:val="c12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8E39E7" w:rsidRDefault="008E39E7" w:rsidP="006216E2">
            <w:pPr>
              <w:pStyle w:val="c12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701" w:type="dxa"/>
          </w:tcPr>
          <w:p w:rsidR="008E39E7" w:rsidRDefault="008E39E7" w:rsidP="006216E2">
            <w:pPr>
              <w:pStyle w:val="c12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Призер </w:t>
            </w:r>
          </w:p>
        </w:tc>
        <w:tc>
          <w:tcPr>
            <w:tcW w:w="1418" w:type="dxa"/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E39E7" w:rsidTr="008E39E7">
        <w:trPr>
          <w:trHeight w:val="127"/>
        </w:trPr>
        <w:tc>
          <w:tcPr>
            <w:tcW w:w="852" w:type="dxa"/>
            <w:tcBorders>
              <w:bottom w:val="single" w:sz="4" w:space="0" w:color="auto"/>
            </w:tcBorders>
          </w:tcPr>
          <w:p w:rsidR="008E39E7" w:rsidRDefault="008E39E7" w:rsidP="006216E2">
            <w:pPr>
              <w:pStyle w:val="c12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E39E7" w:rsidRDefault="008E39E7" w:rsidP="006216E2">
            <w:pPr>
              <w:pStyle w:val="c12"/>
              <w:spacing w:before="0"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E39E7" w:rsidRDefault="008E39E7" w:rsidP="006216E2">
            <w:pPr>
              <w:pStyle w:val="c12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E39E7" w:rsidRDefault="008E39E7" w:rsidP="006216E2">
            <w:pPr>
              <w:pStyle w:val="c12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39E7" w:rsidRDefault="008E39E7" w:rsidP="006216E2">
            <w:pPr>
              <w:pStyle w:val="c12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E39E7" w:rsidRPr="0077716F" w:rsidRDefault="008E39E7" w:rsidP="006216E2">
            <w:pPr>
              <w:pStyle w:val="c1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E39E7" w:rsidRDefault="008E39E7" w:rsidP="008E39E7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E39E7" w:rsidRDefault="008E39E7" w:rsidP="008E39E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Гасанов Рамазан </w:t>
      </w:r>
      <w:proofErr w:type="spellStart"/>
      <w:r>
        <w:rPr>
          <w:color w:val="000000"/>
          <w:sz w:val="28"/>
          <w:szCs w:val="28"/>
        </w:rPr>
        <w:t>Ильясович</w:t>
      </w:r>
      <w:proofErr w:type="spellEnd"/>
      <w:r>
        <w:rPr>
          <w:color w:val="000000"/>
          <w:sz w:val="28"/>
          <w:szCs w:val="28"/>
        </w:rPr>
        <w:t xml:space="preserve">  ученик 11 класса был награжден за участие в Республиканской олимпиаде по избирательному праву</w:t>
      </w:r>
    </w:p>
    <w:p w:rsidR="008E39E7" w:rsidRDefault="008E39E7" w:rsidP="008E39E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E39E7" w:rsidRDefault="008E39E7" w:rsidP="008E39E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E39E7" w:rsidRPr="00F56253" w:rsidRDefault="008E39E7" w:rsidP="008E39E7">
      <w:pPr>
        <w:shd w:val="clear" w:color="auto" w:fill="FFFFFF"/>
        <w:ind w:left="-142" w:right="-172"/>
        <w:rPr>
          <w:rFonts w:eastAsia="Calibri"/>
          <w:sz w:val="28"/>
          <w:szCs w:val="28"/>
          <w:lang w:eastAsia="en-US"/>
        </w:rPr>
      </w:pPr>
      <w:r w:rsidRPr="00F56253">
        <w:rPr>
          <w:rFonts w:eastAsia="Calibri"/>
          <w:sz w:val="28"/>
          <w:szCs w:val="28"/>
          <w:lang w:eastAsia="en-US"/>
        </w:rPr>
        <w:t>ИТОГО</w:t>
      </w:r>
      <w:proofErr w:type="gramStart"/>
      <w:r w:rsidRPr="00F56253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F56253">
        <w:rPr>
          <w:rFonts w:eastAsia="Calibri"/>
          <w:sz w:val="28"/>
          <w:szCs w:val="28"/>
          <w:lang w:eastAsia="en-US"/>
        </w:rPr>
        <w:t xml:space="preserve">    </w:t>
      </w:r>
      <w:r w:rsidRPr="00F56253">
        <w:rPr>
          <w:rFonts w:eastAsia="Calibri"/>
          <w:b/>
          <w:color w:val="FF0000"/>
          <w:sz w:val="28"/>
          <w:szCs w:val="28"/>
          <w:lang w:eastAsia="en-US"/>
        </w:rPr>
        <w:t xml:space="preserve">9   мест на ВОШ. </w:t>
      </w:r>
      <w:r w:rsidRPr="00F56253">
        <w:rPr>
          <w:rFonts w:eastAsia="Calibri"/>
          <w:sz w:val="28"/>
          <w:szCs w:val="28"/>
          <w:lang w:eastAsia="en-US"/>
        </w:rPr>
        <w:t xml:space="preserve">   -  МУНИЦИПАЛЬНЫЙ ТУР</w:t>
      </w:r>
      <w:proofErr w:type="gramStart"/>
      <w:r w:rsidRPr="00F56253">
        <w:rPr>
          <w:rFonts w:eastAsia="Calibri"/>
          <w:sz w:val="28"/>
          <w:szCs w:val="28"/>
          <w:lang w:eastAsia="en-US"/>
        </w:rPr>
        <w:t xml:space="preserve">        И</w:t>
      </w:r>
      <w:proofErr w:type="gramEnd"/>
      <w:r w:rsidRPr="00F56253">
        <w:rPr>
          <w:rFonts w:eastAsia="Calibri"/>
          <w:sz w:val="28"/>
          <w:szCs w:val="28"/>
          <w:lang w:eastAsia="en-US"/>
        </w:rPr>
        <w:t xml:space="preserve">з них  победителей  -  3 .        призеров  – 6.             </w:t>
      </w:r>
    </w:p>
    <w:p w:rsidR="008E39E7" w:rsidRPr="00F56253" w:rsidRDefault="008E39E7" w:rsidP="008E39E7">
      <w:pPr>
        <w:rPr>
          <w:rFonts w:eastAsia="Calibri"/>
          <w:b/>
          <w:color w:val="FF0000"/>
          <w:sz w:val="28"/>
          <w:szCs w:val="28"/>
          <w:lang w:eastAsia="en-US"/>
        </w:rPr>
      </w:pPr>
    </w:p>
    <w:p w:rsidR="008E39E7" w:rsidRPr="00F56253" w:rsidRDefault="008E39E7" w:rsidP="008E39E7">
      <w:pPr>
        <w:rPr>
          <w:rFonts w:eastAsia="Calibri"/>
          <w:b/>
          <w:color w:val="FF0000"/>
          <w:sz w:val="28"/>
          <w:szCs w:val="28"/>
          <w:lang w:eastAsia="en-US"/>
        </w:rPr>
      </w:pPr>
    </w:p>
    <w:p w:rsidR="008E39E7" w:rsidRDefault="008E39E7" w:rsidP="008E39E7">
      <w:pPr>
        <w:rPr>
          <w:rFonts w:eastAsia="Calibri"/>
          <w:b/>
          <w:color w:val="FF0066"/>
          <w:sz w:val="28"/>
          <w:szCs w:val="28"/>
          <w:lang w:eastAsia="en-US"/>
        </w:rPr>
      </w:pPr>
      <w:r w:rsidRPr="00F56253">
        <w:rPr>
          <w:rFonts w:eastAsia="Calibri"/>
          <w:b/>
          <w:color w:val="FF0066"/>
          <w:sz w:val="28"/>
          <w:szCs w:val="28"/>
          <w:lang w:eastAsia="en-US"/>
        </w:rPr>
        <w:t xml:space="preserve">Справка о результативности  участия  в  конкурсах и соревнованиях.    </w:t>
      </w:r>
    </w:p>
    <w:p w:rsidR="008E39E7" w:rsidRPr="00F56253" w:rsidRDefault="008E39E7" w:rsidP="008E39E7">
      <w:pPr>
        <w:rPr>
          <w:rFonts w:eastAsia="Calibri"/>
          <w:b/>
          <w:color w:val="FF0066"/>
          <w:sz w:val="28"/>
          <w:szCs w:val="28"/>
          <w:lang w:eastAsia="en-US"/>
        </w:rPr>
      </w:pPr>
      <w:r w:rsidRPr="00F56253">
        <w:rPr>
          <w:rFonts w:eastAsia="Calibri"/>
          <w:b/>
          <w:color w:val="FF0066"/>
          <w:sz w:val="28"/>
          <w:szCs w:val="28"/>
          <w:lang w:eastAsia="en-US"/>
        </w:rPr>
        <w:t xml:space="preserve">                               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851"/>
        <w:gridCol w:w="1701"/>
        <w:gridCol w:w="3402"/>
        <w:gridCol w:w="1843"/>
      </w:tblGrid>
      <w:tr w:rsidR="008E39E7" w:rsidRPr="00F56253" w:rsidTr="0033594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b/>
                <w:sz w:val="28"/>
                <w:szCs w:val="28"/>
                <w:lang w:eastAsia="en-US"/>
              </w:rPr>
              <w:t>Ф.И. ученика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E7" w:rsidRPr="00F56253" w:rsidRDefault="00335942" w:rsidP="00335942">
            <w:pPr>
              <w:spacing w:line="276" w:lineRule="auto"/>
              <w:ind w:lef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="008E39E7" w:rsidRPr="00F56253">
              <w:rPr>
                <w:rFonts w:eastAsia="Calibri"/>
                <w:sz w:val="28"/>
                <w:szCs w:val="28"/>
                <w:lang w:eastAsia="en-US"/>
              </w:rPr>
              <w:t xml:space="preserve">ласс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Название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Уровень</w:t>
            </w:r>
          </w:p>
        </w:tc>
      </w:tr>
      <w:tr w:rsidR="008E39E7" w:rsidRPr="00F56253" w:rsidTr="00335942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Кусаева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Залина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F56253">
              <w:rPr>
                <w:rFonts w:eastAsia="Calibri"/>
                <w:b/>
                <w:sz w:val="28"/>
                <w:szCs w:val="28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Первенство района по кроссу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(1000 метров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Муниципальный</w:t>
            </w:r>
          </w:p>
        </w:tc>
      </w:tr>
      <w:tr w:rsidR="008E39E7" w:rsidRPr="00F56253" w:rsidTr="00335942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Сеферова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Наида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b/>
                <w:sz w:val="28"/>
                <w:szCs w:val="28"/>
                <w:lang w:eastAsia="en-US"/>
              </w:rPr>
              <w:t xml:space="preserve">2 место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Первенство района по кроссу</w:t>
            </w:r>
            <w:r>
              <w:rPr>
                <w:rFonts w:eastAsia="Calibri"/>
                <w:sz w:val="28"/>
                <w:szCs w:val="28"/>
                <w:lang w:eastAsia="en-US"/>
              </w:rPr>
              <w:t>(1000 метров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Муниципальный</w:t>
            </w:r>
          </w:p>
        </w:tc>
      </w:tr>
      <w:tr w:rsidR="008E39E7" w:rsidRPr="00F56253" w:rsidTr="00335942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b/>
                <w:sz w:val="28"/>
                <w:szCs w:val="28"/>
                <w:lang w:eastAsia="en-US"/>
              </w:rPr>
              <w:t xml:space="preserve">2 место командное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Первенство района по кроссу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Муниципальный</w:t>
            </w:r>
          </w:p>
        </w:tc>
      </w:tr>
      <w:tr w:rsidR="008E39E7" w:rsidRPr="00F56253" w:rsidTr="00335942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 xml:space="preserve">«А – ну </w:t>
            </w:r>
            <w:proofErr w:type="spellStart"/>
            <w:r w:rsidRPr="00F56253">
              <w:rPr>
                <w:rFonts w:eastAsia="Calibri"/>
                <w:sz w:val="28"/>
                <w:szCs w:val="28"/>
                <w:lang w:eastAsia="en-US"/>
              </w:rPr>
              <w:t>ка</w:t>
            </w:r>
            <w:proofErr w:type="spellEnd"/>
            <w:r w:rsidRPr="00F56253">
              <w:rPr>
                <w:rFonts w:eastAsia="Calibri"/>
                <w:sz w:val="28"/>
                <w:szCs w:val="28"/>
                <w:lang w:eastAsia="en-US"/>
              </w:rPr>
              <w:t xml:space="preserve"> парни»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Зональный этап </w:t>
            </w:r>
          </w:p>
        </w:tc>
      </w:tr>
      <w:tr w:rsidR="008E39E7" w:rsidRPr="00F56253" w:rsidTr="00335942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Яралиев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Саид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Pr="00F56253">
              <w:rPr>
                <w:rFonts w:eastAsia="Calibri"/>
                <w:b/>
                <w:sz w:val="28"/>
                <w:szCs w:val="28"/>
                <w:lang w:eastAsia="en-US"/>
              </w:rPr>
              <w:t xml:space="preserve"> место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Первенство по гиревому спорту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Муниципальный</w:t>
            </w:r>
          </w:p>
        </w:tc>
      </w:tr>
      <w:tr w:rsidR="008E39E7" w:rsidRPr="00F56253" w:rsidTr="00335942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 место командное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 xml:space="preserve"> Первенство по гиревому спорту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Муниципальный</w:t>
            </w:r>
          </w:p>
        </w:tc>
      </w:tr>
      <w:tr w:rsidR="008E39E7" w:rsidRPr="00F56253" w:rsidTr="00335942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D20D7D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20D7D">
              <w:rPr>
                <w:rFonts w:eastAsia="Calibri"/>
                <w:b/>
                <w:sz w:val="28"/>
                <w:szCs w:val="28"/>
                <w:lang w:eastAsia="en-US"/>
              </w:rPr>
              <w:t>Гасанов Рамазан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1 место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Подтягивание на перекладине (А ну-ка парни)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Муниципальный</w:t>
            </w:r>
          </w:p>
        </w:tc>
      </w:tr>
      <w:tr w:rsidR="008E39E7" w:rsidRPr="00F56253" w:rsidTr="00335942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Гасанов Рамазан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Первенство по гиревому спорту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Муниципальный</w:t>
            </w:r>
          </w:p>
        </w:tc>
      </w:tr>
      <w:tr w:rsidR="008E39E7" w:rsidRPr="00F56253" w:rsidTr="0033594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Гасанов Рамазан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Лучший результат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Подтягивание (Всероссийская военно-спортивная игра «Зарница»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Республиканский  </w:t>
            </w:r>
          </w:p>
        </w:tc>
      </w:tr>
      <w:tr w:rsidR="008E39E7" w:rsidRPr="00F56253" w:rsidTr="00335942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Каибханова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Саяд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2 место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Легкая атлетика и кросс  (бег100 метр.)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Муниципальный </w:t>
            </w:r>
          </w:p>
        </w:tc>
      </w:tr>
      <w:tr w:rsidR="008E39E7" w:rsidRPr="00F56253" w:rsidTr="00335942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Каибханова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Саяд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1 место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беге среди девушек 2003-2004г.р.  (бег1000метр.)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Муниципальный </w:t>
            </w:r>
          </w:p>
        </w:tc>
      </w:tr>
      <w:tr w:rsidR="008E39E7" w:rsidRPr="00F56253" w:rsidTr="0033594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Рабаданов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Рагим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3 место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Первенство по гиревому спорту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Муниципальный</w:t>
            </w:r>
          </w:p>
        </w:tc>
      </w:tr>
      <w:tr w:rsidR="008E39E7" w:rsidRPr="00F56253" w:rsidTr="00335942">
        <w:trPr>
          <w:trHeight w:val="1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Ашуров</w:t>
            </w:r>
            <w:proofErr w:type="spellEnd"/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С</w:t>
            </w:r>
            <w:proofErr w:type="gramEnd"/>
            <w:r>
              <w:rPr>
                <w:rFonts w:eastAsia="Calibri"/>
                <w:b/>
                <w:sz w:val="28"/>
                <w:szCs w:val="28"/>
                <w:lang w:eastAsia="en-US"/>
              </w:rPr>
              <w:t>алим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Первенство по гиревому спорту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Муниципальный</w:t>
            </w:r>
          </w:p>
        </w:tc>
      </w:tr>
      <w:tr w:rsidR="008E39E7" w:rsidRPr="00F56253" w:rsidTr="0033594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Гасанов Ислам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2 место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Первенство по гиревому спорту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Муниципальный</w:t>
            </w:r>
          </w:p>
        </w:tc>
      </w:tr>
      <w:tr w:rsidR="008E39E7" w:rsidRPr="00F56253" w:rsidTr="00335942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Гамзаев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Рабазан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Первенство по гиревому спорту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Муниципальный</w:t>
            </w:r>
          </w:p>
        </w:tc>
      </w:tr>
      <w:tr w:rsidR="008E39E7" w:rsidRPr="00F56253" w:rsidTr="0033594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Алиев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Ильяс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Первенство по гиревому спорту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Муниципальный</w:t>
            </w:r>
          </w:p>
        </w:tc>
      </w:tr>
      <w:tr w:rsidR="008E39E7" w:rsidRPr="00F56253" w:rsidTr="00335942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Магомедов Магомед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3 место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 xml:space="preserve">Турнир по шашкам, посвященный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25-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летию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56253">
              <w:rPr>
                <w:rFonts w:eastAsia="Calibri"/>
                <w:sz w:val="28"/>
                <w:szCs w:val="28"/>
                <w:lang w:eastAsia="en-US"/>
              </w:rPr>
              <w:t>Российской Конституции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Кустовое</w:t>
            </w:r>
          </w:p>
        </w:tc>
      </w:tr>
      <w:tr w:rsidR="008E39E7" w:rsidRPr="00F56253" w:rsidTr="00335942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Джабаева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Мадина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 xml:space="preserve">Турнир по шашкам, посвященный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25-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летию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56253">
              <w:rPr>
                <w:rFonts w:eastAsia="Calibri"/>
                <w:sz w:val="28"/>
                <w:szCs w:val="28"/>
                <w:lang w:eastAsia="en-US"/>
              </w:rPr>
              <w:t>Российской Конституции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6253">
              <w:rPr>
                <w:rFonts w:eastAsia="Calibri"/>
                <w:sz w:val="28"/>
                <w:szCs w:val="28"/>
                <w:lang w:eastAsia="en-US"/>
              </w:rPr>
              <w:t>Кустовое</w:t>
            </w:r>
          </w:p>
        </w:tc>
      </w:tr>
      <w:tr w:rsidR="00335942" w:rsidRPr="00F56253" w:rsidTr="006216E2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42" w:rsidRPr="00F56253" w:rsidRDefault="00335942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42" w:rsidRPr="00F56253" w:rsidRDefault="00335942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Среди учащихся 4-5классов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42" w:rsidRPr="00F56253" w:rsidRDefault="00335942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3 место командное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42" w:rsidRDefault="00335942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Экологический конкурс «Знатоки природы»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42" w:rsidRDefault="00335942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Зональный этап</w:t>
            </w:r>
          </w:p>
        </w:tc>
      </w:tr>
      <w:tr w:rsidR="008E39E7" w:rsidRPr="00F56253" w:rsidTr="00335942"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Яхьяева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Аминат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Диплом 2 степени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 разработку и изготовление экспоната в номинации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Ковроделие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Муниципальный </w:t>
            </w:r>
          </w:p>
        </w:tc>
      </w:tr>
      <w:tr w:rsidR="008E39E7" w:rsidRPr="00F56253" w:rsidTr="00335942">
        <w:trPr>
          <w:trHeight w:val="6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Гамзаева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Наида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1 место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Исследовательские и творческие работы «И гордо реет флаг державный»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Муниципальный </w:t>
            </w:r>
          </w:p>
        </w:tc>
      </w:tr>
      <w:tr w:rsidR="008E39E7" w:rsidRPr="00F56253" w:rsidTr="00335942">
        <w:trPr>
          <w:trHeight w:val="6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E39E7" w:rsidRPr="00F56253" w:rsidTr="00335942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7" w:rsidRPr="00F56253" w:rsidRDefault="008E39E7" w:rsidP="006216E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E39E7" w:rsidRDefault="008E39E7" w:rsidP="008E39E7">
      <w:pPr>
        <w:jc w:val="both"/>
        <w:rPr>
          <w:b/>
          <w:sz w:val="28"/>
          <w:szCs w:val="28"/>
        </w:rPr>
      </w:pPr>
    </w:p>
    <w:p w:rsidR="008E39E7" w:rsidRDefault="008E39E7" w:rsidP="008E39E7">
      <w:pPr>
        <w:shd w:val="clear" w:color="auto" w:fill="FFFFFF"/>
        <w:spacing w:after="200" w:line="276" w:lineRule="auto"/>
        <w:ind w:left="-142" w:right="-17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ИТОГО :    </w:t>
      </w:r>
      <w:r>
        <w:rPr>
          <w:rFonts w:eastAsia="Calibri"/>
          <w:b/>
          <w:color w:val="FF0000"/>
          <w:lang w:eastAsia="en-US"/>
        </w:rPr>
        <w:t xml:space="preserve"> 21</w:t>
      </w:r>
      <w:bookmarkStart w:id="0" w:name="_GoBack"/>
      <w:bookmarkEnd w:id="0"/>
      <w:r>
        <w:rPr>
          <w:rFonts w:eastAsia="Calibri"/>
          <w:b/>
          <w:color w:val="FF0000"/>
          <w:lang w:eastAsia="en-US"/>
        </w:rPr>
        <w:t xml:space="preserve"> мест</w:t>
      </w:r>
      <w:proofErr w:type="gramStart"/>
      <w:r>
        <w:rPr>
          <w:rFonts w:eastAsia="Calibri"/>
          <w:b/>
          <w:color w:val="FF0000"/>
          <w:lang w:eastAsia="en-US"/>
        </w:rPr>
        <w:t xml:space="preserve"> .</w:t>
      </w:r>
      <w:proofErr w:type="gramEnd"/>
      <w:r>
        <w:rPr>
          <w:rFonts w:eastAsia="Calibri"/>
          <w:b/>
          <w:color w:val="FF0000"/>
          <w:lang w:eastAsia="en-US"/>
        </w:rPr>
        <w:t xml:space="preserve">    </w:t>
      </w:r>
      <w:r>
        <w:rPr>
          <w:rFonts w:eastAsia="Calibri"/>
          <w:lang w:eastAsia="en-US"/>
        </w:rPr>
        <w:t xml:space="preserve">       Из них  1 мест -  5 .        2 мест – 9.             3 мест  - 7.</w:t>
      </w:r>
    </w:p>
    <w:p w:rsidR="0015078A" w:rsidRPr="00846432" w:rsidRDefault="0015078A" w:rsidP="0015078A">
      <w:pPr>
        <w:rPr>
          <w:b/>
          <w:color w:val="C00000"/>
          <w:sz w:val="28"/>
          <w:szCs w:val="28"/>
        </w:rPr>
      </w:pPr>
      <w:r w:rsidRPr="00846432">
        <w:rPr>
          <w:b/>
          <w:color w:val="C00000"/>
          <w:sz w:val="28"/>
          <w:szCs w:val="28"/>
        </w:rPr>
        <w:t xml:space="preserve">Вывод: </w:t>
      </w:r>
      <w:r w:rsidRPr="00846432">
        <w:rPr>
          <w:b/>
          <w:i/>
          <w:color w:val="C00000"/>
          <w:sz w:val="28"/>
          <w:szCs w:val="28"/>
        </w:rPr>
        <w:t xml:space="preserve">Участие учащихся в олимпиадах, интеллектуальных играх, конкурсах по сравнению с прошлым  годом </w:t>
      </w:r>
      <w:r w:rsidR="00335942">
        <w:rPr>
          <w:b/>
          <w:i/>
          <w:color w:val="C00000"/>
          <w:sz w:val="28"/>
          <w:szCs w:val="28"/>
        </w:rPr>
        <w:t>значительно уменьшилось</w:t>
      </w:r>
      <w:r w:rsidRPr="00846432">
        <w:rPr>
          <w:b/>
          <w:i/>
          <w:color w:val="C00000"/>
          <w:sz w:val="28"/>
          <w:szCs w:val="28"/>
        </w:rPr>
        <w:t>.</w:t>
      </w:r>
      <w:r w:rsidR="00A912ED" w:rsidRPr="00846432">
        <w:rPr>
          <w:b/>
          <w:i/>
          <w:color w:val="C00000"/>
          <w:sz w:val="28"/>
          <w:szCs w:val="28"/>
        </w:rPr>
        <w:t xml:space="preserve"> </w:t>
      </w:r>
      <w:r w:rsidR="002C281B" w:rsidRPr="00846432">
        <w:rPr>
          <w:b/>
          <w:i/>
          <w:color w:val="C00000"/>
          <w:sz w:val="28"/>
          <w:szCs w:val="28"/>
        </w:rPr>
        <w:t xml:space="preserve"> Качество участия также </w:t>
      </w:r>
      <w:r w:rsidR="00335942">
        <w:rPr>
          <w:b/>
          <w:i/>
          <w:color w:val="C00000"/>
          <w:sz w:val="28"/>
          <w:szCs w:val="28"/>
        </w:rPr>
        <w:t xml:space="preserve"> уменьшилось</w:t>
      </w:r>
      <w:r w:rsidR="002C281B" w:rsidRPr="00846432">
        <w:rPr>
          <w:b/>
          <w:i/>
          <w:color w:val="C00000"/>
          <w:sz w:val="28"/>
          <w:szCs w:val="28"/>
        </w:rPr>
        <w:t>.</w:t>
      </w:r>
      <w:r w:rsidR="002C281B" w:rsidRPr="00846432">
        <w:rPr>
          <w:b/>
          <w:color w:val="C00000"/>
          <w:sz w:val="28"/>
          <w:szCs w:val="28"/>
        </w:rPr>
        <w:t xml:space="preserve"> </w:t>
      </w:r>
    </w:p>
    <w:p w:rsidR="0015078A" w:rsidRDefault="0015078A" w:rsidP="0015078A">
      <w:pPr>
        <w:pStyle w:val="a4"/>
        <w:ind w:firstLine="708"/>
        <w:jc w:val="both"/>
        <w:rPr>
          <w:szCs w:val="28"/>
        </w:rPr>
      </w:pPr>
      <w:r>
        <w:rPr>
          <w:szCs w:val="28"/>
        </w:rPr>
        <w:t>Деятельность педагогов, работающих с одарёнными детьми, строилась на основе разработанных ранее критериев: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5"/>
        <w:gridCol w:w="6202"/>
      </w:tblGrid>
      <w:tr w:rsidR="0015078A" w:rsidTr="002C281B">
        <w:tc>
          <w:tcPr>
            <w:tcW w:w="1898" w:type="pct"/>
          </w:tcPr>
          <w:p w:rsidR="0015078A" w:rsidRPr="002C281B" w:rsidRDefault="0015078A" w:rsidP="002C281B">
            <w:pPr>
              <w:rPr>
                <w:sz w:val="28"/>
                <w:szCs w:val="28"/>
              </w:rPr>
            </w:pPr>
            <w:r w:rsidRPr="002C281B">
              <w:rPr>
                <w:sz w:val="28"/>
                <w:szCs w:val="28"/>
              </w:rPr>
              <w:t>Личностные качества учителя</w:t>
            </w:r>
          </w:p>
        </w:tc>
        <w:tc>
          <w:tcPr>
            <w:tcW w:w="3102" w:type="pct"/>
          </w:tcPr>
          <w:p w:rsidR="0015078A" w:rsidRPr="002C281B" w:rsidRDefault="0015078A" w:rsidP="002C281B">
            <w:pPr>
              <w:rPr>
                <w:sz w:val="28"/>
                <w:szCs w:val="28"/>
              </w:rPr>
            </w:pPr>
            <w:r w:rsidRPr="002C281B">
              <w:rPr>
                <w:sz w:val="28"/>
                <w:szCs w:val="28"/>
              </w:rPr>
              <w:t>Профессиональные умения учителя</w:t>
            </w:r>
          </w:p>
        </w:tc>
      </w:tr>
      <w:tr w:rsidR="0015078A" w:rsidTr="002C281B">
        <w:tc>
          <w:tcPr>
            <w:tcW w:w="1898" w:type="pct"/>
          </w:tcPr>
          <w:p w:rsidR="0015078A" w:rsidRPr="002C281B" w:rsidRDefault="0015078A" w:rsidP="002C281B">
            <w:pPr>
              <w:rPr>
                <w:sz w:val="28"/>
                <w:szCs w:val="28"/>
              </w:rPr>
            </w:pPr>
            <w:r w:rsidRPr="002C281B">
              <w:rPr>
                <w:sz w:val="28"/>
                <w:szCs w:val="28"/>
              </w:rPr>
              <w:t>Талантливость</w:t>
            </w:r>
          </w:p>
        </w:tc>
        <w:tc>
          <w:tcPr>
            <w:tcW w:w="3102" w:type="pct"/>
          </w:tcPr>
          <w:p w:rsidR="0015078A" w:rsidRPr="002C281B" w:rsidRDefault="0015078A" w:rsidP="002C281B">
            <w:pPr>
              <w:rPr>
                <w:sz w:val="28"/>
                <w:szCs w:val="28"/>
              </w:rPr>
            </w:pPr>
            <w:r w:rsidRPr="002C281B">
              <w:rPr>
                <w:sz w:val="28"/>
                <w:szCs w:val="28"/>
              </w:rPr>
              <w:t>Умение обогащать учебные программы, т.е. обновлять и расширять содержание образования</w:t>
            </w:r>
          </w:p>
        </w:tc>
      </w:tr>
      <w:tr w:rsidR="0015078A" w:rsidTr="002C281B">
        <w:tc>
          <w:tcPr>
            <w:tcW w:w="1898" w:type="pct"/>
          </w:tcPr>
          <w:p w:rsidR="0015078A" w:rsidRPr="002C281B" w:rsidRDefault="0015078A" w:rsidP="002C281B">
            <w:pPr>
              <w:rPr>
                <w:sz w:val="28"/>
                <w:szCs w:val="28"/>
              </w:rPr>
            </w:pPr>
            <w:r w:rsidRPr="002C281B">
              <w:rPr>
                <w:sz w:val="28"/>
                <w:szCs w:val="28"/>
              </w:rPr>
              <w:t>Способность к экспериментальной, научной и творческой деятельности</w:t>
            </w:r>
          </w:p>
        </w:tc>
        <w:tc>
          <w:tcPr>
            <w:tcW w:w="3102" w:type="pct"/>
          </w:tcPr>
          <w:p w:rsidR="0015078A" w:rsidRPr="002C281B" w:rsidRDefault="0015078A" w:rsidP="002C281B">
            <w:pPr>
              <w:rPr>
                <w:sz w:val="28"/>
                <w:szCs w:val="28"/>
              </w:rPr>
            </w:pPr>
            <w:r w:rsidRPr="002C281B">
              <w:rPr>
                <w:sz w:val="28"/>
                <w:szCs w:val="28"/>
              </w:rPr>
              <w:t>Стимулировать познавательные способности учащихся</w:t>
            </w:r>
          </w:p>
        </w:tc>
      </w:tr>
      <w:tr w:rsidR="0015078A" w:rsidTr="002C281B">
        <w:tc>
          <w:tcPr>
            <w:tcW w:w="1898" w:type="pct"/>
          </w:tcPr>
          <w:p w:rsidR="0015078A" w:rsidRPr="002C281B" w:rsidRDefault="0015078A" w:rsidP="002C281B">
            <w:pPr>
              <w:rPr>
                <w:sz w:val="28"/>
                <w:szCs w:val="28"/>
              </w:rPr>
            </w:pPr>
            <w:r w:rsidRPr="002C281B">
              <w:rPr>
                <w:sz w:val="28"/>
                <w:szCs w:val="28"/>
              </w:rPr>
              <w:t>Профессиональная грамотность</w:t>
            </w:r>
          </w:p>
        </w:tc>
        <w:tc>
          <w:tcPr>
            <w:tcW w:w="3102" w:type="pct"/>
          </w:tcPr>
          <w:p w:rsidR="0015078A" w:rsidRPr="002C281B" w:rsidRDefault="0015078A" w:rsidP="002C281B">
            <w:pPr>
              <w:rPr>
                <w:sz w:val="28"/>
                <w:szCs w:val="28"/>
              </w:rPr>
            </w:pPr>
            <w:r w:rsidRPr="002C281B">
              <w:rPr>
                <w:sz w:val="28"/>
                <w:szCs w:val="28"/>
              </w:rPr>
              <w:t>Работать по специальному учебному плану</w:t>
            </w:r>
          </w:p>
        </w:tc>
      </w:tr>
      <w:tr w:rsidR="0015078A" w:rsidTr="002C281B">
        <w:tc>
          <w:tcPr>
            <w:tcW w:w="1898" w:type="pct"/>
          </w:tcPr>
          <w:p w:rsidR="0015078A" w:rsidRPr="002C281B" w:rsidRDefault="0015078A" w:rsidP="002C281B">
            <w:pPr>
              <w:rPr>
                <w:sz w:val="28"/>
                <w:szCs w:val="28"/>
              </w:rPr>
            </w:pPr>
            <w:r w:rsidRPr="002C281B">
              <w:rPr>
                <w:sz w:val="28"/>
                <w:szCs w:val="28"/>
              </w:rPr>
              <w:t>Интеллигентность, нравственность и эрудированность</w:t>
            </w:r>
          </w:p>
        </w:tc>
        <w:tc>
          <w:tcPr>
            <w:tcW w:w="3102" w:type="pct"/>
          </w:tcPr>
          <w:p w:rsidR="0015078A" w:rsidRPr="002C281B" w:rsidRDefault="0015078A" w:rsidP="002C281B">
            <w:pPr>
              <w:rPr>
                <w:sz w:val="28"/>
                <w:szCs w:val="28"/>
              </w:rPr>
            </w:pPr>
            <w:r w:rsidRPr="002C281B">
              <w:rPr>
                <w:sz w:val="28"/>
                <w:szCs w:val="28"/>
              </w:rPr>
              <w:t>Работать дифференцированно, осуществлять индивидуальный подход к консультированию учащихся</w:t>
            </w:r>
          </w:p>
        </w:tc>
      </w:tr>
      <w:tr w:rsidR="0015078A" w:rsidTr="002C281B">
        <w:tc>
          <w:tcPr>
            <w:tcW w:w="1898" w:type="pct"/>
          </w:tcPr>
          <w:p w:rsidR="0015078A" w:rsidRPr="002C281B" w:rsidRDefault="0015078A" w:rsidP="002C281B">
            <w:pPr>
              <w:rPr>
                <w:sz w:val="28"/>
                <w:szCs w:val="28"/>
              </w:rPr>
            </w:pPr>
            <w:r w:rsidRPr="002C281B">
              <w:rPr>
                <w:sz w:val="28"/>
                <w:szCs w:val="28"/>
              </w:rPr>
              <w:t>Владение современными педагогическими технологиями</w:t>
            </w:r>
          </w:p>
        </w:tc>
        <w:tc>
          <w:tcPr>
            <w:tcW w:w="3102" w:type="pct"/>
          </w:tcPr>
          <w:p w:rsidR="0015078A" w:rsidRPr="002C281B" w:rsidRDefault="0015078A" w:rsidP="002C281B">
            <w:pPr>
              <w:rPr>
                <w:sz w:val="28"/>
                <w:szCs w:val="28"/>
              </w:rPr>
            </w:pPr>
            <w:r w:rsidRPr="002C281B">
              <w:rPr>
                <w:sz w:val="28"/>
                <w:szCs w:val="28"/>
              </w:rPr>
              <w:t>Принимать взвешенные психолого-педагогические решения, использовать ИКТ, Интернет - ресурсы</w:t>
            </w:r>
          </w:p>
        </w:tc>
      </w:tr>
      <w:tr w:rsidR="0015078A" w:rsidTr="002C281B">
        <w:trPr>
          <w:cantSplit/>
        </w:trPr>
        <w:tc>
          <w:tcPr>
            <w:tcW w:w="1898" w:type="pct"/>
            <w:vMerge w:val="restart"/>
          </w:tcPr>
          <w:p w:rsidR="0015078A" w:rsidRPr="002C281B" w:rsidRDefault="0015078A" w:rsidP="002C281B">
            <w:pPr>
              <w:rPr>
                <w:sz w:val="28"/>
                <w:szCs w:val="28"/>
              </w:rPr>
            </w:pPr>
            <w:r w:rsidRPr="002C281B">
              <w:rPr>
                <w:sz w:val="28"/>
                <w:szCs w:val="28"/>
              </w:rPr>
              <w:t>Знания в области педагогики и психологии</w:t>
            </w:r>
          </w:p>
        </w:tc>
        <w:tc>
          <w:tcPr>
            <w:tcW w:w="3102" w:type="pct"/>
          </w:tcPr>
          <w:p w:rsidR="0015078A" w:rsidRPr="002C281B" w:rsidRDefault="0015078A" w:rsidP="002C281B">
            <w:pPr>
              <w:rPr>
                <w:sz w:val="28"/>
                <w:szCs w:val="28"/>
              </w:rPr>
            </w:pPr>
            <w:r w:rsidRPr="002C281B">
              <w:rPr>
                <w:sz w:val="28"/>
                <w:szCs w:val="28"/>
              </w:rPr>
              <w:t>Анализировать свою учебно-воспитательную деятельность и всего класса</w:t>
            </w:r>
          </w:p>
        </w:tc>
      </w:tr>
      <w:tr w:rsidR="0015078A" w:rsidTr="002C281B">
        <w:trPr>
          <w:cantSplit/>
        </w:trPr>
        <w:tc>
          <w:tcPr>
            <w:tcW w:w="1898" w:type="pct"/>
            <w:vMerge/>
          </w:tcPr>
          <w:p w:rsidR="0015078A" w:rsidRPr="002C281B" w:rsidRDefault="0015078A" w:rsidP="002C281B">
            <w:pPr>
              <w:rPr>
                <w:sz w:val="28"/>
                <w:szCs w:val="28"/>
              </w:rPr>
            </w:pPr>
          </w:p>
        </w:tc>
        <w:tc>
          <w:tcPr>
            <w:tcW w:w="3102" w:type="pct"/>
          </w:tcPr>
          <w:p w:rsidR="0015078A" w:rsidRPr="002C281B" w:rsidRDefault="0015078A" w:rsidP="002C281B">
            <w:pPr>
              <w:rPr>
                <w:sz w:val="28"/>
                <w:szCs w:val="28"/>
              </w:rPr>
            </w:pPr>
            <w:r w:rsidRPr="002C281B">
              <w:rPr>
                <w:sz w:val="28"/>
                <w:szCs w:val="28"/>
              </w:rPr>
              <w:t>Отбирать и готовить материалы для коллективных творческих дел</w:t>
            </w:r>
          </w:p>
        </w:tc>
      </w:tr>
    </w:tbl>
    <w:p w:rsidR="00DF6506" w:rsidRDefault="00DF6506" w:rsidP="0015078A">
      <w:pPr>
        <w:ind w:firstLine="360"/>
        <w:jc w:val="both"/>
        <w:rPr>
          <w:sz w:val="28"/>
          <w:szCs w:val="28"/>
        </w:rPr>
      </w:pPr>
    </w:p>
    <w:p w:rsidR="002C281B" w:rsidRDefault="0015078A" w:rsidP="0015078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работы школы по формированию творческой индивидуальности ученика является создание условий для реализации личностного потенциала одарён</w:t>
      </w:r>
      <w:r w:rsidR="00081AB7">
        <w:rPr>
          <w:sz w:val="28"/>
          <w:szCs w:val="28"/>
        </w:rPr>
        <w:t xml:space="preserve">ных детей. </w:t>
      </w:r>
      <w:proofErr w:type="gramStart"/>
      <w:r w:rsidR="00081AB7">
        <w:rPr>
          <w:sz w:val="28"/>
          <w:szCs w:val="28"/>
        </w:rPr>
        <w:t>В связи с этим в 201</w:t>
      </w:r>
      <w:r w:rsidR="00335942">
        <w:rPr>
          <w:sz w:val="28"/>
          <w:szCs w:val="28"/>
        </w:rPr>
        <w:t>8</w:t>
      </w:r>
      <w:r>
        <w:rPr>
          <w:sz w:val="28"/>
          <w:szCs w:val="28"/>
        </w:rPr>
        <w:t>/201</w:t>
      </w:r>
      <w:r w:rsidR="00335942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учебном году администрацией школы совместно с классными руководителями, учителями-предметниками была организована работа по реализации личностного подхода к одарённым детям через активизацию форм, методов работы учителя на уроке, обеспечение индивидуального подхода к обучению на уроках и во внеурочное время к учащимся, имеющим повышенный уровень мотивации к учебно-познавательной деятельности (факультативные занятия, дополнительные занятия).</w:t>
      </w:r>
      <w:proofErr w:type="gramEnd"/>
      <w:r>
        <w:rPr>
          <w:sz w:val="28"/>
          <w:szCs w:val="28"/>
        </w:rPr>
        <w:t xml:space="preserve"> Развитие одарённых детей стало одним из важнейших аспектов деятельности школы. Вместе с тем продолжается непрерывная работа по выявлению одарённых детей с учётом  их успехов в различных видах деятельности, проводится индивидуальная оценка творческих возможностей и способностей ребёнка. Педагогическим коллективом школы был составлен </w:t>
      </w:r>
    </w:p>
    <w:p w:rsidR="00722E3D" w:rsidRDefault="0015078A" w:rsidP="0015078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школьный банк данных по одарённым детям, который периодически пополняется. На основе учёта выявленных индивидуальных особенностей одарённых школьников дальнейшая работа с ними строится путём повышения уровня развития творческого потенциала и воспитанности школьников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</w:t>
      </w:r>
    </w:p>
    <w:p w:rsidR="0015078A" w:rsidRDefault="0015078A" w:rsidP="0015078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художественно-эстетического, спортивно-оздоровительного направлений работы школы, привлечение учащихся к работе кружков творческой направленности и спортивных секций, участия во </w:t>
      </w:r>
      <w:r>
        <w:rPr>
          <w:sz w:val="28"/>
          <w:szCs w:val="28"/>
        </w:rPr>
        <w:lastRenderedPageBreak/>
        <w:t xml:space="preserve">внеурочной жизни школы (оформление, благоустройство и озеленение). По результатам работы за год и </w:t>
      </w:r>
      <w:proofErr w:type="gramStart"/>
      <w:r>
        <w:rPr>
          <w:sz w:val="28"/>
          <w:szCs w:val="28"/>
        </w:rPr>
        <w:t>полугодие</w:t>
      </w:r>
      <w:proofErr w:type="gramEnd"/>
      <w:r>
        <w:rPr>
          <w:sz w:val="28"/>
          <w:szCs w:val="28"/>
        </w:rPr>
        <w:t xml:space="preserve"> одарённые учащиеся поощрялись на общешкольном праздниках  по разным направлениям: учебная деятельность, творчество, спорт, труд.</w:t>
      </w:r>
    </w:p>
    <w:p w:rsidR="0015078A" w:rsidRDefault="0015078A" w:rsidP="0015078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Вывод: </w:t>
      </w:r>
      <w:r>
        <w:rPr>
          <w:i/>
          <w:sz w:val="28"/>
          <w:szCs w:val="28"/>
        </w:rPr>
        <w:t>Таким образом,</w:t>
      </w:r>
      <w:r w:rsidR="00E04F93">
        <w:rPr>
          <w:i/>
          <w:sz w:val="28"/>
          <w:szCs w:val="28"/>
        </w:rPr>
        <w:t xml:space="preserve"> на высоком уровне</w:t>
      </w:r>
      <w:r>
        <w:rPr>
          <w:i/>
          <w:sz w:val="28"/>
          <w:szCs w:val="28"/>
        </w:rPr>
        <w:t xml:space="preserve"> вед</w:t>
      </w:r>
      <w:r w:rsidR="00FC3085">
        <w:rPr>
          <w:i/>
          <w:sz w:val="28"/>
          <w:szCs w:val="28"/>
        </w:rPr>
        <w:t xml:space="preserve">ется учителями предметниками </w:t>
      </w:r>
      <w:r w:rsidR="00E04F93">
        <w:rPr>
          <w:i/>
          <w:sz w:val="28"/>
          <w:szCs w:val="28"/>
        </w:rPr>
        <w:t xml:space="preserve">работа </w:t>
      </w:r>
      <w:r w:rsidR="00FC3085">
        <w:rPr>
          <w:i/>
          <w:sz w:val="28"/>
          <w:szCs w:val="28"/>
        </w:rPr>
        <w:t>по</w:t>
      </w:r>
      <w:r>
        <w:rPr>
          <w:i/>
          <w:sz w:val="28"/>
          <w:szCs w:val="28"/>
        </w:rPr>
        <w:t xml:space="preserve"> подготовке учащихся к олимпиадам</w:t>
      </w:r>
      <w:r w:rsidR="00E04F93">
        <w:rPr>
          <w:i/>
          <w:sz w:val="28"/>
          <w:szCs w:val="28"/>
        </w:rPr>
        <w:t xml:space="preserve"> и конкурсам. Но </w:t>
      </w:r>
      <w:r w:rsidR="00FC3085">
        <w:rPr>
          <w:i/>
          <w:sz w:val="28"/>
          <w:szCs w:val="28"/>
        </w:rPr>
        <w:t>не ведется научно – исследовательская деятельность</w:t>
      </w:r>
      <w:r w:rsidR="005D36AA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В связи с этим администрацией  школы и руководителями школьных МО тщательно проанализирована ситуация по недостаточной работе с одаренными детьми</w:t>
      </w:r>
      <w:r w:rsidR="00E04F93">
        <w:rPr>
          <w:i/>
          <w:sz w:val="28"/>
          <w:szCs w:val="28"/>
        </w:rPr>
        <w:t xml:space="preserve"> в направлении исследовательской деятельности </w:t>
      </w:r>
      <w:r>
        <w:rPr>
          <w:i/>
          <w:sz w:val="28"/>
          <w:szCs w:val="28"/>
        </w:rPr>
        <w:t xml:space="preserve"> и выявлены объективные и субъективные причины данной ситуации в школе  и запланирована работа по повышению качества и результативности участия  школьников в районных интеллектуальных играх.  </w:t>
      </w:r>
    </w:p>
    <w:p w:rsidR="00FC3085" w:rsidRDefault="0015078A" w:rsidP="00FC3085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Рекомендации: </w:t>
      </w:r>
      <w:r w:rsidR="00FC3085">
        <w:rPr>
          <w:i/>
          <w:sz w:val="28"/>
          <w:szCs w:val="28"/>
        </w:rPr>
        <w:t>Учителям - предметникам составить подробный план работы с  одаренными учащимися и в своей работе больше использовать информационные и проектные технологии, которые способствуют повышению интереса учащихся к предмету и росту  качества. Наладить работу научно – исследовательской деятельности учащихся.</w:t>
      </w:r>
    </w:p>
    <w:p w:rsidR="00CE321B" w:rsidRDefault="00CE321B" w:rsidP="0015078A">
      <w:pPr>
        <w:jc w:val="both"/>
        <w:rPr>
          <w:i/>
          <w:sz w:val="28"/>
          <w:szCs w:val="28"/>
        </w:rPr>
      </w:pPr>
    </w:p>
    <w:p w:rsidR="00CE321B" w:rsidRPr="00CE321B" w:rsidRDefault="00CE321B" w:rsidP="00CE321B">
      <w:pPr>
        <w:jc w:val="center"/>
        <w:rPr>
          <w:b/>
          <w:sz w:val="28"/>
        </w:rPr>
      </w:pPr>
      <w:r w:rsidRPr="00CE321B">
        <w:rPr>
          <w:b/>
          <w:sz w:val="28"/>
        </w:rPr>
        <w:t>Информатизация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учебно</w:t>
      </w:r>
      <w:proofErr w:type="spellEnd"/>
      <w:r>
        <w:rPr>
          <w:b/>
          <w:sz w:val="28"/>
        </w:rPr>
        <w:t xml:space="preserve"> – воспитательного процесса</w:t>
      </w:r>
    </w:p>
    <w:p w:rsidR="00CE321B" w:rsidRDefault="00CE321B" w:rsidP="00CE321B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В последнее время в школе выросло число педагогов, знающих и владеющих такими перспективными технологиями, как </w:t>
      </w:r>
      <w:proofErr w:type="gramStart"/>
      <w:r>
        <w:rPr>
          <w:sz w:val="28"/>
          <w:szCs w:val="28"/>
        </w:rPr>
        <w:t>информационные</w:t>
      </w:r>
      <w:proofErr w:type="gramEnd"/>
      <w:r>
        <w:rPr>
          <w:sz w:val="28"/>
          <w:szCs w:val="28"/>
        </w:rPr>
        <w:t xml:space="preserve">  компьютерные.</w:t>
      </w:r>
      <w:r>
        <w:rPr>
          <w:bCs/>
          <w:sz w:val="28"/>
          <w:szCs w:val="28"/>
        </w:rPr>
        <w:t xml:space="preserve"> Основная цель работы - это </w:t>
      </w:r>
      <w:r>
        <w:rPr>
          <w:sz w:val="28"/>
          <w:szCs w:val="28"/>
          <w:lang w:val="kk-KZ"/>
        </w:rPr>
        <w:t>реализация творческого и интеллектуального потенциала учителей посредством самостоятельного внедрения информационнных технологий в педагогический процесс.</w:t>
      </w:r>
    </w:p>
    <w:p w:rsidR="00DF6506" w:rsidRDefault="00DF6506" w:rsidP="00CE321B">
      <w:pPr>
        <w:ind w:firstLine="708"/>
        <w:jc w:val="both"/>
        <w:rPr>
          <w:sz w:val="28"/>
          <w:szCs w:val="28"/>
          <w:lang w:val="kk-KZ"/>
        </w:rPr>
      </w:pPr>
    </w:p>
    <w:p w:rsidR="00CE321B" w:rsidRDefault="00CE321B" w:rsidP="00CE321B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 целью определения </w:t>
      </w:r>
      <w:r>
        <w:rPr>
          <w:sz w:val="28"/>
          <w:szCs w:val="28"/>
        </w:rPr>
        <w:t xml:space="preserve">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навыков работы учителей с интерактивным оборудованием, а также определения степени заинтересованности педагогического коллектива в получении развернутых знаний по изучаемой информационно – коммуникативной технологии был проведен </w:t>
      </w:r>
      <w:r w:rsidR="00E04F93">
        <w:rPr>
          <w:sz w:val="28"/>
          <w:szCs w:val="28"/>
        </w:rPr>
        <w:t>совет при завуче</w:t>
      </w:r>
      <w:r>
        <w:rPr>
          <w:sz w:val="28"/>
          <w:szCs w:val="28"/>
        </w:rPr>
        <w:t xml:space="preserve"> «Информационно – коммуникативные и интерактивные методы обучения в системе личностно – ориентированного обучения». Цель</w:t>
      </w:r>
      <w:r w:rsidR="00E04F93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заключалась в умении использовать информационные  и интерактивные технологии в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воспитательном процессе.</w:t>
      </w:r>
    </w:p>
    <w:p w:rsidR="00CE321B" w:rsidRDefault="00CE321B" w:rsidP="00CE321B">
      <w:pPr>
        <w:tabs>
          <w:tab w:val="left" w:pos="3544"/>
        </w:tabs>
        <w:ind w:firstLineChars="192" w:firstLine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подготовки и проведения </w:t>
      </w:r>
      <w:r w:rsidR="00E04F93">
        <w:rPr>
          <w:sz w:val="28"/>
          <w:szCs w:val="28"/>
        </w:rPr>
        <w:t>предметных</w:t>
      </w:r>
      <w:r>
        <w:rPr>
          <w:sz w:val="28"/>
          <w:szCs w:val="28"/>
        </w:rPr>
        <w:t xml:space="preserve"> недель учителя смогли показать хорошие организаторские способности, разнообразные формы проведения предметных декад и  недель повысили интерес учащихся к урочной и внеклассной работе по разным предметам с применением информационно – коммуникативных технологий. </w:t>
      </w:r>
    </w:p>
    <w:p w:rsidR="00CE321B" w:rsidRDefault="00CE321B" w:rsidP="00CE321B">
      <w:pPr>
        <w:tabs>
          <w:tab w:val="left" w:pos="3544"/>
        </w:tabs>
        <w:ind w:firstLineChars="192" w:firstLine="53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нельзя не отметить и существующие слабые стороны, имеющие место недостатки в работе по данному направлению, а именно:</w:t>
      </w:r>
    </w:p>
    <w:p w:rsidR="00722E3D" w:rsidRDefault="00CE321B" w:rsidP="00CE321B">
      <w:pPr>
        <w:ind w:firstLine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 реализовать работу по использованию </w:t>
      </w:r>
      <w:proofErr w:type="spellStart"/>
      <w:r w:rsidR="00E04F93">
        <w:rPr>
          <w:sz w:val="28"/>
          <w:szCs w:val="28"/>
        </w:rPr>
        <w:t>мультимедийного</w:t>
      </w:r>
      <w:proofErr w:type="spellEnd"/>
    </w:p>
    <w:p w:rsidR="00CE321B" w:rsidRDefault="00E04F93" w:rsidP="00CE321B">
      <w:pPr>
        <w:ind w:firstLine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321B">
        <w:rPr>
          <w:sz w:val="28"/>
          <w:szCs w:val="28"/>
        </w:rPr>
        <w:t xml:space="preserve"> оборудования и интерактивных комплексов на разных учебных предметах.</w:t>
      </w:r>
    </w:p>
    <w:p w:rsidR="005D36AA" w:rsidRDefault="005D36AA" w:rsidP="00CE321B">
      <w:pPr>
        <w:ind w:firstLine="538"/>
        <w:jc w:val="both"/>
        <w:rPr>
          <w:sz w:val="28"/>
          <w:szCs w:val="28"/>
        </w:rPr>
      </w:pPr>
    </w:p>
    <w:p w:rsidR="004917BD" w:rsidRDefault="004917BD" w:rsidP="004917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Эффективность совместных действий методических служб школы по повышению качества учебно-воспитательного процесса.</w:t>
      </w:r>
    </w:p>
    <w:p w:rsidR="004917BD" w:rsidRDefault="004917BD" w:rsidP="004917BD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Состав методического совета школы в 201</w:t>
      </w:r>
      <w:r w:rsidR="00335942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/201</w:t>
      </w:r>
      <w:r w:rsidR="00335942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учебном  году:</w:t>
      </w:r>
    </w:p>
    <w:p w:rsidR="004917BD" w:rsidRDefault="00E04F93" w:rsidP="002E7B9E">
      <w:pPr>
        <w:numPr>
          <w:ilvl w:val="0"/>
          <w:numId w:val="19"/>
        </w:numPr>
        <w:jc w:val="both"/>
        <w:rPr>
          <w:sz w:val="28"/>
        </w:rPr>
      </w:pPr>
      <w:proofErr w:type="spellStart"/>
      <w:r>
        <w:rPr>
          <w:sz w:val="28"/>
        </w:rPr>
        <w:t>Байсунгурова</w:t>
      </w:r>
      <w:proofErr w:type="spellEnd"/>
      <w:r>
        <w:rPr>
          <w:sz w:val="28"/>
        </w:rPr>
        <w:t xml:space="preserve"> Н.В.</w:t>
      </w:r>
      <w:r w:rsidR="004917BD">
        <w:rPr>
          <w:sz w:val="28"/>
        </w:rPr>
        <w:t>- зам</w:t>
      </w:r>
      <w:proofErr w:type="gramStart"/>
      <w:r w:rsidR="004917BD">
        <w:rPr>
          <w:sz w:val="28"/>
        </w:rPr>
        <w:t>.д</w:t>
      </w:r>
      <w:proofErr w:type="gramEnd"/>
      <w:r w:rsidR="004917BD">
        <w:rPr>
          <w:sz w:val="28"/>
        </w:rPr>
        <w:t>иректора по УВР, председатель МС</w:t>
      </w:r>
    </w:p>
    <w:p w:rsidR="004917BD" w:rsidRDefault="005D36AA" w:rsidP="002E7B9E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Гасанова Р.М.</w:t>
      </w:r>
      <w:r w:rsidR="004917BD">
        <w:rPr>
          <w:sz w:val="28"/>
        </w:rPr>
        <w:t xml:space="preserve"> – руководитель МО общественно-гуманитарного цикла</w:t>
      </w:r>
    </w:p>
    <w:p w:rsidR="004917BD" w:rsidRDefault="00E04F93" w:rsidP="002E7B9E">
      <w:pPr>
        <w:numPr>
          <w:ilvl w:val="0"/>
          <w:numId w:val="19"/>
        </w:numPr>
        <w:jc w:val="both"/>
        <w:rPr>
          <w:sz w:val="28"/>
        </w:rPr>
      </w:pPr>
      <w:proofErr w:type="spellStart"/>
      <w:r>
        <w:rPr>
          <w:sz w:val="28"/>
        </w:rPr>
        <w:lastRenderedPageBreak/>
        <w:t>Гамзаева</w:t>
      </w:r>
      <w:proofErr w:type="spellEnd"/>
      <w:r>
        <w:rPr>
          <w:sz w:val="28"/>
        </w:rPr>
        <w:t xml:space="preserve"> А.Р. - </w:t>
      </w:r>
      <w:r w:rsidR="004917BD">
        <w:rPr>
          <w:sz w:val="28"/>
        </w:rPr>
        <w:t xml:space="preserve"> руководитель МО учителей естественно-математического цикла</w:t>
      </w:r>
    </w:p>
    <w:p w:rsidR="004917BD" w:rsidRDefault="00E04F93" w:rsidP="002E7B9E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Магомедова И.Н.</w:t>
      </w:r>
      <w:r w:rsidR="004917BD">
        <w:rPr>
          <w:sz w:val="28"/>
        </w:rPr>
        <w:t xml:space="preserve"> - руководитель МО учителей начальных классов</w:t>
      </w:r>
    </w:p>
    <w:p w:rsidR="00335942" w:rsidRDefault="00335942" w:rsidP="002E7B9E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Магомедова Р.Х. – руководитель МО классных руководителей.</w:t>
      </w:r>
    </w:p>
    <w:p w:rsidR="004917BD" w:rsidRDefault="004917BD" w:rsidP="004917BD">
      <w:pPr>
        <w:jc w:val="both"/>
        <w:rPr>
          <w:sz w:val="28"/>
        </w:rPr>
      </w:pPr>
      <w:r>
        <w:rPr>
          <w:sz w:val="28"/>
        </w:rPr>
        <w:t xml:space="preserve">     В целях обеспечения выбора направлений методической работы методический совет осуществил прогнозирование потребностей педагогов в методическом обеспечении учебного процесса. С помощью планов методических объединений  составлен план работы методической службы, ответственной за курсовую подготовку и аттестацию педагогических работников. Руководителем  методического совета был уточнён перспективный план повышения квалификации учителей и план аттестации работников школы.</w:t>
      </w:r>
    </w:p>
    <w:p w:rsidR="00CE321B" w:rsidRPr="00CE321B" w:rsidRDefault="00CE321B" w:rsidP="00CE321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917BD" w:rsidRDefault="004917BD" w:rsidP="004917BD">
      <w:pPr>
        <w:jc w:val="both"/>
        <w:rPr>
          <w:sz w:val="28"/>
        </w:rPr>
      </w:pPr>
      <w:r>
        <w:rPr>
          <w:sz w:val="28"/>
        </w:rPr>
        <w:tab/>
        <w:t xml:space="preserve">В течение года было проведено </w:t>
      </w:r>
      <w:r w:rsidRPr="004A1FE1">
        <w:rPr>
          <w:sz w:val="28"/>
        </w:rPr>
        <w:t>5 заседаний методического совета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6804"/>
        <w:gridCol w:w="1276"/>
        <w:gridCol w:w="1525"/>
      </w:tblGrid>
      <w:tr w:rsidR="004917BD" w:rsidRPr="00273383" w:rsidTr="00DF6506">
        <w:tc>
          <w:tcPr>
            <w:tcW w:w="568" w:type="dxa"/>
          </w:tcPr>
          <w:p w:rsidR="004917BD" w:rsidRPr="00273383" w:rsidRDefault="004917BD" w:rsidP="00E71E08">
            <w:pPr>
              <w:pStyle w:val="ac"/>
              <w:ind w:left="0"/>
              <w:jc w:val="center"/>
              <w:rPr>
                <w:szCs w:val="28"/>
              </w:rPr>
            </w:pPr>
            <w:r w:rsidRPr="00273383">
              <w:rPr>
                <w:szCs w:val="28"/>
              </w:rPr>
              <w:t>№</w:t>
            </w:r>
          </w:p>
        </w:tc>
        <w:tc>
          <w:tcPr>
            <w:tcW w:w="6804" w:type="dxa"/>
          </w:tcPr>
          <w:p w:rsidR="004917BD" w:rsidRPr="00273383" w:rsidRDefault="004917BD" w:rsidP="00E71E08">
            <w:pPr>
              <w:pStyle w:val="ac"/>
              <w:ind w:left="0"/>
              <w:jc w:val="center"/>
              <w:rPr>
                <w:szCs w:val="28"/>
              </w:rPr>
            </w:pPr>
            <w:r w:rsidRPr="00273383">
              <w:rPr>
                <w:szCs w:val="28"/>
              </w:rPr>
              <w:t>Тематика  заседаний</w:t>
            </w:r>
          </w:p>
        </w:tc>
        <w:tc>
          <w:tcPr>
            <w:tcW w:w="1276" w:type="dxa"/>
          </w:tcPr>
          <w:p w:rsidR="004917BD" w:rsidRPr="00273383" w:rsidRDefault="004917BD" w:rsidP="00E71E08">
            <w:pPr>
              <w:pStyle w:val="ac"/>
              <w:ind w:left="0"/>
              <w:jc w:val="center"/>
              <w:rPr>
                <w:szCs w:val="28"/>
              </w:rPr>
            </w:pPr>
            <w:r w:rsidRPr="00273383">
              <w:rPr>
                <w:szCs w:val="28"/>
              </w:rPr>
              <w:t xml:space="preserve">Сроки </w:t>
            </w:r>
          </w:p>
        </w:tc>
        <w:tc>
          <w:tcPr>
            <w:tcW w:w="1525" w:type="dxa"/>
          </w:tcPr>
          <w:p w:rsidR="004917BD" w:rsidRPr="00273383" w:rsidRDefault="004917BD" w:rsidP="00E71E08">
            <w:pPr>
              <w:pStyle w:val="ac"/>
              <w:ind w:left="0"/>
              <w:jc w:val="center"/>
              <w:rPr>
                <w:szCs w:val="28"/>
              </w:rPr>
            </w:pPr>
            <w:r w:rsidRPr="00273383">
              <w:rPr>
                <w:szCs w:val="28"/>
              </w:rPr>
              <w:t>Ответственные</w:t>
            </w:r>
          </w:p>
        </w:tc>
      </w:tr>
      <w:tr w:rsidR="004917BD" w:rsidRPr="00273383" w:rsidTr="00DF6506">
        <w:tc>
          <w:tcPr>
            <w:tcW w:w="568" w:type="dxa"/>
          </w:tcPr>
          <w:p w:rsidR="004917BD" w:rsidRPr="00273383" w:rsidRDefault="004917BD" w:rsidP="00E71E08">
            <w:pPr>
              <w:pStyle w:val="ac"/>
              <w:ind w:left="0"/>
              <w:jc w:val="both"/>
              <w:rPr>
                <w:szCs w:val="28"/>
              </w:rPr>
            </w:pPr>
            <w:r w:rsidRPr="00273383">
              <w:rPr>
                <w:szCs w:val="28"/>
              </w:rPr>
              <w:t>1</w:t>
            </w:r>
          </w:p>
        </w:tc>
        <w:tc>
          <w:tcPr>
            <w:tcW w:w="6804" w:type="dxa"/>
          </w:tcPr>
          <w:p w:rsidR="00335942" w:rsidRDefault="004917BD" w:rsidP="00DF6506">
            <w:pPr>
              <w:numPr>
                <w:ilvl w:val="0"/>
                <w:numId w:val="21"/>
              </w:numPr>
              <w:tabs>
                <w:tab w:val="clear" w:pos="720"/>
              </w:tabs>
              <w:ind w:left="33" w:firstLine="0"/>
              <w:rPr>
                <w:sz w:val="28"/>
                <w:szCs w:val="28"/>
              </w:rPr>
            </w:pPr>
            <w:r w:rsidRPr="00273383">
              <w:rPr>
                <w:sz w:val="28"/>
                <w:szCs w:val="28"/>
              </w:rPr>
              <w:t xml:space="preserve">Анализ методической работы за прошлый год. </w:t>
            </w:r>
          </w:p>
          <w:p w:rsidR="004917BD" w:rsidRPr="00273383" w:rsidRDefault="004917BD" w:rsidP="00DF6506">
            <w:pPr>
              <w:numPr>
                <w:ilvl w:val="0"/>
                <w:numId w:val="21"/>
              </w:numPr>
              <w:tabs>
                <w:tab w:val="clear" w:pos="720"/>
              </w:tabs>
              <w:ind w:left="33" w:firstLine="0"/>
              <w:rPr>
                <w:sz w:val="28"/>
                <w:szCs w:val="28"/>
              </w:rPr>
            </w:pPr>
            <w:r w:rsidRPr="00273383">
              <w:rPr>
                <w:sz w:val="28"/>
                <w:szCs w:val="28"/>
              </w:rPr>
              <w:t xml:space="preserve">Основные задачи методической службы и школьных МО на новый учебный год. Организация работы </w:t>
            </w:r>
            <w:proofErr w:type="spellStart"/>
            <w:r w:rsidRPr="00273383">
              <w:rPr>
                <w:sz w:val="28"/>
                <w:szCs w:val="28"/>
              </w:rPr>
              <w:t>пед</w:t>
            </w:r>
            <w:proofErr w:type="spellEnd"/>
            <w:r w:rsidR="00DF6506">
              <w:rPr>
                <w:sz w:val="28"/>
                <w:szCs w:val="28"/>
              </w:rPr>
              <w:t>.</w:t>
            </w:r>
            <w:r w:rsidR="00063107" w:rsidRPr="00273383">
              <w:rPr>
                <w:sz w:val="28"/>
                <w:szCs w:val="28"/>
              </w:rPr>
              <w:t xml:space="preserve"> </w:t>
            </w:r>
            <w:r w:rsidRPr="00273383">
              <w:rPr>
                <w:sz w:val="28"/>
                <w:szCs w:val="28"/>
              </w:rPr>
              <w:t>коллектива над единой методической проблемой.</w:t>
            </w:r>
          </w:p>
          <w:p w:rsidR="004917BD" w:rsidRPr="00273383" w:rsidRDefault="004917BD" w:rsidP="00DF6506">
            <w:pPr>
              <w:numPr>
                <w:ilvl w:val="0"/>
                <w:numId w:val="21"/>
              </w:numPr>
              <w:tabs>
                <w:tab w:val="clear" w:pos="720"/>
              </w:tabs>
              <w:ind w:left="33" w:right="176" w:firstLine="0"/>
              <w:rPr>
                <w:sz w:val="28"/>
                <w:szCs w:val="28"/>
              </w:rPr>
            </w:pPr>
            <w:r w:rsidRPr="00273383">
              <w:rPr>
                <w:sz w:val="28"/>
                <w:szCs w:val="28"/>
              </w:rPr>
              <w:t>Утверждение планов работы метод</w:t>
            </w:r>
            <w:proofErr w:type="gramStart"/>
            <w:r w:rsidR="00DF6506">
              <w:rPr>
                <w:sz w:val="28"/>
                <w:szCs w:val="28"/>
              </w:rPr>
              <w:t>.</w:t>
            </w:r>
            <w:proofErr w:type="gramEnd"/>
            <w:r w:rsidRPr="00273383">
              <w:rPr>
                <w:sz w:val="28"/>
                <w:szCs w:val="28"/>
              </w:rPr>
              <w:t xml:space="preserve"> </w:t>
            </w:r>
            <w:proofErr w:type="gramStart"/>
            <w:r w:rsidRPr="00273383">
              <w:rPr>
                <w:sz w:val="28"/>
                <w:szCs w:val="28"/>
              </w:rPr>
              <w:t>с</w:t>
            </w:r>
            <w:proofErr w:type="gramEnd"/>
            <w:r w:rsidRPr="00273383">
              <w:rPr>
                <w:sz w:val="28"/>
                <w:szCs w:val="28"/>
              </w:rPr>
              <w:t>овета и МО.</w:t>
            </w:r>
          </w:p>
          <w:p w:rsidR="004917BD" w:rsidRPr="00273383" w:rsidRDefault="004917BD" w:rsidP="00DF6506">
            <w:pPr>
              <w:numPr>
                <w:ilvl w:val="0"/>
                <w:numId w:val="21"/>
              </w:numPr>
              <w:tabs>
                <w:tab w:val="clear" w:pos="720"/>
              </w:tabs>
              <w:ind w:left="33" w:firstLine="0"/>
              <w:rPr>
                <w:sz w:val="28"/>
                <w:szCs w:val="28"/>
              </w:rPr>
            </w:pPr>
            <w:r w:rsidRPr="00273383">
              <w:rPr>
                <w:sz w:val="28"/>
                <w:szCs w:val="28"/>
              </w:rPr>
              <w:t>Подтверждение тем самообразования</w:t>
            </w:r>
          </w:p>
          <w:p w:rsidR="004917BD" w:rsidRPr="00273383" w:rsidRDefault="004917BD" w:rsidP="00DF6506">
            <w:pPr>
              <w:numPr>
                <w:ilvl w:val="0"/>
                <w:numId w:val="21"/>
              </w:numPr>
              <w:tabs>
                <w:tab w:val="clear" w:pos="720"/>
              </w:tabs>
              <w:ind w:left="33" w:firstLine="0"/>
              <w:rPr>
                <w:sz w:val="28"/>
                <w:szCs w:val="28"/>
              </w:rPr>
            </w:pPr>
            <w:r w:rsidRPr="00273383">
              <w:rPr>
                <w:sz w:val="28"/>
                <w:szCs w:val="28"/>
              </w:rPr>
              <w:t>Определение наставничества</w:t>
            </w:r>
          </w:p>
          <w:p w:rsidR="004917BD" w:rsidRPr="00273383" w:rsidRDefault="00063107" w:rsidP="00722E3D">
            <w:pPr>
              <w:numPr>
                <w:ilvl w:val="0"/>
                <w:numId w:val="21"/>
              </w:numPr>
              <w:tabs>
                <w:tab w:val="clear" w:pos="720"/>
              </w:tabs>
              <w:ind w:left="33" w:firstLine="0"/>
              <w:rPr>
                <w:szCs w:val="28"/>
              </w:rPr>
            </w:pPr>
            <w:r w:rsidRPr="00273383">
              <w:rPr>
                <w:sz w:val="28"/>
                <w:szCs w:val="28"/>
              </w:rPr>
              <w:t>Составление графика проведения предметных недель.</w:t>
            </w:r>
          </w:p>
        </w:tc>
        <w:tc>
          <w:tcPr>
            <w:tcW w:w="1276" w:type="dxa"/>
          </w:tcPr>
          <w:p w:rsidR="004917BD" w:rsidRPr="00273383" w:rsidRDefault="004917BD" w:rsidP="00E71E08">
            <w:pPr>
              <w:rPr>
                <w:sz w:val="28"/>
                <w:szCs w:val="28"/>
              </w:rPr>
            </w:pPr>
          </w:p>
          <w:p w:rsidR="004917BD" w:rsidRPr="00273383" w:rsidRDefault="004917BD" w:rsidP="00E71E08">
            <w:pPr>
              <w:rPr>
                <w:sz w:val="28"/>
                <w:szCs w:val="28"/>
              </w:rPr>
            </w:pPr>
            <w:r w:rsidRPr="00273383">
              <w:rPr>
                <w:sz w:val="28"/>
                <w:szCs w:val="28"/>
              </w:rPr>
              <w:t>сентябрь</w:t>
            </w:r>
          </w:p>
        </w:tc>
        <w:tc>
          <w:tcPr>
            <w:tcW w:w="1525" w:type="dxa"/>
          </w:tcPr>
          <w:p w:rsidR="004917BD" w:rsidRPr="00273383" w:rsidRDefault="004917BD" w:rsidP="00E71E08">
            <w:pPr>
              <w:rPr>
                <w:sz w:val="28"/>
                <w:szCs w:val="28"/>
              </w:rPr>
            </w:pPr>
            <w:r w:rsidRPr="00273383">
              <w:rPr>
                <w:sz w:val="28"/>
                <w:szCs w:val="28"/>
              </w:rPr>
              <w:t>Зам по УВР</w:t>
            </w:r>
          </w:p>
          <w:p w:rsidR="004917BD" w:rsidRPr="00273383" w:rsidRDefault="004917BD" w:rsidP="00E71E08">
            <w:pPr>
              <w:rPr>
                <w:sz w:val="28"/>
                <w:szCs w:val="28"/>
              </w:rPr>
            </w:pPr>
            <w:proofErr w:type="gramStart"/>
            <w:r w:rsidRPr="00273383">
              <w:rPr>
                <w:sz w:val="28"/>
                <w:szCs w:val="28"/>
              </w:rPr>
              <w:t>Руководи</w:t>
            </w:r>
            <w:r w:rsidR="00DF6506">
              <w:rPr>
                <w:sz w:val="28"/>
                <w:szCs w:val="28"/>
              </w:rPr>
              <w:t xml:space="preserve"> </w:t>
            </w:r>
            <w:proofErr w:type="spellStart"/>
            <w:r w:rsidRPr="00273383">
              <w:rPr>
                <w:sz w:val="28"/>
                <w:szCs w:val="28"/>
              </w:rPr>
              <w:t>тели</w:t>
            </w:r>
            <w:proofErr w:type="spellEnd"/>
            <w:proofErr w:type="gramEnd"/>
            <w:r w:rsidRPr="00273383">
              <w:rPr>
                <w:sz w:val="28"/>
                <w:szCs w:val="28"/>
              </w:rPr>
              <w:t xml:space="preserve"> МО</w:t>
            </w:r>
          </w:p>
          <w:p w:rsidR="004917BD" w:rsidRPr="00273383" w:rsidRDefault="004917BD" w:rsidP="00E71E08">
            <w:pPr>
              <w:rPr>
                <w:sz w:val="28"/>
                <w:szCs w:val="28"/>
              </w:rPr>
            </w:pPr>
          </w:p>
        </w:tc>
      </w:tr>
      <w:tr w:rsidR="004917BD" w:rsidRPr="00273383" w:rsidTr="00DF6506">
        <w:trPr>
          <w:trHeight w:val="1350"/>
        </w:trPr>
        <w:tc>
          <w:tcPr>
            <w:tcW w:w="568" w:type="dxa"/>
          </w:tcPr>
          <w:p w:rsidR="004917BD" w:rsidRPr="00273383" w:rsidRDefault="004917BD" w:rsidP="00E71E08">
            <w:pPr>
              <w:pStyle w:val="ac"/>
              <w:ind w:left="0"/>
              <w:jc w:val="both"/>
              <w:rPr>
                <w:szCs w:val="28"/>
              </w:rPr>
            </w:pPr>
            <w:r w:rsidRPr="00273383">
              <w:rPr>
                <w:szCs w:val="28"/>
              </w:rPr>
              <w:t>2</w:t>
            </w:r>
          </w:p>
        </w:tc>
        <w:tc>
          <w:tcPr>
            <w:tcW w:w="6804" w:type="dxa"/>
          </w:tcPr>
          <w:p w:rsidR="004917BD" w:rsidRPr="00273383" w:rsidRDefault="004917BD" w:rsidP="00DF6506">
            <w:pPr>
              <w:numPr>
                <w:ilvl w:val="0"/>
                <w:numId w:val="22"/>
              </w:numPr>
              <w:ind w:left="33" w:firstLine="0"/>
              <w:rPr>
                <w:sz w:val="28"/>
                <w:szCs w:val="28"/>
              </w:rPr>
            </w:pPr>
            <w:r w:rsidRPr="00273383">
              <w:rPr>
                <w:sz w:val="28"/>
                <w:szCs w:val="28"/>
              </w:rPr>
              <w:t>Причины отставания в учебе и пути их ликвидации.</w:t>
            </w:r>
          </w:p>
          <w:p w:rsidR="00273383" w:rsidRPr="00273383" w:rsidRDefault="004917BD" w:rsidP="00DF6506">
            <w:pPr>
              <w:numPr>
                <w:ilvl w:val="0"/>
                <w:numId w:val="22"/>
              </w:numPr>
              <w:ind w:left="33" w:firstLine="0"/>
              <w:rPr>
                <w:sz w:val="28"/>
                <w:szCs w:val="28"/>
              </w:rPr>
            </w:pPr>
            <w:r w:rsidRPr="00DF6506">
              <w:rPr>
                <w:sz w:val="28"/>
                <w:szCs w:val="28"/>
              </w:rPr>
              <w:t>Работа с одаренными учащимися. О подготовке и участии в олимпиадах</w:t>
            </w:r>
            <w:r w:rsidR="00063107" w:rsidRPr="00DF65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917BD" w:rsidRPr="00273383" w:rsidRDefault="004917BD" w:rsidP="00E71E08">
            <w:pPr>
              <w:rPr>
                <w:sz w:val="28"/>
                <w:szCs w:val="28"/>
              </w:rPr>
            </w:pPr>
            <w:r w:rsidRPr="00273383">
              <w:rPr>
                <w:sz w:val="28"/>
                <w:szCs w:val="28"/>
              </w:rPr>
              <w:t>ноябрь</w:t>
            </w:r>
          </w:p>
        </w:tc>
        <w:tc>
          <w:tcPr>
            <w:tcW w:w="1525" w:type="dxa"/>
          </w:tcPr>
          <w:p w:rsidR="004917BD" w:rsidRPr="00273383" w:rsidRDefault="004917BD" w:rsidP="00E71E08">
            <w:pPr>
              <w:rPr>
                <w:sz w:val="28"/>
                <w:szCs w:val="28"/>
              </w:rPr>
            </w:pPr>
            <w:r w:rsidRPr="00273383">
              <w:rPr>
                <w:sz w:val="28"/>
                <w:szCs w:val="28"/>
              </w:rPr>
              <w:t>Зам по УВР</w:t>
            </w:r>
          </w:p>
          <w:p w:rsidR="00063107" w:rsidRPr="00273383" w:rsidRDefault="00063107" w:rsidP="00E71E08">
            <w:pPr>
              <w:rPr>
                <w:sz w:val="28"/>
                <w:szCs w:val="28"/>
              </w:rPr>
            </w:pPr>
            <w:proofErr w:type="gramStart"/>
            <w:r w:rsidRPr="00273383">
              <w:rPr>
                <w:sz w:val="28"/>
                <w:szCs w:val="28"/>
              </w:rPr>
              <w:t>Руководи</w:t>
            </w:r>
            <w:r w:rsidR="00DF6506">
              <w:rPr>
                <w:sz w:val="28"/>
                <w:szCs w:val="28"/>
              </w:rPr>
              <w:t xml:space="preserve"> </w:t>
            </w:r>
            <w:proofErr w:type="spellStart"/>
            <w:r w:rsidRPr="00273383">
              <w:rPr>
                <w:sz w:val="28"/>
                <w:szCs w:val="28"/>
              </w:rPr>
              <w:t>тели</w:t>
            </w:r>
            <w:proofErr w:type="spellEnd"/>
            <w:proofErr w:type="gramEnd"/>
            <w:r w:rsidRPr="00273383">
              <w:rPr>
                <w:sz w:val="28"/>
                <w:szCs w:val="28"/>
              </w:rPr>
              <w:t xml:space="preserve"> МО</w:t>
            </w:r>
          </w:p>
        </w:tc>
      </w:tr>
      <w:tr w:rsidR="004917BD" w:rsidRPr="00273383" w:rsidTr="00DF6506">
        <w:tc>
          <w:tcPr>
            <w:tcW w:w="568" w:type="dxa"/>
          </w:tcPr>
          <w:p w:rsidR="004917BD" w:rsidRPr="00273383" w:rsidRDefault="004917BD" w:rsidP="00E71E08">
            <w:pPr>
              <w:pStyle w:val="ac"/>
              <w:ind w:left="0"/>
              <w:jc w:val="both"/>
              <w:rPr>
                <w:szCs w:val="28"/>
              </w:rPr>
            </w:pPr>
            <w:r w:rsidRPr="00273383">
              <w:rPr>
                <w:szCs w:val="28"/>
              </w:rPr>
              <w:t>3</w:t>
            </w:r>
          </w:p>
        </w:tc>
        <w:tc>
          <w:tcPr>
            <w:tcW w:w="6804" w:type="dxa"/>
          </w:tcPr>
          <w:p w:rsidR="00273383" w:rsidRDefault="004917BD" w:rsidP="00DF6506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rPr>
                <w:sz w:val="28"/>
                <w:szCs w:val="28"/>
              </w:rPr>
            </w:pPr>
            <w:r w:rsidRPr="00273383">
              <w:rPr>
                <w:sz w:val="28"/>
                <w:szCs w:val="28"/>
              </w:rPr>
              <w:t xml:space="preserve">Управленческие действия руководителей МО по </w:t>
            </w:r>
            <w:proofErr w:type="gramStart"/>
            <w:r w:rsidRPr="00273383">
              <w:rPr>
                <w:sz w:val="28"/>
                <w:szCs w:val="28"/>
              </w:rPr>
              <w:t>контрол</w:t>
            </w:r>
            <w:r w:rsidR="00063107" w:rsidRPr="00273383">
              <w:rPr>
                <w:sz w:val="28"/>
                <w:szCs w:val="28"/>
              </w:rPr>
              <w:t>ю за</w:t>
            </w:r>
            <w:proofErr w:type="gramEnd"/>
            <w:r w:rsidR="00063107" w:rsidRPr="00273383">
              <w:rPr>
                <w:sz w:val="28"/>
                <w:szCs w:val="28"/>
              </w:rPr>
              <w:t xml:space="preserve">  качеством подготовки к </w:t>
            </w:r>
            <w:r w:rsidR="00273383">
              <w:rPr>
                <w:sz w:val="28"/>
                <w:szCs w:val="28"/>
              </w:rPr>
              <w:t>ВПР, ОГЭ, ЕГЭ.</w:t>
            </w:r>
          </w:p>
          <w:p w:rsidR="004917BD" w:rsidRPr="00273383" w:rsidRDefault="004917BD" w:rsidP="00DF6506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rPr>
                <w:sz w:val="28"/>
                <w:szCs w:val="28"/>
              </w:rPr>
            </w:pPr>
            <w:r w:rsidRPr="00273383">
              <w:rPr>
                <w:sz w:val="28"/>
                <w:szCs w:val="28"/>
              </w:rPr>
              <w:t xml:space="preserve">Приемы и формы </w:t>
            </w:r>
            <w:r w:rsidR="00063107" w:rsidRPr="00273383">
              <w:rPr>
                <w:sz w:val="28"/>
                <w:szCs w:val="28"/>
              </w:rPr>
              <w:t xml:space="preserve">работы по подготовке к </w:t>
            </w:r>
            <w:r w:rsidR="00273383">
              <w:rPr>
                <w:sz w:val="28"/>
                <w:szCs w:val="28"/>
              </w:rPr>
              <w:t>ВПР, ОГЭ, ЕГЭ</w:t>
            </w:r>
          </w:p>
        </w:tc>
        <w:tc>
          <w:tcPr>
            <w:tcW w:w="1276" w:type="dxa"/>
          </w:tcPr>
          <w:p w:rsidR="004917BD" w:rsidRPr="00273383" w:rsidRDefault="004917BD" w:rsidP="00E71E08">
            <w:pPr>
              <w:rPr>
                <w:sz w:val="28"/>
                <w:szCs w:val="28"/>
              </w:rPr>
            </w:pPr>
            <w:r w:rsidRPr="00273383">
              <w:rPr>
                <w:sz w:val="28"/>
                <w:szCs w:val="28"/>
              </w:rPr>
              <w:t>январь</w:t>
            </w:r>
          </w:p>
        </w:tc>
        <w:tc>
          <w:tcPr>
            <w:tcW w:w="1525" w:type="dxa"/>
          </w:tcPr>
          <w:p w:rsidR="004917BD" w:rsidRPr="00273383" w:rsidRDefault="004917BD" w:rsidP="00E71E08">
            <w:pPr>
              <w:rPr>
                <w:sz w:val="28"/>
                <w:szCs w:val="28"/>
              </w:rPr>
            </w:pPr>
            <w:r w:rsidRPr="00273383">
              <w:rPr>
                <w:sz w:val="28"/>
                <w:szCs w:val="28"/>
              </w:rPr>
              <w:t>Учителя-предметники</w:t>
            </w:r>
          </w:p>
        </w:tc>
      </w:tr>
      <w:tr w:rsidR="004917BD" w:rsidRPr="00273383" w:rsidTr="00DF6506">
        <w:tc>
          <w:tcPr>
            <w:tcW w:w="568" w:type="dxa"/>
          </w:tcPr>
          <w:p w:rsidR="004917BD" w:rsidRPr="00273383" w:rsidRDefault="004917BD" w:rsidP="00E71E08">
            <w:pPr>
              <w:pStyle w:val="ac"/>
              <w:ind w:left="0"/>
              <w:jc w:val="both"/>
              <w:rPr>
                <w:szCs w:val="28"/>
              </w:rPr>
            </w:pPr>
            <w:r w:rsidRPr="00273383">
              <w:rPr>
                <w:szCs w:val="28"/>
              </w:rPr>
              <w:t>4</w:t>
            </w:r>
          </w:p>
        </w:tc>
        <w:tc>
          <w:tcPr>
            <w:tcW w:w="6804" w:type="dxa"/>
          </w:tcPr>
          <w:p w:rsidR="00063107" w:rsidRPr="00273383" w:rsidRDefault="004917BD" w:rsidP="00DF6506">
            <w:pPr>
              <w:rPr>
                <w:sz w:val="28"/>
                <w:szCs w:val="28"/>
              </w:rPr>
            </w:pPr>
            <w:r w:rsidRPr="00273383">
              <w:rPr>
                <w:sz w:val="28"/>
                <w:szCs w:val="28"/>
              </w:rPr>
              <w:t xml:space="preserve">        1.  </w:t>
            </w:r>
            <w:r w:rsidR="00063107" w:rsidRPr="00273383">
              <w:rPr>
                <w:sz w:val="28"/>
                <w:szCs w:val="28"/>
              </w:rPr>
              <w:t xml:space="preserve"> Совершенствование информационной  модели урока.</w:t>
            </w:r>
          </w:p>
          <w:p w:rsidR="004917BD" w:rsidRPr="00273383" w:rsidRDefault="00063107" w:rsidP="00DF6506">
            <w:pPr>
              <w:rPr>
                <w:sz w:val="28"/>
                <w:szCs w:val="28"/>
              </w:rPr>
            </w:pPr>
            <w:r w:rsidRPr="00273383">
              <w:rPr>
                <w:sz w:val="28"/>
                <w:szCs w:val="28"/>
              </w:rPr>
              <w:t xml:space="preserve">        3</w:t>
            </w:r>
            <w:r w:rsidR="004917BD" w:rsidRPr="00273383">
              <w:rPr>
                <w:sz w:val="28"/>
                <w:szCs w:val="28"/>
              </w:rPr>
              <w:t>.   Использование новых технологий как фактор повышения качества знаний.</w:t>
            </w:r>
          </w:p>
        </w:tc>
        <w:tc>
          <w:tcPr>
            <w:tcW w:w="1276" w:type="dxa"/>
          </w:tcPr>
          <w:p w:rsidR="004917BD" w:rsidRPr="00273383" w:rsidRDefault="004917BD" w:rsidP="00E71E08">
            <w:pPr>
              <w:rPr>
                <w:sz w:val="28"/>
                <w:szCs w:val="28"/>
              </w:rPr>
            </w:pPr>
            <w:r w:rsidRPr="00273383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525" w:type="dxa"/>
          </w:tcPr>
          <w:p w:rsidR="00063107" w:rsidRPr="00273383" w:rsidRDefault="00063107" w:rsidP="00063107">
            <w:pPr>
              <w:rPr>
                <w:sz w:val="28"/>
                <w:szCs w:val="28"/>
              </w:rPr>
            </w:pPr>
            <w:r w:rsidRPr="00273383">
              <w:rPr>
                <w:sz w:val="28"/>
                <w:szCs w:val="28"/>
              </w:rPr>
              <w:t>Зам по УВР</w:t>
            </w:r>
          </w:p>
          <w:p w:rsidR="004917BD" w:rsidRPr="00273383" w:rsidRDefault="004917BD" w:rsidP="00063107">
            <w:pPr>
              <w:rPr>
                <w:sz w:val="28"/>
                <w:szCs w:val="28"/>
              </w:rPr>
            </w:pPr>
          </w:p>
        </w:tc>
      </w:tr>
      <w:tr w:rsidR="004917BD" w:rsidRPr="00273383" w:rsidTr="00DF6506">
        <w:tc>
          <w:tcPr>
            <w:tcW w:w="568" w:type="dxa"/>
          </w:tcPr>
          <w:p w:rsidR="004917BD" w:rsidRPr="00273383" w:rsidRDefault="004917BD" w:rsidP="00E71E08">
            <w:pPr>
              <w:pStyle w:val="ac"/>
              <w:ind w:left="0"/>
              <w:jc w:val="both"/>
              <w:rPr>
                <w:szCs w:val="28"/>
              </w:rPr>
            </w:pPr>
            <w:r w:rsidRPr="00273383">
              <w:rPr>
                <w:szCs w:val="28"/>
              </w:rPr>
              <w:t>5</w:t>
            </w:r>
          </w:p>
        </w:tc>
        <w:tc>
          <w:tcPr>
            <w:tcW w:w="6804" w:type="dxa"/>
          </w:tcPr>
          <w:p w:rsidR="004917BD" w:rsidRPr="00273383" w:rsidRDefault="004917BD" w:rsidP="002E7B9E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273383">
              <w:rPr>
                <w:sz w:val="28"/>
                <w:szCs w:val="28"/>
              </w:rPr>
              <w:t>Отчет МО по реализации планов.</w:t>
            </w:r>
          </w:p>
          <w:p w:rsidR="004917BD" w:rsidRPr="00273383" w:rsidRDefault="004917BD" w:rsidP="002E7B9E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273383">
              <w:rPr>
                <w:sz w:val="28"/>
                <w:szCs w:val="28"/>
              </w:rPr>
              <w:t>Выполнение решений методического совета за учебный год.</w:t>
            </w:r>
          </w:p>
          <w:p w:rsidR="00063107" w:rsidRPr="00273383" w:rsidRDefault="004917BD" w:rsidP="00273383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273383">
              <w:rPr>
                <w:sz w:val="28"/>
                <w:szCs w:val="28"/>
              </w:rPr>
              <w:t xml:space="preserve"> О планировании работы МС, МО на новый учебный год.</w:t>
            </w:r>
          </w:p>
        </w:tc>
        <w:tc>
          <w:tcPr>
            <w:tcW w:w="1276" w:type="dxa"/>
          </w:tcPr>
          <w:p w:rsidR="004917BD" w:rsidRPr="00273383" w:rsidRDefault="004917BD" w:rsidP="00E71E08">
            <w:pPr>
              <w:rPr>
                <w:sz w:val="28"/>
                <w:szCs w:val="28"/>
              </w:rPr>
            </w:pPr>
            <w:r w:rsidRPr="00273383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525" w:type="dxa"/>
          </w:tcPr>
          <w:p w:rsidR="004917BD" w:rsidRPr="00273383" w:rsidRDefault="004917BD" w:rsidP="00E71E08">
            <w:pPr>
              <w:rPr>
                <w:sz w:val="28"/>
                <w:szCs w:val="28"/>
              </w:rPr>
            </w:pPr>
            <w:r w:rsidRPr="00273383">
              <w:rPr>
                <w:sz w:val="28"/>
                <w:szCs w:val="28"/>
              </w:rPr>
              <w:t>Зам по УВР</w:t>
            </w:r>
          </w:p>
          <w:p w:rsidR="004917BD" w:rsidRPr="00273383" w:rsidRDefault="004917BD" w:rsidP="00273383">
            <w:pPr>
              <w:rPr>
                <w:sz w:val="28"/>
                <w:szCs w:val="28"/>
              </w:rPr>
            </w:pPr>
            <w:proofErr w:type="gramStart"/>
            <w:r w:rsidRPr="00273383">
              <w:rPr>
                <w:sz w:val="28"/>
                <w:szCs w:val="28"/>
              </w:rPr>
              <w:t>Руководи</w:t>
            </w:r>
            <w:r w:rsidR="004135E3">
              <w:rPr>
                <w:sz w:val="28"/>
                <w:szCs w:val="28"/>
              </w:rPr>
              <w:t xml:space="preserve"> </w:t>
            </w:r>
            <w:proofErr w:type="spellStart"/>
            <w:r w:rsidRPr="00273383">
              <w:rPr>
                <w:sz w:val="28"/>
                <w:szCs w:val="28"/>
              </w:rPr>
              <w:t>тели</w:t>
            </w:r>
            <w:proofErr w:type="spellEnd"/>
            <w:proofErr w:type="gramEnd"/>
            <w:r w:rsidRPr="00273383">
              <w:rPr>
                <w:sz w:val="28"/>
                <w:szCs w:val="28"/>
              </w:rPr>
              <w:t xml:space="preserve"> МО </w:t>
            </w:r>
          </w:p>
        </w:tc>
      </w:tr>
    </w:tbl>
    <w:p w:rsidR="004917BD" w:rsidRPr="00273383" w:rsidRDefault="004917BD" w:rsidP="004917BD">
      <w:pPr>
        <w:jc w:val="both"/>
        <w:rPr>
          <w:sz w:val="28"/>
          <w:szCs w:val="28"/>
        </w:rPr>
      </w:pPr>
    </w:p>
    <w:p w:rsidR="004917BD" w:rsidRPr="004A1FE1" w:rsidRDefault="004917BD" w:rsidP="004917BD">
      <w:pPr>
        <w:pStyle w:val="ac"/>
        <w:ind w:left="0"/>
        <w:jc w:val="both"/>
        <w:rPr>
          <w:szCs w:val="28"/>
        </w:rPr>
      </w:pPr>
      <w:r w:rsidRPr="004A1FE1">
        <w:rPr>
          <w:szCs w:val="28"/>
        </w:rPr>
        <w:t xml:space="preserve">Педсоветы: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378"/>
        <w:gridCol w:w="1843"/>
        <w:gridCol w:w="1167"/>
      </w:tblGrid>
      <w:tr w:rsidR="004A6806" w:rsidTr="004135E3">
        <w:tc>
          <w:tcPr>
            <w:tcW w:w="534" w:type="dxa"/>
          </w:tcPr>
          <w:p w:rsidR="004A6806" w:rsidRPr="00273383" w:rsidRDefault="004A6806" w:rsidP="00E71E08">
            <w:pPr>
              <w:pStyle w:val="ac"/>
              <w:ind w:left="0"/>
              <w:jc w:val="center"/>
              <w:rPr>
                <w:szCs w:val="28"/>
              </w:rPr>
            </w:pPr>
            <w:r w:rsidRPr="00273383">
              <w:rPr>
                <w:szCs w:val="28"/>
              </w:rPr>
              <w:t>№</w:t>
            </w:r>
          </w:p>
        </w:tc>
        <w:tc>
          <w:tcPr>
            <w:tcW w:w="6378" w:type="dxa"/>
          </w:tcPr>
          <w:p w:rsidR="004A6806" w:rsidRPr="00273383" w:rsidRDefault="004A6806" w:rsidP="00E71E08">
            <w:pPr>
              <w:pStyle w:val="ac"/>
              <w:ind w:left="0"/>
              <w:jc w:val="center"/>
              <w:rPr>
                <w:szCs w:val="28"/>
              </w:rPr>
            </w:pPr>
            <w:r w:rsidRPr="00273383">
              <w:rPr>
                <w:szCs w:val="28"/>
              </w:rPr>
              <w:t>Тематика  педсоветов</w:t>
            </w:r>
          </w:p>
        </w:tc>
        <w:tc>
          <w:tcPr>
            <w:tcW w:w="1843" w:type="dxa"/>
          </w:tcPr>
          <w:p w:rsidR="004A6806" w:rsidRPr="00273383" w:rsidRDefault="004A6806" w:rsidP="00E71E08">
            <w:pPr>
              <w:pStyle w:val="ac"/>
              <w:ind w:left="0"/>
              <w:jc w:val="center"/>
              <w:rPr>
                <w:szCs w:val="28"/>
              </w:rPr>
            </w:pPr>
            <w:r w:rsidRPr="00273383">
              <w:rPr>
                <w:szCs w:val="28"/>
              </w:rPr>
              <w:t>Ответственные</w:t>
            </w:r>
          </w:p>
        </w:tc>
        <w:tc>
          <w:tcPr>
            <w:tcW w:w="1167" w:type="dxa"/>
          </w:tcPr>
          <w:p w:rsidR="004A6806" w:rsidRPr="00273383" w:rsidRDefault="004A6806" w:rsidP="00E71E08">
            <w:pPr>
              <w:pStyle w:val="ac"/>
              <w:ind w:left="0"/>
              <w:jc w:val="center"/>
              <w:rPr>
                <w:szCs w:val="28"/>
              </w:rPr>
            </w:pPr>
            <w:r w:rsidRPr="00273383">
              <w:rPr>
                <w:szCs w:val="28"/>
              </w:rPr>
              <w:t xml:space="preserve">Сроки </w:t>
            </w:r>
          </w:p>
        </w:tc>
      </w:tr>
      <w:tr w:rsidR="004A6806" w:rsidTr="004135E3">
        <w:tc>
          <w:tcPr>
            <w:tcW w:w="534" w:type="dxa"/>
          </w:tcPr>
          <w:p w:rsidR="004A6806" w:rsidRPr="00273383" w:rsidRDefault="004A6806" w:rsidP="00E71E08">
            <w:pPr>
              <w:pStyle w:val="ac"/>
              <w:ind w:left="0"/>
              <w:jc w:val="both"/>
              <w:rPr>
                <w:szCs w:val="28"/>
              </w:rPr>
            </w:pPr>
            <w:r w:rsidRPr="00273383">
              <w:rPr>
                <w:szCs w:val="28"/>
              </w:rPr>
              <w:t>1</w:t>
            </w:r>
          </w:p>
        </w:tc>
        <w:tc>
          <w:tcPr>
            <w:tcW w:w="6378" w:type="dxa"/>
          </w:tcPr>
          <w:p w:rsidR="004A6806" w:rsidRPr="00273383" w:rsidRDefault="004A6806" w:rsidP="00335942">
            <w:pPr>
              <w:pStyle w:val="ac"/>
              <w:ind w:left="0"/>
              <w:jc w:val="both"/>
              <w:rPr>
                <w:szCs w:val="28"/>
              </w:rPr>
            </w:pPr>
            <w:r w:rsidRPr="00273383">
              <w:rPr>
                <w:szCs w:val="28"/>
              </w:rPr>
              <w:t>«О задачах педагогического коллектива школы на 201</w:t>
            </w:r>
            <w:r w:rsidR="00335942">
              <w:rPr>
                <w:szCs w:val="28"/>
              </w:rPr>
              <w:t>8</w:t>
            </w:r>
            <w:r w:rsidRPr="00273383">
              <w:rPr>
                <w:szCs w:val="28"/>
              </w:rPr>
              <w:t xml:space="preserve"> -201</w:t>
            </w:r>
            <w:r w:rsidR="00335942">
              <w:rPr>
                <w:szCs w:val="28"/>
              </w:rPr>
              <w:t>9</w:t>
            </w:r>
            <w:r w:rsidRPr="00273383">
              <w:rPr>
                <w:szCs w:val="28"/>
              </w:rPr>
              <w:t xml:space="preserve"> учебный год. Утверждение план</w:t>
            </w:r>
            <w:r w:rsidR="005D36AA">
              <w:rPr>
                <w:szCs w:val="28"/>
              </w:rPr>
              <w:t>ов</w:t>
            </w:r>
            <w:r w:rsidRPr="00273383">
              <w:rPr>
                <w:szCs w:val="28"/>
              </w:rPr>
              <w:t xml:space="preserve"> работы школы. Учебных планов, МО, кружков</w:t>
            </w:r>
            <w:r w:rsidR="005D36AA">
              <w:rPr>
                <w:szCs w:val="28"/>
              </w:rPr>
              <w:t xml:space="preserve"> и </w:t>
            </w:r>
            <w:proofErr w:type="spellStart"/>
            <w:r w:rsidR="005D36AA">
              <w:rPr>
                <w:szCs w:val="28"/>
              </w:rPr>
              <w:lastRenderedPageBreak/>
              <w:t>тд</w:t>
            </w:r>
            <w:proofErr w:type="spellEnd"/>
            <w:r w:rsidR="005D36AA">
              <w:rPr>
                <w:szCs w:val="28"/>
              </w:rPr>
              <w:t>. и др.</w:t>
            </w:r>
            <w:r w:rsidRPr="00273383">
              <w:rPr>
                <w:szCs w:val="28"/>
              </w:rPr>
              <w:t xml:space="preserve"> »</w:t>
            </w:r>
          </w:p>
        </w:tc>
        <w:tc>
          <w:tcPr>
            <w:tcW w:w="1843" w:type="dxa"/>
          </w:tcPr>
          <w:p w:rsidR="004A6806" w:rsidRPr="00273383" w:rsidRDefault="004A6806" w:rsidP="00273383">
            <w:pPr>
              <w:pStyle w:val="ac"/>
              <w:ind w:left="0"/>
              <w:jc w:val="both"/>
              <w:rPr>
                <w:szCs w:val="28"/>
              </w:rPr>
            </w:pPr>
            <w:r w:rsidRPr="00273383">
              <w:rPr>
                <w:szCs w:val="28"/>
              </w:rPr>
              <w:lastRenderedPageBreak/>
              <w:t xml:space="preserve">директор </w:t>
            </w:r>
          </w:p>
        </w:tc>
        <w:tc>
          <w:tcPr>
            <w:tcW w:w="1167" w:type="dxa"/>
          </w:tcPr>
          <w:p w:rsidR="004A6806" w:rsidRPr="00273383" w:rsidRDefault="004A6806" w:rsidP="00E71E08">
            <w:pPr>
              <w:pStyle w:val="ac"/>
              <w:ind w:left="0"/>
              <w:jc w:val="both"/>
              <w:rPr>
                <w:szCs w:val="28"/>
              </w:rPr>
            </w:pPr>
            <w:r w:rsidRPr="00273383">
              <w:rPr>
                <w:szCs w:val="28"/>
              </w:rPr>
              <w:t>август</w:t>
            </w:r>
          </w:p>
        </w:tc>
      </w:tr>
      <w:tr w:rsidR="004A6806" w:rsidTr="004135E3">
        <w:trPr>
          <w:trHeight w:val="464"/>
        </w:trPr>
        <w:tc>
          <w:tcPr>
            <w:tcW w:w="534" w:type="dxa"/>
          </w:tcPr>
          <w:p w:rsidR="004A6806" w:rsidRPr="00273383" w:rsidRDefault="004A6806" w:rsidP="00E71E08">
            <w:pPr>
              <w:pStyle w:val="ac"/>
              <w:ind w:left="0"/>
              <w:jc w:val="both"/>
              <w:rPr>
                <w:szCs w:val="28"/>
              </w:rPr>
            </w:pPr>
            <w:r w:rsidRPr="00273383">
              <w:rPr>
                <w:szCs w:val="28"/>
              </w:rPr>
              <w:lastRenderedPageBreak/>
              <w:t>2</w:t>
            </w:r>
          </w:p>
        </w:tc>
        <w:tc>
          <w:tcPr>
            <w:tcW w:w="6378" w:type="dxa"/>
          </w:tcPr>
          <w:p w:rsidR="004A6806" w:rsidRPr="00273383" w:rsidRDefault="004A6806" w:rsidP="00E71E08">
            <w:pPr>
              <w:pStyle w:val="ac"/>
              <w:ind w:left="0"/>
              <w:jc w:val="both"/>
              <w:rPr>
                <w:szCs w:val="28"/>
              </w:rPr>
            </w:pPr>
            <w:r w:rsidRPr="00273383">
              <w:rPr>
                <w:szCs w:val="28"/>
              </w:rPr>
              <w:t>«Формы работы на уроке по повышению мотивационной сферы учащихся»</w:t>
            </w:r>
          </w:p>
        </w:tc>
        <w:tc>
          <w:tcPr>
            <w:tcW w:w="1843" w:type="dxa"/>
          </w:tcPr>
          <w:p w:rsidR="004A6806" w:rsidRPr="00273383" w:rsidRDefault="00273383" w:rsidP="004135E3">
            <w:pPr>
              <w:pStyle w:val="ac"/>
              <w:ind w:left="0"/>
              <w:jc w:val="both"/>
              <w:rPr>
                <w:szCs w:val="28"/>
              </w:rPr>
            </w:pPr>
            <w:proofErr w:type="spellStart"/>
            <w:r w:rsidRPr="00273383">
              <w:rPr>
                <w:szCs w:val="28"/>
              </w:rPr>
              <w:t>З</w:t>
            </w:r>
            <w:r w:rsidR="004A6806" w:rsidRPr="00273383">
              <w:rPr>
                <w:szCs w:val="28"/>
              </w:rPr>
              <w:t>ам</w:t>
            </w:r>
            <w:proofErr w:type="gramStart"/>
            <w:r>
              <w:rPr>
                <w:szCs w:val="28"/>
              </w:rPr>
              <w:t>.</w:t>
            </w:r>
            <w:r w:rsidR="004A6806" w:rsidRPr="00273383">
              <w:rPr>
                <w:szCs w:val="28"/>
              </w:rPr>
              <w:t>д</w:t>
            </w:r>
            <w:proofErr w:type="gramEnd"/>
            <w:r w:rsidR="004A6806" w:rsidRPr="00273383">
              <w:rPr>
                <w:szCs w:val="28"/>
              </w:rPr>
              <w:t>ир</w:t>
            </w:r>
            <w:proofErr w:type="spellEnd"/>
            <w:r w:rsidR="004A6806" w:rsidRPr="00273383">
              <w:rPr>
                <w:szCs w:val="28"/>
              </w:rPr>
              <w:t xml:space="preserve"> по УВР </w:t>
            </w:r>
          </w:p>
        </w:tc>
        <w:tc>
          <w:tcPr>
            <w:tcW w:w="1167" w:type="dxa"/>
          </w:tcPr>
          <w:p w:rsidR="004A6806" w:rsidRPr="00273383" w:rsidRDefault="004A6806" w:rsidP="00E71E08">
            <w:pPr>
              <w:pStyle w:val="ac"/>
              <w:ind w:left="0"/>
              <w:jc w:val="both"/>
              <w:rPr>
                <w:szCs w:val="28"/>
              </w:rPr>
            </w:pPr>
            <w:r w:rsidRPr="00273383">
              <w:rPr>
                <w:szCs w:val="28"/>
              </w:rPr>
              <w:t>ноябрь</w:t>
            </w:r>
          </w:p>
        </w:tc>
      </w:tr>
      <w:tr w:rsidR="004A6806" w:rsidTr="00335942">
        <w:trPr>
          <w:trHeight w:val="735"/>
        </w:trPr>
        <w:tc>
          <w:tcPr>
            <w:tcW w:w="534" w:type="dxa"/>
          </w:tcPr>
          <w:p w:rsidR="004A6806" w:rsidRPr="00273383" w:rsidRDefault="004A6806" w:rsidP="00E71E08">
            <w:pPr>
              <w:pStyle w:val="ac"/>
              <w:ind w:left="0"/>
              <w:jc w:val="both"/>
              <w:rPr>
                <w:szCs w:val="28"/>
              </w:rPr>
            </w:pPr>
            <w:r w:rsidRPr="00273383">
              <w:rPr>
                <w:szCs w:val="28"/>
              </w:rPr>
              <w:t>3</w:t>
            </w:r>
          </w:p>
        </w:tc>
        <w:tc>
          <w:tcPr>
            <w:tcW w:w="6378" w:type="dxa"/>
          </w:tcPr>
          <w:p w:rsidR="00335942" w:rsidRPr="00273383" w:rsidRDefault="004A6806" w:rsidP="00E71E08">
            <w:pPr>
              <w:pStyle w:val="ac"/>
              <w:ind w:left="0"/>
              <w:jc w:val="both"/>
              <w:rPr>
                <w:szCs w:val="28"/>
              </w:rPr>
            </w:pPr>
            <w:r w:rsidRPr="00273383">
              <w:rPr>
                <w:szCs w:val="28"/>
              </w:rPr>
              <w:t>«Активизация деятельности органов ученического самоуправления в школе»</w:t>
            </w:r>
          </w:p>
        </w:tc>
        <w:tc>
          <w:tcPr>
            <w:tcW w:w="1843" w:type="dxa"/>
          </w:tcPr>
          <w:p w:rsidR="004A6806" w:rsidRPr="00273383" w:rsidRDefault="00273383" w:rsidP="004135E3">
            <w:pPr>
              <w:pStyle w:val="ac"/>
              <w:ind w:left="0"/>
              <w:jc w:val="both"/>
              <w:rPr>
                <w:szCs w:val="28"/>
              </w:rPr>
            </w:pPr>
            <w:proofErr w:type="spellStart"/>
            <w:r w:rsidRPr="00273383">
              <w:rPr>
                <w:szCs w:val="28"/>
              </w:rPr>
              <w:t>З</w:t>
            </w:r>
            <w:r w:rsidR="004A6806" w:rsidRPr="00273383">
              <w:rPr>
                <w:szCs w:val="28"/>
              </w:rPr>
              <w:t>ам</w:t>
            </w:r>
            <w:proofErr w:type="gramStart"/>
            <w:r>
              <w:rPr>
                <w:szCs w:val="28"/>
              </w:rPr>
              <w:t>.</w:t>
            </w:r>
            <w:r w:rsidR="004A6806" w:rsidRPr="00273383">
              <w:rPr>
                <w:szCs w:val="28"/>
              </w:rPr>
              <w:t>д</w:t>
            </w:r>
            <w:proofErr w:type="gramEnd"/>
            <w:r w:rsidR="004A6806" w:rsidRPr="00273383">
              <w:rPr>
                <w:szCs w:val="28"/>
              </w:rPr>
              <w:t>ир</w:t>
            </w:r>
            <w:proofErr w:type="spellEnd"/>
            <w:r w:rsidR="004A6806" w:rsidRPr="00273383">
              <w:rPr>
                <w:szCs w:val="28"/>
              </w:rPr>
              <w:t xml:space="preserve"> по ВР </w:t>
            </w:r>
          </w:p>
        </w:tc>
        <w:tc>
          <w:tcPr>
            <w:tcW w:w="1167" w:type="dxa"/>
          </w:tcPr>
          <w:p w:rsidR="004A6806" w:rsidRPr="00273383" w:rsidRDefault="004A6806" w:rsidP="00E71E08">
            <w:pPr>
              <w:pStyle w:val="ac"/>
              <w:ind w:left="0"/>
              <w:jc w:val="both"/>
              <w:rPr>
                <w:szCs w:val="28"/>
              </w:rPr>
            </w:pPr>
            <w:r w:rsidRPr="00273383">
              <w:rPr>
                <w:szCs w:val="28"/>
              </w:rPr>
              <w:t xml:space="preserve">январь </w:t>
            </w:r>
          </w:p>
        </w:tc>
      </w:tr>
      <w:tr w:rsidR="00335942" w:rsidTr="004135E3">
        <w:trPr>
          <w:trHeight w:val="225"/>
        </w:trPr>
        <w:tc>
          <w:tcPr>
            <w:tcW w:w="534" w:type="dxa"/>
          </w:tcPr>
          <w:p w:rsidR="00335942" w:rsidRPr="00273383" w:rsidRDefault="00335942" w:rsidP="00E71E08">
            <w:pPr>
              <w:pStyle w:val="ac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378" w:type="dxa"/>
          </w:tcPr>
          <w:p w:rsidR="00335942" w:rsidRPr="00273383" w:rsidRDefault="00335942" w:rsidP="00E71E08">
            <w:pPr>
              <w:pStyle w:val="ac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Работа педагогического коллектива по повышению качества образования</w:t>
            </w:r>
          </w:p>
        </w:tc>
        <w:tc>
          <w:tcPr>
            <w:tcW w:w="1843" w:type="dxa"/>
          </w:tcPr>
          <w:p w:rsidR="00335942" w:rsidRPr="00273383" w:rsidRDefault="00335942" w:rsidP="004135E3">
            <w:pPr>
              <w:pStyle w:val="ac"/>
              <w:ind w:left="0"/>
              <w:jc w:val="both"/>
              <w:rPr>
                <w:szCs w:val="28"/>
              </w:rPr>
            </w:pPr>
          </w:p>
        </w:tc>
        <w:tc>
          <w:tcPr>
            <w:tcW w:w="1167" w:type="dxa"/>
          </w:tcPr>
          <w:p w:rsidR="00335942" w:rsidRPr="00273383" w:rsidRDefault="00335942" w:rsidP="00E71E08">
            <w:pPr>
              <w:pStyle w:val="ac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</w:tr>
      <w:tr w:rsidR="004A6806" w:rsidTr="00335942">
        <w:trPr>
          <w:trHeight w:val="570"/>
        </w:trPr>
        <w:tc>
          <w:tcPr>
            <w:tcW w:w="534" w:type="dxa"/>
          </w:tcPr>
          <w:p w:rsidR="004A6806" w:rsidRDefault="00335942" w:rsidP="00E71E08">
            <w:pPr>
              <w:pStyle w:val="ac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335942" w:rsidRPr="00273383" w:rsidRDefault="00335942" w:rsidP="00E71E08">
            <w:pPr>
              <w:pStyle w:val="ac"/>
              <w:ind w:left="0"/>
              <w:jc w:val="both"/>
              <w:rPr>
                <w:szCs w:val="28"/>
              </w:rPr>
            </w:pPr>
          </w:p>
        </w:tc>
        <w:tc>
          <w:tcPr>
            <w:tcW w:w="6378" w:type="dxa"/>
          </w:tcPr>
          <w:p w:rsidR="005D36AA" w:rsidRDefault="005D36AA" w:rsidP="005D36AA">
            <w:pPr>
              <w:pStyle w:val="ac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«О допуске» к ГИА  и ЕГЭ</w:t>
            </w:r>
          </w:p>
          <w:p w:rsidR="005D36AA" w:rsidRPr="00273383" w:rsidRDefault="005D36AA" w:rsidP="00335942">
            <w:pPr>
              <w:pStyle w:val="ac"/>
              <w:ind w:left="0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4A6806" w:rsidRPr="00273383" w:rsidRDefault="004A6806" w:rsidP="00273383">
            <w:pPr>
              <w:pStyle w:val="ac"/>
              <w:ind w:left="0"/>
              <w:jc w:val="both"/>
              <w:rPr>
                <w:szCs w:val="28"/>
              </w:rPr>
            </w:pPr>
            <w:r w:rsidRPr="00273383">
              <w:rPr>
                <w:szCs w:val="28"/>
              </w:rPr>
              <w:t xml:space="preserve">директор </w:t>
            </w:r>
          </w:p>
        </w:tc>
        <w:tc>
          <w:tcPr>
            <w:tcW w:w="1167" w:type="dxa"/>
          </w:tcPr>
          <w:p w:rsidR="005D36AA" w:rsidRDefault="005D36AA" w:rsidP="00E71E08">
            <w:pPr>
              <w:pStyle w:val="ac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  <w:p w:rsidR="004A6806" w:rsidRPr="00273383" w:rsidRDefault="004A6806" w:rsidP="005D36AA">
            <w:pPr>
              <w:pStyle w:val="ac"/>
              <w:ind w:left="0"/>
              <w:jc w:val="both"/>
              <w:rPr>
                <w:szCs w:val="28"/>
              </w:rPr>
            </w:pPr>
          </w:p>
        </w:tc>
      </w:tr>
      <w:tr w:rsidR="00335942" w:rsidTr="00335942">
        <w:trPr>
          <w:trHeight w:val="660"/>
        </w:trPr>
        <w:tc>
          <w:tcPr>
            <w:tcW w:w="534" w:type="dxa"/>
          </w:tcPr>
          <w:p w:rsidR="00335942" w:rsidRDefault="00335942" w:rsidP="00E71E08">
            <w:pPr>
              <w:pStyle w:val="ac"/>
              <w:ind w:left="0"/>
              <w:jc w:val="both"/>
              <w:rPr>
                <w:szCs w:val="28"/>
              </w:rPr>
            </w:pPr>
          </w:p>
          <w:p w:rsidR="00335942" w:rsidRPr="00273383" w:rsidRDefault="00335942" w:rsidP="00E71E08">
            <w:pPr>
              <w:pStyle w:val="ac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378" w:type="dxa"/>
          </w:tcPr>
          <w:p w:rsidR="00335942" w:rsidRDefault="00335942" w:rsidP="005D36AA">
            <w:pPr>
              <w:pStyle w:val="ac"/>
              <w:ind w:left="0"/>
              <w:jc w:val="both"/>
              <w:rPr>
                <w:szCs w:val="28"/>
              </w:rPr>
            </w:pPr>
            <w:r w:rsidRPr="00273383">
              <w:rPr>
                <w:szCs w:val="28"/>
              </w:rPr>
              <w:t>«О завершении</w:t>
            </w:r>
            <w:r>
              <w:rPr>
                <w:szCs w:val="28"/>
              </w:rPr>
              <w:t xml:space="preserve"> </w:t>
            </w:r>
            <w:r w:rsidRPr="00273383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273383">
              <w:rPr>
                <w:szCs w:val="28"/>
              </w:rPr>
              <w:t xml:space="preserve"> – 201</w:t>
            </w:r>
            <w:r>
              <w:rPr>
                <w:szCs w:val="28"/>
              </w:rPr>
              <w:t>9</w:t>
            </w:r>
            <w:r w:rsidRPr="00273383">
              <w:rPr>
                <w:szCs w:val="28"/>
              </w:rPr>
              <w:t xml:space="preserve"> учебного года</w:t>
            </w:r>
            <w:r>
              <w:rPr>
                <w:szCs w:val="28"/>
              </w:rPr>
              <w:t xml:space="preserve"> для 1-8,10 классов</w:t>
            </w:r>
            <w:r w:rsidRPr="00273383">
              <w:rPr>
                <w:szCs w:val="28"/>
              </w:rPr>
              <w:t>»</w:t>
            </w:r>
          </w:p>
        </w:tc>
        <w:tc>
          <w:tcPr>
            <w:tcW w:w="1843" w:type="dxa"/>
          </w:tcPr>
          <w:p w:rsidR="00335942" w:rsidRPr="00273383" w:rsidRDefault="00335942" w:rsidP="00273383">
            <w:pPr>
              <w:pStyle w:val="ac"/>
              <w:ind w:left="0"/>
              <w:jc w:val="both"/>
              <w:rPr>
                <w:szCs w:val="28"/>
              </w:rPr>
            </w:pPr>
          </w:p>
        </w:tc>
        <w:tc>
          <w:tcPr>
            <w:tcW w:w="1167" w:type="dxa"/>
          </w:tcPr>
          <w:p w:rsidR="00335942" w:rsidRDefault="00335942" w:rsidP="005D36AA">
            <w:pPr>
              <w:pStyle w:val="ac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</w:tr>
      <w:tr w:rsidR="00335942" w:rsidTr="004135E3">
        <w:trPr>
          <w:trHeight w:val="1005"/>
        </w:trPr>
        <w:tc>
          <w:tcPr>
            <w:tcW w:w="534" w:type="dxa"/>
          </w:tcPr>
          <w:p w:rsidR="00335942" w:rsidRDefault="00335942" w:rsidP="00E71E08">
            <w:pPr>
              <w:pStyle w:val="ac"/>
              <w:ind w:left="0"/>
              <w:jc w:val="both"/>
              <w:rPr>
                <w:szCs w:val="28"/>
              </w:rPr>
            </w:pPr>
          </w:p>
          <w:p w:rsidR="00335942" w:rsidRDefault="00335942" w:rsidP="00E71E08">
            <w:pPr>
              <w:pStyle w:val="ac"/>
              <w:ind w:left="0"/>
              <w:jc w:val="both"/>
              <w:rPr>
                <w:szCs w:val="28"/>
              </w:rPr>
            </w:pPr>
          </w:p>
          <w:p w:rsidR="00335942" w:rsidRDefault="00335942" w:rsidP="00E71E08">
            <w:pPr>
              <w:pStyle w:val="ac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378" w:type="dxa"/>
          </w:tcPr>
          <w:p w:rsidR="00335942" w:rsidRDefault="00335942" w:rsidP="005D36AA">
            <w:pPr>
              <w:pStyle w:val="ac"/>
              <w:ind w:left="0"/>
              <w:jc w:val="both"/>
              <w:rPr>
                <w:szCs w:val="28"/>
              </w:rPr>
            </w:pPr>
          </w:p>
          <w:p w:rsidR="00335942" w:rsidRPr="00273383" w:rsidRDefault="00335942" w:rsidP="00335942">
            <w:pPr>
              <w:pStyle w:val="ac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«О результатах итоговой аттестации 9, 11 классов» и завершении учебного года.</w:t>
            </w:r>
          </w:p>
        </w:tc>
        <w:tc>
          <w:tcPr>
            <w:tcW w:w="1843" w:type="dxa"/>
          </w:tcPr>
          <w:p w:rsidR="00335942" w:rsidRPr="00273383" w:rsidRDefault="00335942" w:rsidP="00273383">
            <w:pPr>
              <w:pStyle w:val="ac"/>
              <w:ind w:left="0"/>
              <w:jc w:val="both"/>
              <w:rPr>
                <w:szCs w:val="28"/>
              </w:rPr>
            </w:pPr>
          </w:p>
        </w:tc>
        <w:tc>
          <w:tcPr>
            <w:tcW w:w="1167" w:type="dxa"/>
          </w:tcPr>
          <w:p w:rsidR="00335942" w:rsidRDefault="00335942" w:rsidP="005D36AA">
            <w:pPr>
              <w:pStyle w:val="ac"/>
              <w:ind w:left="0"/>
              <w:jc w:val="both"/>
              <w:rPr>
                <w:szCs w:val="28"/>
              </w:rPr>
            </w:pPr>
          </w:p>
        </w:tc>
      </w:tr>
    </w:tbl>
    <w:p w:rsidR="004917BD" w:rsidRDefault="004917BD" w:rsidP="004917BD">
      <w:pPr>
        <w:pStyle w:val="ac"/>
        <w:ind w:left="0"/>
        <w:jc w:val="both"/>
        <w:rPr>
          <w:sz w:val="20"/>
          <w:szCs w:val="20"/>
        </w:rPr>
      </w:pPr>
    </w:p>
    <w:p w:rsidR="00335942" w:rsidRDefault="00335942" w:rsidP="004917BD">
      <w:pPr>
        <w:pStyle w:val="ac"/>
        <w:ind w:left="0"/>
        <w:jc w:val="both"/>
        <w:rPr>
          <w:sz w:val="20"/>
          <w:szCs w:val="20"/>
        </w:rPr>
      </w:pPr>
    </w:p>
    <w:p w:rsidR="00335942" w:rsidRDefault="00335942" w:rsidP="004917BD">
      <w:pPr>
        <w:pStyle w:val="ac"/>
        <w:ind w:left="0"/>
        <w:jc w:val="both"/>
        <w:rPr>
          <w:sz w:val="20"/>
          <w:szCs w:val="20"/>
        </w:rPr>
      </w:pPr>
    </w:p>
    <w:p w:rsidR="00335942" w:rsidRDefault="00335942" w:rsidP="004917BD">
      <w:pPr>
        <w:pStyle w:val="ac"/>
        <w:ind w:left="0"/>
        <w:jc w:val="both"/>
        <w:rPr>
          <w:sz w:val="20"/>
          <w:szCs w:val="20"/>
        </w:rPr>
      </w:pPr>
    </w:p>
    <w:p w:rsidR="00335942" w:rsidRDefault="00335942" w:rsidP="004917BD">
      <w:pPr>
        <w:pStyle w:val="ac"/>
        <w:ind w:left="0"/>
        <w:jc w:val="both"/>
        <w:rPr>
          <w:sz w:val="20"/>
          <w:szCs w:val="20"/>
        </w:rPr>
      </w:pPr>
    </w:p>
    <w:p w:rsidR="004917BD" w:rsidRDefault="004917BD" w:rsidP="004135E3">
      <w:pPr>
        <w:jc w:val="both"/>
        <w:rPr>
          <w:sz w:val="28"/>
        </w:rPr>
      </w:pPr>
      <w:r>
        <w:rPr>
          <w:sz w:val="28"/>
          <w:szCs w:val="28"/>
        </w:rPr>
        <w:t xml:space="preserve">Методической  службой школы большое внимание уделяется повышению теоретического и практического уровня подготовленности педагогов. </w:t>
      </w:r>
    </w:p>
    <w:p w:rsidR="004917BD" w:rsidRDefault="004917BD" w:rsidP="004135E3">
      <w:pPr>
        <w:rPr>
          <w:sz w:val="28"/>
          <w:szCs w:val="28"/>
        </w:rPr>
      </w:pPr>
      <w:r>
        <w:rPr>
          <w:sz w:val="28"/>
          <w:szCs w:val="28"/>
        </w:rPr>
        <w:t>Работа методических объединений проводилась в рамках единой методической темы школы и была направлена на решение следующих задач:</w:t>
      </w:r>
    </w:p>
    <w:p w:rsidR="004917BD" w:rsidRDefault="004917BD" w:rsidP="004135E3">
      <w:pPr>
        <w:numPr>
          <w:ilvl w:val="0"/>
          <w:numId w:val="18"/>
        </w:numPr>
        <w:tabs>
          <w:tab w:val="clear" w:pos="1353"/>
        </w:tabs>
        <w:ind w:left="567" w:hanging="786"/>
        <w:rPr>
          <w:sz w:val="28"/>
          <w:szCs w:val="28"/>
        </w:rPr>
      </w:pPr>
      <w:r>
        <w:rPr>
          <w:sz w:val="28"/>
          <w:szCs w:val="28"/>
        </w:rPr>
        <w:t xml:space="preserve">повышение педагогического уровня через посещение уроков коллег, участие в семинарах районного уровня, участие на курсах </w:t>
      </w:r>
      <w:r w:rsidR="00273383">
        <w:rPr>
          <w:sz w:val="28"/>
          <w:szCs w:val="28"/>
        </w:rPr>
        <w:t>ПК</w:t>
      </w:r>
      <w:r>
        <w:rPr>
          <w:sz w:val="28"/>
          <w:szCs w:val="28"/>
        </w:rPr>
        <w:t>;</w:t>
      </w:r>
    </w:p>
    <w:p w:rsidR="004917BD" w:rsidRDefault="004917BD" w:rsidP="004135E3">
      <w:pPr>
        <w:numPr>
          <w:ilvl w:val="0"/>
          <w:numId w:val="18"/>
        </w:numPr>
        <w:tabs>
          <w:tab w:val="clear" w:pos="1353"/>
        </w:tabs>
        <w:ind w:left="567" w:hanging="786"/>
        <w:rPr>
          <w:sz w:val="28"/>
          <w:szCs w:val="28"/>
        </w:rPr>
      </w:pPr>
      <w:r>
        <w:rPr>
          <w:sz w:val="28"/>
          <w:szCs w:val="28"/>
        </w:rPr>
        <w:t>формирование коммуникативной и информационной компетентности учащихся;</w:t>
      </w:r>
    </w:p>
    <w:p w:rsidR="004917BD" w:rsidRDefault="004917BD" w:rsidP="004135E3">
      <w:pPr>
        <w:numPr>
          <w:ilvl w:val="0"/>
          <w:numId w:val="18"/>
        </w:numPr>
        <w:tabs>
          <w:tab w:val="clear" w:pos="1353"/>
        </w:tabs>
        <w:ind w:left="567" w:hanging="786"/>
        <w:rPr>
          <w:sz w:val="28"/>
          <w:szCs w:val="28"/>
        </w:rPr>
      </w:pPr>
      <w:r>
        <w:rPr>
          <w:sz w:val="28"/>
          <w:szCs w:val="28"/>
        </w:rPr>
        <w:t>формирование умений ориентироваться в мире духовных ценностей;</w:t>
      </w:r>
    </w:p>
    <w:p w:rsidR="004917BD" w:rsidRDefault="004917BD" w:rsidP="004135E3">
      <w:pPr>
        <w:numPr>
          <w:ilvl w:val="0"/>
          <w:numId w:val="18"/>
        </w:numPr>
        <w:tabs>
          <w:tab w:val="clear" w:pos="1353"/>
        </w:tabs>
        <w:ind w:left="567" w:hanging="786"/>
        <w:rPr>
          <w:sz w:val="28"/>
          <w:szCs w:val="28"/>
        </w:rPr>
      </w:pPr>
      <w:r>
        <w:rPr>
          <w:sz w:val="28"/>
          <w:szCs w:val="28"/>
        </w:rPr>
        <w:t>изучение и распространение передового опыта,</w:t>
      </w:r>
    </w:p>
    <w:p w:rsidR="00607EA8" w:rsidRDefault="00607EA8" w:rsidP="00607EA8">
      <w:pPr>
        <w:ind w:left="993"/>
        <w:rPr>
          <w:sz w:val="28"/>
          <w:szCs w:val="28"/>
        </w:rPr>
      </w:pPr>
    </w:p>
    <w:p w:rsidR="004135E3" w:rsidRDefault="004917BD" w:rsidP="004917B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Темы методических объединений: «Личностно-ориентированный подход в развитии </w:t>
      </w:r>
      <w:r w:rsidR="00607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начального обучения посредством профессиональной компетентности учителя». Методические темы, над которыми работали методические объединения, сориентированы на повышение творческого потенциала учителя и </w:t>
      </w:r>
    </w:p>
    <w:p w:rsidR="004917BD" w:rsidRDefault="004917BD" w:rsidP="004917B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учащихся, мотивацию учения школьников. Планы работы методических объединений отражают деятельность по обновлению содержания образования.</w:t>
      </w:r>
    </w:p>
    <w:p w:rsidR="004917BD" w:rsidRDefault="004917BD" w:rsidP="004917BD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Работа над единой методической темой осуществлялась на заседаниях методических объединений и методического совета, через индивидуальную работу учителей по темам самообразования и организацию внеклассной работы по предметам. </w:t>
      </w:r>
    </w:p>
    <w:p w:rsidR="004917BD" w:rsidRDefault="004917BD" w:rsidP="004917BD">
      <w:pPr>
        <w:widowControl w:val="0"/>
        <w:suppressAutoHyphens/>
      </w:pPr>
      <w:r>
        <w:t xml:space="preserve">    </w:t>
      </w:r>
      <w:r>
        <w:rPr>
          <w:sz w:val="28"/>
          <w:szCs w:val="28"/>
        </w:rPr>
        <w:t>Модель методической службы представляет собой четкую организационную структуру с иерархической соподчиненностью на разных уровнях: тактическом – метод</w:t>
      </w:r>
      <w:r w:rsidR="006356BE">
        <w:rPr>
          <w:sz w:val="28"/>
          <w:szCs w:val="28"/>
        </w:rPr>
        <w:t xml:space="preserve">ический </w:t>
      </w:r>
      <w:r>
        <w:rPr>
          <w:sz w:val="28"/>
          <w:szCs w:val="28"/>
        </w:rPr>
        <w:t>совет и  методические объединения, стратегическом – пед</w:t>
      </w:r>
      <w:r w:rsidR="006356BE">
        <w:rPr>
          <w:sz w:val="28"/>
          <w:szCs w:val="28"/>
        </w:rPr>
        <w:t xml:space="preserve">агогический </w:t>
      </w:r>
      <w:r>
        <w:rPr>
          <w:sz w:val="28"/>
          <w:szCs w:val="28"/>
        </w:rPr>
        <w:t>совет.</w:t>
      </w:r>
      <w:r>
        <w:t xml:space="preserve">   </w:t>
      </w:r>
      <w:r>
        <w:rPr>
          <w:sz w:val="28"/>
          <w:szCs w:val="28"/>
        </w:rPr>
        <w:t>Методическая работа, являясь важнейшим звеном системы непрерывного образования педагогов, оказывает влияние на эффективность учебно-воспитательного процесса. Анализ работы школьных методических объединений за прошедший год  свидетельствует о том, что основополагающим в содержании и структуре методической службы является раскрытие и развитие инновационного потенциала.</w:t>
      </w:r>
      <w:r>
        <w:t> </w:t>
      </w:r>
    </w:p>
    <w:p w:rsidR="00722E3D" w:rsidRDefault="004917BD" w:rsidP="004917BD">
      <w:pPr>
        <w:widowControl w:val="0"/>
        <w:suppressAutoHyphens/>
        <w:jc w:val="both"/>
        <w:rPr>
          <w:sz w:val="28"/>
          <w:szCs w:val="28"/>
        </w:rPr>
      </w:pPr>
      <w:r>
        <w:t xml:space="preserve">  </w:t>
      </w:r>
      <w:r>
        <w:tab/>
      </w:r>
      <w:r>
        <w:rPr>
          <w:sz w:val="28"/>
          <w:szCs w:val="28"/>
        </w:rPr>
        <w:t xml:space="preserve">Методические темы, над которыми работали </w:t>
      </w:r>
      <w:proofErr w:type="spellStart"/>
      <w:r>
        <w:rPr>
          <w:sz w:val="28"/>
          <w:szCs w:val="28"/>
        </w:rPr>
        <w:t>методобъединения</w:t>
      </w:r>
      <w:proofErr w:type="spellEnd"/>
      <w:r>
        <w:rPr>
          <w:sz w:val="28"/>
          <w:szCs w:val="28"/>
        </w:rPr>
        <w:t xml:space="preserve">, сориентированы на повышение творческого потенциала учителя и учащихся, </w:t>
      </w:r>
    </w:p>
    <w:p w:rsidR="004917BD" w:rsidRDefault="004917BD" w:rsidP="004917BD">
      <w:pPr>
        <w:widowControl w:val="0"/>
        <w:suppressAutoHyphens/>
        <w:jc w:val="both"/>
      </w:pPr>
      <w:r>
        <w:rPr>
          <w:sz w:val="28"/>
          <w:szCs w:val="28"/>
        </w:rPr>
        <w:lastRenderedPageBreak/>
        <w:t>мотивацию учения школьников. Планы работы методических объединений отражают деятельность по  обновлению содержания образования.</w:t>
      </w:r>
      <w:r>
        <w:t xml:space="preserve"> </w:t>
      </w:r>
    </w:p>
    <w:p w:rsidR="00607EA8" w:rsidRDefault="00607EA8" w:rsidP="00607EA8">
      <w:pPr>
        <w:widowControl w:val="0"/>
        <w:suppressAutoHyphens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В планировании методической деятельности в 201</w:t>
      </w:r>
      <w:r w:rsidR="00335942">
        <w:rPr>
          <w:sz w:val="28"/>
          <w:szCs w:val="28"/>
        </w:rPr>
        <w:t>8</w:t>
      </w:r>
      <w:r>
        <w:rPr>
          <w:sz w:val="28"/>
          <w:szCs w:val="28"/>
        </w:rPr>
        <w:t xml:space="preserve"> - 201</w:t>
      </w:r>
      <w:r w:rsidR="00335942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учебном году были предусмотрены различные формы организации методической работы, сочетающие  коллективные и индивидуальные формы работы.  </w:t>
      </w:r>
      <w:proofErr w:type="gramStart"/>
      <w:r>
        <w:rPr>
          <w:sz w:val="28"/>
          <w:szCs w:val="28"/>
        </w:rPr>
        <w:t>Групповые: (педсоветы, методические советы, предметные недели, обзор и анализ методической литературы, индивидуальные: (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уроков, </w:t>
      </w:r>
      <w:r w:rsidRPr="007B1793">
        <w:rPr>
          <w:sz w:val="28"/>
          <w:szCs w:val="28"/>
        </w:rPr>
        <w:t>самообразование</w:t>
      </w:r>
      <w:r>
        <w:rPr>
          <w:sz w:val="28"/>
          <w:szCs w:val="28"/>
        </w:rPr>
        <w:t>, наставничество, индивидуальные консультации, проведение открытых уроков и работа со средствами массовой информации, самоанализ, выполнение индивидуальных заданий, сбор методических разработок, разработка методический пособий, рекомендаций и программ).</w:t>
      </w:r>
      <w:proofErr w:type="gramEnd"/>
    </w:p>
    <w:p w:rsidR="00607EA8" w:rsidRDefault="00607EA8" w:rsidP="00607EA8">
      <w:pPr>
        <w:pStyle w:val="a6"/>
        <w:ind w:firstLine="708"/>
        <w:rPr>
          <w:rFonts w:ascii="Times New Roman" w:hAnsi="Times New Roman"/>
          <w:sz w:val="28"/>
          <w:szCs w:val="28"/>
        </w:rPr>
      </w:pPr>
    </w:p>
    <w:p w:rsidR="00607EA8" w:rsidRPr="007B1793" w:rsidRDefault="00607EA8" w:rsidP="00607EA8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7B1793">
        <w:rPr>
          <w:rFonts w:ascii="Times New Roman" w:hAnsi="Times New Roman"/>
          <w:sz w:val="28"/>
          <w:szCs w:val="28"/>
        </w:rPr>
        <w:t xml:space="preserve">  </w:t>
      </w:r>
      <w:r w:rsidRPr="007B1793">
        <w:rPr>
          <w:rFonts w:ascii="Times New Roman" w:hAnsi="Times New Roman"/>
          <w:sz w:val="28"/>
          <w:szCs w:val="28"/>
        </w:rPr>
        <w:tab/>
        <w:t>Традиционными формами работы оказания методической помощи и повышения квалификации педагогических работников были семинары. Основная цель их проведения - обновление теоретических знаний, совершен</w:t>
      </w:r>
      <w:r w:rsidRPr="007B1793">
        <w:rPr>
          <w:rFonts w:ascii="Times New Roman" w:hAnsi="Times New Roman"/>
          <w:sz w:val="28"/>
          <w:szCs w:val="28"/>
        </w:rPr>
        <w:softHyphen/>
        <w:t xml:space="preserve">ствование навыков и развитие практических умений в связи с необходимостью освоения новых способов решения профессиональных задач. </w:t>
      </w:r>
    </w:p>
    <w:p w:rsidR="00607EA8" w:rsidRDefault="004917BD" w:rsidP="004917BD">
      <w:pPr>
        <w:spacing w:before="100" w:beforeAutospacing="1" w:after="100" w:afterAutospacing="1"/>
        <w:rPr>
          <w:i/>
          <w:sz w:val="28"/>
          <w:szCs w:val="28"/>
        </w:rPr>
      </w:pPr>
      <w:r>
        <w:rPr>
          <w:iCs/>
          <w:sz w:val="28"/>
          <w:szCs w:val="28"/>
        </w:rPr>
        <w:t>Выводы</w:t>
      </w:r>
      <w:r>
        <w:rPr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>Работа  методических объединений  проводилась согласно утвержденным планам и тематике заседаний, направленная на повышение качества. Учителями предметниками разработана система работы по подготовке к Е</w:t>
      </w:r>
      <w:r w:rsidR="00607EA8">
        <w:rPr>
          <w:i/>
          <w:sz w:val="28"/>
          <w:szCs w:val="28"/>
        </w:rPr>
        <w:t>ГЭ</w:t>
      </w:r>
      <w:r>
        <w:rPr>
          <w:i/>
          <w:sz w:val="28"/>
          <w:szCs w:val="28"/>
        </w:rPr>
        <w:t xml:space="preserve">, создан  банк  тестовых заданий, тематических карточек, контрольно – измерительных материалов. Открытые уроки  и внеклассные мероприятия проведены в соответствии с требованиями к современному уроку (использование </w:t>
      </w:r>
      <w:proofErr w:type="spellStart"/>
      <w:r>
        <w:rPr>
          <w:i/>
          <w:sz w:val="28"/>
          <w:szCs w:val="28"/>
        </w:rPr>
        <w:t>компетентностных</w:t>
      </w:r>
      <w:proofErr w:type="spellEnd"/>
      <w:r>
        <w:rPr>
          <w:i/>
          <w:sz w:val="28"/>
          <w:szCs w:val="28"/>
        </w:rPr>
        <w:t xml:space="preserve"> заданий, интерактивного оборудования</w:t>
      </w:r>
      <w:r w:rsidR="00607EA8">
        <w:rPr>
          <w:i/>
          <w:sz w:val="28"/>
          <w:szCs w:val="28"/>
        </w:rPr>
        <w:t>)</w:t>
      </w:r>
      <w:proofErr w:type="gramStart"/>
      <w:r w:rsidR="00607EA8">
        <w:rPr>
          <w:i/>
          <w:sz w:val="28"/>
          <w:szCs w:val="28"/>
        </w:rPr>
        <w:t xml:space="preserve"> .</w:t>
      </w:r>
      <w:proofErr w:type="gramEnd"/>
    </w:p>
    <w:p w:rsidR="004917BD" w:rsidRDefault="004917BD" w:rsidP="004917BD">
      <w:pPr>
        <w:spacing w:before="100" w:beforeAutospacing="1" w:after="100" w:afterAutospacing="1"/>
        <w:rPr>
          <w:i/>
          <w:sz w:val="28"/>
          <w:szCs w:val="28"/>
        </w:rPr>
      </w:pPr>
      <w:r>
        <w:rPr>
          <w:sz w:val="28"/>
          <w:szCs w:val="28"/>
        </w:rPr>
        <w:t xml:space="preserve">Рекомендации: </w:t>
      </w:r>
      <w:r>
        <w:rPr>
          <w:i/>
          <w:sz w:val="28"/>
          <w:szCs w:val="28"/>
        </w:rPr>
        <w:t xml:space="preserve"> 1. Учителям предметникам  продолжить использовать при проведении уроков и внеклассных мероприятий современные формы обучения.   </w:t>
      </w:r>
    </w:p>
    <w:p w:rsidR="004917BD" w:rsidRDefault="004917BD" w:rsidP="004135E3">
      <w:pPr>
        <w:widowControl w:val="0"/>
        <w:suppressAutoHyphens/>
        <w:rPr>
          <w:b/>
          <w:sz w:val="28"/>
        </w:rPr>
      </w:pPr>
      <w:r>
        <w:rPr>
          <w:b/>
          <w:sz w:val="28"/>
        </w:rPr>
        <w:t>Повышение квалификации учителей,</w:t>
      </w:r>
      <w:r w:rsidR="00B72885">
        <w:rPr>
          <w:b/>
          <w:sz w:val="28"/>
        </w:rPr>
        <w:t xml:space="preserve"> </w:t>
      </w:r>
      <w:r>
        <w:rPr>
          <w:b/>
          <w:sz w:val="28"/>
        </w:rPr>
        <w:t>её влияние на рост методического мастерства</w:t>
      </w:r>
    </w:p>
    <w:p w:rsidR="004917BD" w:rsidRDefault="004917BD" w:rsidP="004135E3">
      <w:pPr>
        <w:ind w:firstLine="360"/>
        <w:jc w:val="both"/>
        <w:rPr>
          <w:sz w:val="28"/>
        </w:rPr>
      </w:pPr>
      <w:r>
        <w:rPr>
          <w:sz w:val="28"/>
        </w:rPr>
        <w:t>Курсовая переподготовка педагогических работнико</w:t>
      </w:r>
      <w:r w:rsidR="0006608C">
        <w:rPr>
          <w:sz w:val="28"/>
        </w:rPr>
        <w:t>в школы в 201</w:t>
      </w:r>
      <w:r w:rsidR="00335942">
        <w:rPr>
          <w:sz w:val="28"/>
        </w:rPr>
        <w:t>8</w:t>
      </w:r>
      <w:r w:rsidR="0006608C">
        <w:rPr>
          <w:sz w:val="28"/>
        </w:rPr>
        <w:t>/201</w:t>
      </w:r>
      <w:r w:rsidR="00335942">
        <w:rPr>
          <w:sz w:val="28"/>
        </w:rPr>
        <w:t>9</w:t>
      </w:r>
      <w:r>
        <w:rPr>
          <w:sz w:val="28"/>
        </w:rPr>
        <w:t xml:space="preserve"> учебном году осуществлялась </w:t>
      </w:r>
      <w:r w:rsidR="00607EA8">
        <w:rPr>
          <w:sz w:val="28"/>
        </w:rPr>
        <w:t>в г. Махачкала</w:t>
      </w:r>
      <w:r w:rsidR="005D36AA">
        <w:rPr>
          <w:sz w:val="28"/>
        </w:rPr>
        <w:t xml:space="preserve">, в г. Пятигорск </w:t>
      </w:r>
      <w:proofErr w:type="gramStart"/>
      <w:r w:rsidR="005D36AA">
        <w:rPr>
          <w:sz w:val="28"/>
        </w:rPr>
        <w:t xml:space="preserve">( </w:t>
      </w:r>
      <w:proofErr w:type="gramEnd"/>
      <w:r w:rsidR="005D36AA">
        <w:rPr>
          <w:sz w:val="28"/>
        </w:rPr>
        <w:t xml:space="preserve">как </w:t>
      </w:r>
      <w:proofErr w:type="spellStart"/>
      <w:r w:rsidR="005D36AA">
        <w:rPr>
          <w:sz w:val="28"/>
        </w:rPr>
        <w:t>очно</w:t>
      </w:r>
      <w:proofErr w:type="spellEnd"/>
      <w:r w:rsidR="005D36AA">
        <w:rPr>
          <w:sz w:val="28"/>
        </w:rPr>
        <w:t>,  так и дистанционно)</w:t>
      </w:r>
      <w:r w:rsidR="00607EA8">
        <w:rPr>
          <w:sz w:val="28"/>
        </w:rPr>
        <w:t>.</w:t>
      </w:r>
      <w:r w:rsidR="004135E3">
        <w:rPr>
          <w:sz w:val="28"/>
        </w:rPr>
        <w:t xml:space="preserve">  </w:t>
      </w:r>
      <w:r>
        <w:rPr>
          <w:sz w:val="28"/>
        </w:rPr>
        <w:t>Руководители и педагогические работники активно посещали постоянно действующие  семинары по отдельным проблемам в области образования на базе районного методического объединения.</w:t>
      </w:r>
      <w:r w:rsidR="004135E3">
        <w:rPr>
          <w:sz w:val="28"/>
        </w:rPr>
        <w:t xml:space="preserve">  </w:t>
      </w:r>
      <w:r w:rsidR="0006608C">
        <w:rPr>
          <w:sz w:val="28"/>
        </w:rPr>
        <w:t xml:space="preserve">   </w:t>
      </w:r>
      <w:r w:rsidR="00D17242">
        <w:rPr>
          <w:sz w:val="28"/>
        </w:rPr>
        <w:t xml:space="preserve">   </w:t>
      </w:r>
      <w:r w:rsidR="00D74E9C">
        <w:rPr>
          <w:sz w:val="28"/>
        </w:rPr>
        <w:t xml:space="preserve">Прошли курсы повышения квалификации </w:t>
      </w:r>
      <w:r w:rsidR="00607EA8">
        <w:rPr>
          <w:sz w:val="28"/>
        </w:rPr>
        <w:t xml:space="preserve"> </w:t>
      </w:r>
      <w:proofErr w:type="gramStart"/>
      <w:r w:rsidR="00607EA8">
        <w:rPr>
          <w:sz w:val="28"/>
        </w:rPr>
        <w:t>согласно графика</w:t>
      </w:r>
      <w:proofErr w:type="gramEnd"/>
      <w:r w:rsidR="00607EA8">
        <w:rPr>
          <w:sz w:val="28"/>
        </w:rPr>
        <w:t xml:space="preserve"> все </w:t>
      </w:r>
      <w:r w:rsidR="00D74E9C">
        <w:rPr>
          <w:sz w:val="28"/>
        </w:rPr>
        <w:t xml:space="preserve"> учител</w:t>
      </w:r>
      <w:r w:rsidR="00607EA8">
        <w:rPr>
          <w:sz w:val="28"/>
        </w:rPr>
        <w:t xml:space="preserve">я </w:t>
      </w:r>
      <w:r w:rsidR="00D74E9C">
        <w:rPr>
          <w:sz w:val="28"/>
        </w:rPr>
        <w:t xml:space="preserve"> предметник</w:t>
      </w:r>
      <w:r w:rsidR="00607EA8">
        <w:rPr>
          <w:sz w:val="28"/>
        </w:rPr>
        <w:t>и</w:t>
      </w:r>
      <w:r w:rsidR="00D74E9C">
        <w:rPr>
          <w:sz w:val="28"/>
        </w:rPr>
        <w:t>.</w:t>
      </w:r>
      <w:r w:rsidR="004135E3">
        <w:rPr>
          <w:sz w:val="28"/>
        </w:rPr>
        <w:t xml:space="preserve">    </w:t>
      </w:r>
      <w:r>
        <w:rPr>
          <w:sz w:val="28"/>
        </w:rPr>
        <w:t xml:space="preserve">   Полученными знаниями в результате курсовой переподготовки педагоги делились с коллегами, выступая на педагогических советах школы, заседаниях методических объединений, активно использовали новые методы и формы работы в практике педагогической деятельности.</w:t>
      </w:r>
    </w:p>
    <w:p w:rsidR="00B72885" w:rsidRDefault="004917BD" w:rsidP="004917BD">
      <w:pPr>
        <w:pStyle w:val="a4"/>
        <w:ind w:firstLine="708"/>
        <w:jc w:val="both"/>
        <w:rPr>
          <w:rStyle w:val="style31"/>
          <w:szCs w:val="28"/>
        </w:rPr>
      </w:pPr>
      <w:r>
        <w:rPr>
          <w:rStyle w:val="style31"/>
          <w:szCs w:val="28"/>
        </w:rPr>
        <w:t xml:space="preserve">Важным  направлением  методической работы  является постоянное совершенствование педагогического мастерства учительских кадров через </w:t>
      </w:r>
      <w:r w:rsidRPr="00B72885">
        <w:rPr>
          <w:rStyle w:val="style31"/>
          <w:szCs w:val="28"/>
        </w:rPr>
        <w:t>курсовую подготовку.</w:t>
      </w:r>
    </w:p>
    <w:p w:rsidR="00722E3D" w:rsidRDefault="00722E3D" w:rsidP="004917BD">
      <w:pPr>
        <w:pStyle w:val="a4"/>
        <w:ind w:firstLine="708"/>
        <w:jc w:val="both"/>
        <w:rPr>
          <w:rStyle w:val="style31"/>
          <w:szCs w:val="28"/>
        </w:rPr>
      </w:pPr>
    </w:p>
    <w:p w:rsidR="004917BD" w:rsidRDefault="004917BD" w:rsidP="004917BD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Выводы: </w:t>
      </w:r>
      <w:r>
        <w:rPr>
          <w:rFonts w:ascii="Times New Roman" w:hAnsi="Times New Roman"/>
          <w:i/>
          <w:sz w:val="28"/>
          <w:szCs w:val="28"/>
        </w:rPr>
        <w:t>Работа в данном направлении позволила добиться следующих результатов: хорошие результаты по итогам конкурсов, смотров,  повышение качества знаний по школе</w:t>
      </w:r>
    </w:p>
    <w:p w:rsidR="004917BD" w:rsidRDefault="004917BD" w:rsidP="004917BD">
      <w:pPr>
        <w:pStyle w:val="a4"/>
        <w:jc w:val="both"/>
        <w:rPr>
          <w:rStyle w:val="style31"/>
          <w:i/>
          <w:szCs w:val="28"/>
        </w:rPr>
      </w:pPr>
      <w:r>
        <w:rPr>
          <w:szCs w:val="28"/>
        </w:rPr>
        <w:t xml:space="preserve">Рекомендации: </w:t>
      </w:r>
      <w:r w:rsidR="009F7886">
        <w:rPr>
          <w:i/>
          <w:szCs w:val="28"/>
        </w:rPr>
        <w:t>В 201</w:t>
      </w:r>
      <w:r w:rsidR="00335942">
        <w:rPr>
          <w:i/>
          <w:szCs w:val="28"/>
        </w:rPr>
        <w:t>9</w:t>
      </w:r>
      <w:r w:rsidR="009F7886">
        <w:rPr>
          <w:i/>
          <w:szCs w:val="28"/>
        </w:rPr>
        <w:t>- 20</w:t>
      </w:r>
      <w:r w:rsidR="00335942">
        <w:rPr>
          <w:i/>
          <w:szCs w:val="28"/>
        </w:rPr>
        <w:t>20</w:t>
      </w:r>
      <w:r w:rsidR="005D36AA">
        <w:rPr>
          <w:i/>
          <w:szCs w:val="28"/>
        </w:rPr>
        <w:t xml:space="preserve"> </w:t>
      </w:r>
      <w:r>
        <w:rPr>
          <w:i/>
          <w:szCs w:val="28"/>
        </w:rPr>
        <w:t xml:space="preserve"> учебном году посетить курсы </w:t>
      </w:r>
      <w:r>
        <w:rPr>
          <w:rStyle w:val="style31"/>
          <w:i/>
          <w:szCs w:val="28"/>
        </w:rPr>
        <w:t>у</w:t>
      </w:r>
      <w:r w:rsidR="009F7886">
        <w:rPr>
          <w:rStyle w:val="style31"/>
          <w:i/>
          <w:szCs w:val="28"/>
        </w:rPr>
        <w:t xml:space="preserve">чителям </w:t>
      </w:r>
      <w:r w:rsidR="005D36AA">
        <w:rPr>
          <w:rStyle w:val="style31"/>
          <w:i/>
          <w:szCs w:val="28"/>
        </w:rPr>
        <w:t xml:space="preserve">информатики, </w:t>
      </w:r>
      <w:r w:rsidR="00335942">
        <w:rPr>
          <w:rStyle w:val="style31"/>
          <w:i/>
          <w:szCs w:val="28"/>
        </w:rPr>
        <w:t xml:space="preserve"> английских языков</w:t>
      </w:r>
      <w:r w:rsidR="009F7886">
        <w:rPr>
          <w:rStyle w:val="style31"/>
          <w:i/>
          <w:szCs w:val="28"/>
        </w:rPr>
        <w:t>.</w:t>
      </w:r>
    </w:p>
    <w:p w:rsidR="009F7886" w:rsidRDefault="009F7886" w:rsidP="004917BD">
      <w:pPr>
        <w:widowControl w:val="0"/>
        <w:suppressAutoHyphens/>
        <w:jc w:val="center"/>
        <w:rPr>
          <w:b/>
          <w:sz w:val="28"/>
          <w:szCs w:val="28"/>
        </w:rPr>
      </w:pPr>
    </w:p>
    <w:p w:rsidR="004917BD" w:rsidRPr="00B16C34" w:rsidRDefault="004917BD" w:rsidP="004917BD">
      <w:pPr>
        <w:ind w:left="360"/>
        <w:jc w:val="center"/>
        <w:rPr>
          <w:b/>
          <w:bCs/>
          <w:sz w:val="28"/>
        </w:rPr>
      </w:pPr>
      <w:r w:rsidRPr="00B16C34">
        <w:rPr>
          <w:b/>
          <w:bCs/>
          <w:sz w:val="28"/>
        </w:rPr>
        <w:t xml:space="preserve">Организация </w:t>
      </w:r>
      <w:proofErr w:type="spellStart"/>
      <w:r w:rsidRPr="00B16C34">
        <w:rPr>
          <w:b/>
          <w:bCs/>
          <w:sz w:val="28"/>
        </w:rPr>
        <w:t>здоровьесберегающей</w:t>
      </w:r>
      <w:proofErr w:type="spellEnd"/>
      <w:r w:rsidRPr="00B16C34">
        <w:rPr>
          <w:b/>
          <w:bCs/>
          <w:sz w:val="28"/>
        </w:rPr>
        <w:t xml:space="preserve"> среды</w:t>
      </w:r>
    </w:p>
    <w:p w:rsidR="004917BD" w:rsidRPr="00B16C34" w:rsidRDefault="004917BD" w:rsidP="004917BD">
      <w:pPr>
        <w:jc w:val="both"/>
        <w:rPr>
          <w:sz w:val="28"/>
        </w:rPr>
      </w:pPr>
      <w:r w:rsidRPr="00B16C34">
        <w:rPr>
          <w:bCs/>
          <w:sz w:val="28"/>
        </w:rPr>
        <w:t xml:space="preserve">    </w:t>
      </w:r>
      <w:r w:rsidR="00920B4F" w:rsidRPr="00B16C34">
        <w:rPr>
          <w:sz w:val="28"/>
        </w:rPr>
        <w:t>В 201</w:t>
      </w:r>
      <w:r w:rsidR="00B16C34" w:rsidRPr="00B16C34">
        <w:rPr>
          <w:sz w:val="28"/>
        </w:rPr>
        <w:t>8</w:t>
      </w:r>
      <w:r w:rsidR="00920B4F" w:rsidRPr="00B16C34">
        <w:rPr>
          <w:sz w:val="28"/>
        </w:rPr>
        <w:t>/201</w:t>
      </w:r>
      <w:r w:rsidR="00B16C34" w:rsidRPr="00B16C34">
        <w:rPr>
          <w:sz w:val="28"/>
        </w:rPr>
        <w:t>9</w:t>
      </w:r>
      <w:r w:rsidRPr="00B16C34">
        <w:rPr>
          <w:sz w:val="28"/>
        </w:rPr>
        <w:t xml:space="preserve"> у</w:t>
      </w:r>
      <w:r w:rsidR="00920B4F" w:rsidRPr="00B16C34">
        <w:rPr>
          <w:sz w:val="28"/>
        </w:rPr>
        <w:t>чебном году в школе обучалось</w:t>
      </w:r>
      <w:r w:rsidR="00D24F29" w:rsidRPr="00B16C34">
        <w:rPr>
          <w:sz w:val="28"/>
        </w:rPr>
        <w:t xml:space="preserve"> 1</w:t>
      </w:r>
      <w:r w:rsidR="00B16C34" w:rsidRPr="00B16C34">
        <w:rPr>
          <w:sz w:val="28"/>
        </w:rPr>
        <w:t>45</w:t>
      </w:r>
      <w:r w:rsidR="00920B4F" w:rsidRPr="00B16C34">
        <w:rPr>
          <w:sz w:val="28"/>
        </w:rPr>
        <w:t xml:space="preserve"> учащихся. В</w:t>
      </w:r>
      <w:r w:rsidR="00B72885" w:rsidRPr="00B16C34">
        <w:rPr>
          <w:sz w:val="28"/>
        </w:rPr>
        <w:t xml:space="preserve"> течение всего учебного года  </w:t>
      </w:r>
      <w:r w:rsidRPr="00B16C34">
        <w:rPr>
          <w:sz w:val="28"/>
        </w:rPr>
        <w:t xml:space="preserve">медицинским работником </w:t>
      </w:r>
      <w:r w:rsidR="00B16C34">
        <w:rPr>
          <w:sz w:val="28"/>
        </w:rPr>
        <w:t>села</w:t>
      </w:r>
      <w:r w:rsidRPr="00B16C34">
        <w:rPr>
          <w:sz w:val="28"/>
        </w:rPr>
        <w:t xml:space="preserve"> совместно со специалистами районной больницы  было проведено  медицинское обследование учащихся</w:t>
      </w:r>
      <w:r w:rsidR="00B72885" w:rsidRPr="00B16C34">
        <w:rPr>
          <w:sz w:val="28"/>
        </w:rPr>
        <w:t xml:space="preserve"> (диспансеризация)</w:t>
      </w:r>
      <w:r w:rsidRPr="00B16C34">
        <w:rPr>
          <w:sz w:val="28"/>
        </w:rPr>
        <w:t xml:space="preserve">. </w:t>
      </w:r>
    </w:p>
    <w:p w:rsidR="004917BD" w:rsidRPr="00E513A1" w:rsidRDefault="004917BD" w:rsidP="004917BD">
      <w:pPr>
        <w:jc w:val="both"/>
        <w:rPr>
          <w:sz w:val="28"/>
        </w:rPr>
      </w:pPr>
      <w:r w:rsidRPr="00B16C34">
        <w:rPr>
          <w:sz w:val="28"/>
        </w:rPr>
        <w:t xml:space="preserve">  </w:t>
      </w:r>
      <w:r w:rsidR="00920B4F" w:rsidRPr="00B16C34">
        <w:rPr>
          <w:sz w:val="28"/>
        </w:rPr>
        <w:t xml:space="preserve">     В 201</w:t>
      </w:r>
      <w:r w:rsidR="00B16C34" w:rsidRPr="00B16C34">
        <w:rPr>
          <w:sz w:val="28"/>
        </w:rPr>
        <w:t>8</w:t>
      </w:r>
      <w:r w:rsidR="00920B4F" w:rsidRPr="00B16C34">
        <w:rPr>
          <w:sz w:val="28"/>
        </w:rPr>
        <w:t>/201</w:t>
      </w:r>
      <w:r w:rsidR="00B16C34" w:rsidRPr="00B16C34">
        <w:rPr>
          <w:sz w:val="28"/>
        </w:rPr>
        <w:t>9</w:t>
      </w:r>
      <w:r w:rsidRPr="00B16C34">
        <w:rPr>
          <w:sz w:val="28"/>
        </w:rPr>
        <w:t xml:space="preserve"> году работа</w:t>
      </w:r>
      <w:r w:rsidRPr="00E513A1">
        <w:rPr>
          <w:sz w:val="28"/>
        </w:rPr>
        <w:t xml:space="preserve"> велась по двум направлениям:</w:t>
      </w:r>
    </w:p>
    <w:p w:rsidR="004917BD" w:rsidRPr="00E513A1" w:rsidRDefault="004917BD" w:rsidP="004917BD">
      <w:pPr>
        <w:jc w:val="both"/>
        <w:rPr>
          <w:sz w:val="28"/>
        </w:rPr>
      </w:pPr>
      <w:r w:rsidRPr="00E513A1">
        <w:rPr>
          <w:sz w:val="28"/>
        </w:rPr>
        <w:t>-образование учащихся в области здоровья и здорового образа жизни,</w:t>
      </w:r>
    </w:p>
    <w:p w:rsidR="004917BD" w:rsidRPr="00E513A1" w:rsidRDefault="004917BD" w:rsidP="004917BD">
      <w:pPr>
        <w:jc w:val="both"/>
        <w:rPr>
          <w:sz w:val="28"/>
        </w:rPr>
      </w:pPr>
      <w:r w:rsidRPr="00E513A1">
        <w:rPr>
          <w:sz w:val="28"/>
        </w:rPr>
        <w:t>-организация спортивно-массовой работы.</w:t>
      </w:r>
    </w:p>
    <w:p w:rsidR="004917BD" w:rsidRPr="00E513A1" w:rsidRDefault="004917BD" w:rsidP="004917BD">
      <w:pPr>
        <w:jc w:val="both"/>
        <w:rPr>
          <w:sz w:val="28"/>
        </w:rPr>
      </w:pPr>
      <w:r w:rsidRPr="00E513A1">
        <w:rPr>
          <w:sz w:val="28"/>
        </w:rPr>
        <w:t xml:space="preserve">      </w:t>
      </w:r>
      <w:proofErr w:type="gramStart"/>
      <w:r w:rsidRPr="00E513A1">
        <w:rPr>
          <w:sz w:val="28"/>
        </w:rPr>
        <w:t>Инструктажи учащихся по технике безопасности, правилам дорожного движения, профилактические беседы о вреде  на детский организм курения, алкоголя, наркотиков, беседы по профилактике простудных заболеваний, бесе</w:t>
      </w:r>
      <w:r w:rsidR="00920B4F">
        <w:rPr>
          <w:sz w:val="28"/>
        </w:rPr>
        <w:t xml:space="preserve">ды, </w:t>
      </w:r>
      <w:r w:rsidRPr="00E513A1">
        <w:rPr>
          <w:sz w:val="28"/>
        </w:rPr>
        <w:t>конкурсы рисунков «В здоровом теле – здоровый дух», оформление  информационных стендов, различные акции («Мы – против курения, наркотиков, алкоголизма»…), общешкольные внеклассные мероприятия о здоровом образе жизни, спортивные соревнования, Дни здоровья, Дни чистоты позволили улучшить уровень здоровья учащихся по</w:t>
      </w:r>
      <w:proofErr w:type="gramEnd"/>
      <w:r w:rsidRPr="00E513A1">
        <w:rPr>
          <w:sz w:val="28"/>
        </w:rPr>
        <w:t xml:space="preserve"> ряду показателей:</w:t>
      </w:r>
    </w:p>
    <w:p w:rsidR="004917BD" w:rsidRPr="00E513A1" w:rsidRDefault="00920B4F" w:rsidP="004917BD">
      <w:pPr>
        <w:jc w:val="both"/>
        <w:rPr>
          <w:sz w:val="28"/>
        </w:rPr>
      </w:pPr>
      <w:r>
        <w:rPr>
          <w:sz w:val="28"/>
        </w:rPr>
        <w:t>-охват спортивными секциями (</w:t>
      </w:r>
      <w:r w:rsidR="004917BD" w:rsidRPr="00E513A1">
        <w:rPr>
          <w:sz w:val="28"/>
        </w:rPr>
        <w:t>61%),</w:t>
      </w:r>
    </w:p>
    <w:p w:rsidR="004917BD" w:rsidRPr="00E513A1" w:rsidRDefault="004917BD" w:rsidP="004917BD">
      <w:pPr>
        <w:pStyle w:val="ac"/>
        <w:ind w:left="0"/>
        <w:jc w:val="both"/>
      </w:pPr>
      <w:r w:rsidRPr="00E513A1">
        <w:t xml:space="preserve">Вместе с тем, остаются недостатки по созданию </w:t>
      </w:r>
      <w:proofErr w:type="spellStart"/>
      <w:r w:rsidRPr="00E513A1">
        <w:t>здоровьесберегающей</w:t>
      </w:r>
      <w:proofErr w:type="spellEnd"/>
      <w:r w:rsidRPr="00E513A1">
        <w:t xml:space="preserve"> среды:</w:t>
      </w:r>
    </w:p>
    <w:p w:rsidR="004917BD" w:rsidRPr="00E513A1" w:rsidRDefault="004917BD" w:rsidP="004917BD">
      <w:pPr>
        <w:jc w:val="both"/>
        <w:rPr>
          <w:sz w:val="28"/>
        </w:rPr>
      </w:pPr>
      <w:r w:rsidRPr="00E513A1">
        <w:rPr>
          <w:sz w:val="28"/>
        </w:rPr>
        <w:t xml:space="preserve">-частичное несоответствие школьной мебели требованиям </w:t>
      </w:r>
      <w:proofErr w:type="spellStart"/>
      <w:r w:rsidRPr="00E513A1">
        <w:rPr>
          <w:sz w:val="28"/>
        </w:rPr>
        <w:t>САНПИНа</w:t>
      </w:r>
      <w:proofErr w:type="spellEnd"/>
      <w:r w:rsidRPr="00E513A1">
        <w:rPr>
          <w:sz w:val="28"/>
        </w:rPr>
        <w:t>;</w:t>
      </w:r>
    </w:p>
    <w:p w:rsidR="00B72885" w:rsidRDefault="004917BD" w:rsidP="004917BD">
      <w:pPr>
        <w:jc w:val="both"/>
        <w:rPr>
          <w:sz w:val="28"/>
        </w:rPr>
      </w:pPr>
      <w:r w:rsidRPr="00E513A1">
        <w:rPr>
          <w:sz w:val="28"/>
        </w:rPr>
        <w:t>-</w:t>
      </w:r>
      <w:r w:rsidR="00B72885">
        <w:rPr>
          <w:sz w:val="28"/>
        </w:rPr>
        <w:t>привозное</w:t>
      </w:r>
      <w:r w:rsidRPr="00E513A1">
        <w:rPr>
          <w:sz w:val="28"/>
        </w:rPr>
        <w:t xml:space="preserve"> горяче</w:t>
      </w:r>
      <w:r w:rsidR="00B72885">
        <w:rPr>
          <w:sz w:val="28"/>
        </w:rPr>
        <w:t>е</w:t>
      </w:r>
      <w:r w:rsidRPr="00E513A1">
        <w:rPr>
          <w:sz w:val="28"/>
        </w:rPr>
        <w:t xml:space="preserve"> питани</w:t>
      </w:r>
      <w:r w:rsidR="00B72885">
        <w:rPr>
          <w:sz w:val="28"/>
        </w:rPr>
        <w:t>е;</w:t>
      </w:r>
    </w:p>
    <w:p w:rsidR="004917BD" w:rsidRPr="00E513A1" w:rsidRDefault="00B72885" w:rsidP="004917BD">
      <w:pPr>
        <w:jc w:val="both"/>
      </w:pPr>
      <w:r>
        <w:rPr>
          <w:sz w:val="28"/>
        </w:rPr>
        <w:t>- отсутствие централизованного водоснабжения</w:t>
      </w:r>
      <w:r w:rsidR="004917BD" w:rsidRPr="00E513A1">
        <w:rPr>
          <w:sz w:val="28"/>
        </w:rPr>
        <w:t>.</w:t>
      </w:r>
      <w:r w:rsidR="004917BD" w:rsidRPr="00E513A1">
        <w:t xml:space="preserve"> </w:t>
      </w:r>
    </w:p>
    <w:p w:rsidR="004917BD" w:rsidRPr="00E513A1" w:rsidRDefault="004917BD" w:rsidP="004917BD">
      <w:pPr>
        <w:pStyle w:val="a4"/>
        <w:jc w:val="both"/>
        <w:rPr>
          <w:i/>
        </w:rPr>
      </w:pPr>
      <w:r w:rsidRPr="00E513A1">
        <w:t xml:space="preserve">   Вывод: </w:t>
      </w:r>
      <w:r w:rsidRPr="00E513A1">
        <w:rPr>
          <w:i/>
        </w:rPr>
        <w:t>Поэтому педагогическому коллективу школы необходимо активизировать  работу по сохранению и укреплению здоровья детей, систематизировать разъяснительную работу с родителями по вопросам сохранения здоровья школьников.</w:t>
      </w:r>
    </w:p>
    <w:p w:rsidR="004917BD" w:rsidRPr="00E513A1" w:rsidRDefault="004917BD" w:rsidP="004917BD">
      <w:pPr>
        <w:pStyle w:val="a4"/>
        <w:jc w:val="both"/>
        <w:rPr>
          <w:i/>
        </w:rPr>
      </w:pPr>
      <w:r w:rsidRPr="00E513A1">
        <w:t xml:space="preserve">Рекомендации: </w:t>
      </w:r>
      <w:r w:rsidRPr="00E513A1">
        <w:rPr>
          <w:i/>
        </w:rPr>
        <w:t xml:space="preserve"> Администрации школы необходимо усилить </w:t>
      </w:r>
      <w:proofErr w:type="gramStart"/>
      <w:r w:rsidRPr="00E513A1">
        <w:rPr>
          <w:i/>
        </w:rPr>
        <w:t>контроль за</w:t>
      </w:r>
      <w:proofErr w:type="gramEnd"/>
      <w:r w:rsidRPr="00E513A1">
        <w:rPr>
          <w:i/>
        </w:rPr>
        <w:t xml:space="preserve"> соблюдением правил ТБ, поведением учащихся в школе.</w:t>
      </w:r>
    </w:p>
    <w:p w:rsidR="008215A1" w:rsidRDefault="002E7B9E" w:rsidP="008215A1">
      <w:pPr>
        <w:pStyle w:val="af4"/>
        <w:jc w:val="both"/>
        <w:rPr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  </w:t>
      </w:r>
      <w:r>
        <w:rPr>
          <w:sz w:val="28"/>
          <w:szCs w:val="28"/>
        </w:rPr>
        <w:t xml:space="preserve">      </w:t>
      </w:r>
      <w:r w:rsidRPr="008827B7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</w:t>
      </w:r>
    </w:p>
    <w:p w:rsidR="002E7B9E" w:rsidRDefault="008215A1" w:rsidP="008215A1">
      <w:pPr>
        <w:pStyle w:val="af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2E7B9E">
        <w:rPr>
          <w:rFonts w:ascii="Times New Roman CYR" w:hAnsi="Times New Roman CYR" w:cs="Times New Roman CYR"/>
          <w:b/>
          <w:bCs/>
          <w:sz w:val="28"/>
          <w:szCs w:val="28"/>
        </w:rPr>
        <w:t xml:space="preserve">  Охват учащихся  кружковой деятельностью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8"/>
        <w:gridCol w:w="4253"/>
        <w:gridCol w:w="1134"/>
      </w:tblGrid>
      <w:tr w:rsidR="004135E3" w:rsidRPr="00D24F29" w:rsidTr="008215A1">
        <w:trPr>
          <w:trHeight w:val="236"/>
        </w:trPr>
        <w:tc>
          <w:tcPr>
            <w:tcW w:w="4678" w:type="dxa"/>
          </w:tcPr>
          <w:p w:rsidR="004135E3" w:rsidRPr="006839B2" w:rsidRDefault="004135E3" w:rsidP="004135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39B2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Направление </w:t>
            </w:r>
          </w:p>
        </w:tc>
        <w:tc>
          <w:tcPr>
            <w:tcW w:w="4253" w:type="dxa"/>
          </w:tcPr>
          <w:p w:rsidR="004135E3" w:rsidRPr="006839B2" w:rsidRDefault="004135E3" w:rsidP="004135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39B2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Название </w:t>
            </w:r>
          </w:p>
        </w:tc>
        <w:tc>
          <w:tcPr>
            <w:tcW w:w="1134" w:type="dxa"/>
          </w:tcPr>
          <w:p w:rsidR="004135E3" w:rsidRPr="006839B2" w:rsidRDefault="008215A1" w:rsidP="008215A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39B2">
              <w:rPr>
                <w:rFonts w:ascii="Times New Roman CYR" w:hAnsi="Times New Roman CYR" w:cs="Times New Roman CYR"/>
                <w:sz w:val="28"/>
                <w:szCs w:val="28"/>
              </w:rPr>
              <w:t xml:space="preserve">Охват </w:t>
            </w:r>
          </w:p>
        </w:tc>
      </w:tr>
      <w:tr w:rsidR="004135E3" w:rsidRPr="00D24F29" w:rsidTr="008215A1">
        <w:trPr>
          <w:trHeight w:val="398"/>
        </w:trPr>
        <w:tc>
          <w:tcPr>
            <w:tcW w:w="4678" w:type="dxa"/>
          </w:tcPr>
          <w:p w:rsidR="004135E3" w:rsidRPr="006839B2" w:rsidRDefault="004135E3" w:rsidP="004135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39B2">
              <w:rPr>
                <w:rFonts w:ascii="Times New Roman CYR" w:hAnsi="Times New Roman CYR" w:cs="Times New Roman CYR"/>
                <w:sz w:val="28"/>
                <w:szCs w:val="28"/>
              </w:rPr>
              <w:t>Техническое</w:t>
            </w:r>
          </w:p>
        </w:tc>
        <w:tc>
          <w:tcPr>
            <w:tcW w:w="4253" w:type="dxa"/>
          </w:tcPr>
          <w:p w:rsidR="004135E3" w:rsidRPr="006839B2" w:rsidRDefault="001E5C28" w:rsidP="004135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39B2">
              <w:rPr>
                <w:rFonts w:ascii="Times New Roman CYR" w:hAnsi="Times New Roman CYR" w:cs="Times New Roman CYR"/>
                <w:sz w:val="28"/>
                <w:szCs w:val="28"/>
              </w:rPr>
              <w:t>Умелые руки - не знают скуки</w:t>
            </w:r>
          </w:p>
        </w:tc>
        <w:tc>
          <w:tcPr>
            <w:tcW w:w="1134" w:type="dxa"/>
          </w:tcPr>
          <w:p w:rsidR="004135E3" w:rsidRPr="006839B2" w:rsidRDefault="001E5C28" w:rsidP="004135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39B2"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</w:p>
        </w:tc>
      </w:tr>
      <w:tr w:rsidR="004135E3" w:rsidRPr="00D24F29" w:rsidTr="008215A1">
        <w:trPr>
          <w:trHeight w:val="322"/>
        </w:trPr>
        <w:tc>
          <w:tcPr>
            <w:tcW w:w="4678" w:type="dxa"/>
          </w:tcPr>
          <w:p w:rsidR="004135E3" w:rsidRPr="006839B2" w:rsidRDefault="004135E3" w:rsidP="004135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39B2">
              <w:rPr>
                <w:rFonts w:ascii="Times New Roman CYR" w:hAnsi="Times New Roman CYR" w:cs="Times New Roman CYR"/>
                <w:sz w:val="28"/>
                <w:szCs w:val="28"/>
              </w:rPr>
              <w:t>Краеведение</w:t>
            </w:r>
          </w:p>
        </w:tc>
        <w:tc>
          <w:tcPr>
            <w:tcW w:w="4253" w:type="dxa"/>
          </w:tcPr>
          <w:p w:rsidR="004135E3" w:rsidRPr="006839B2" w:rsidRDefault="001E5C28" w:rsidP="004135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39B2">
              <w:rPr>
                <w:rFonts w:ascii="Times New Roman CYR" w:hAnsi="Times New Roman CYR" w:cs="Times New Roman CYR"/>
                <w:sz w:val="28"/>
                <w:szCs w:val="28"/>
              </w:rPr>
              <w:t>Люби свой край</w:t>
            </w:r>
          </w:p>
        </w:tc>
        <w:tc>
          <w:tcPr>
            <w:tcW w:w="1134" w:type="dxa"/>
          </w:tcPr>
          <w:p w:rsidR="004135E3" w:rsidRPr="006839B2" w:rsidRDefault="001E5C28" w:rsidP="004135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39B2">
              <w:rPr>
                <w:rFonts w:ascii="Times New Roman CYR" w:hAnsi="Times New Roman CYR" w:cs="Times New Roman CYR"/>
                <w:sz w:val="28"/>
                <w:szCs w:val="28"/>
              </w:rPr>
              <w:t>17</w:t>
            </w:r>
          </w:p>
        </w:tc>
      </w:tr>
      <w:tr w:rsidR="004135E3" w:rsidRPr="00D24F29" w:rsidTr="008215A1">
        <w:trPr>
          <w:trHeight w:val="506"/>
        </w:trPr>
        <w:tc>
          <w:tcPr>
            <w:tcW w:w="4678" w:type="dxa"/>
          </w:tcPr>
          <w:p w:rsidR="004135E3" w:rsidRPr="006839B2" w:rsidRDefault="004135E3" w:rsidP="004135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39B2">
              <w:rPr>
                <w:rFonts w:ascii="Times New Roman CYR" w:hAnsi="Times New Roman CYR" w:cs="Times New Roman CYR"/>
                <w:sz w:val="28"/>
                <w:szCs w:val="28"/>
              </w:rPr>
              <w:t>Физкультура и спорт</w:t>
            </w:r>
          </w:p>
        </w:tc>
        <w:tc>
          <w:tcPr>
            <w:tcW w:w="4253" w:type="dxa"/>
          </w:tcPr>
          <w:p w:rsidR="004135E3" w:rsidRPr="006839B2" w:rsidRDefault="001E5C28" w:rsidP="004135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39B2">
              <w:rPr>
                <w:rFonts w:ascii="Times New Roman CYR" w:hAnsi="Times New Roman CYR" w:cs="Times New Roman CYR"/>
                <w:sz w:val="28"/>
                <w:szCs w:val="28"/>
              </w:rPr>
              <w:t>В здоровом теле – здоровый дух</w:t>
            </w:r>
          </w:p>
        </w:tc>
        <w:tc>
          <w:tcPr>
            <w:tcW w:w="1134" w:type="dxa"/>
          </w:tcPr>
          <w:p w:rsidR="004135E3" w:rsidRPr="006839B2" w:rsidRDefault="001E5C28" w:rsidP="004135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39B2">
              <w:rPr>
                <w:rFonts w:ascii="Times New Roman CYR" w:hAnsi="Times New Roman CYR" w:cs="Times New Roman CYR"/>
                <w:sz w:val="28"/>
                <w:szCs w:val="28"/>
              </w:rPr>
              <w:t>33</w:t>
            </w:r>
          </w:p>
        </w:tc>
      </w:tr>
      <w:tr w:rsidR="004135E3" w:rsidRPr="00D24F29" w:rsidTr="008215A1">
        <w:trPr>
          <w:trHeight w:val="540"/>
        </w:trPr>
        <w:tc>
          <w:tcPr>
            <w:tcW w:w="4678" w:type="dxa"/>
          </w:tcPr>
          <w:p w:rsidR="004135E3" w:rsidRPr="006839B2" w:rsidRDefault="004135E3" w:rsidP="004135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39B2">
              <w:rPr>
                <w:rFonts w:ascii="Times New Roman CYR" w:hAnsi="Times New Roman CYR" w:cs="Times New Roman CYR"/>
                <w:sz w:val="28"/>
                <w:szCs w:val="28"/>
              </w:rPr>
              <w:t>Художественная самодеятельность</w:t>
            </w:r>
          </w:p>
        </w:tc>
        <w:tc>
          <w:tcPr>
            <w:tcW w:w="4253" w:type="dxa"/>
          </w:tcPr>
          <w:p w:rsidR="004135E3" w:rsidRPr="006839B2" w:rsidRDefault="001E5C28" w:rsidP="008215A1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39B2">
              <w:rPr>
                <w:rFonts w:ascii="Times New Roman CYR" w:hAnsi="Times New Roman CYR" w:cs="Times New Roman CYR"/>
                <w:sz w:val="28"/>
                <w:szCs w:val="28"/>
              </w:rPr>
              <w:t>Культуры мира</w:t>
            </w:r>
          </w:p>
        </w:tc>
        <w:tc>
          <w:tcPr>
            <w:tcW w:w="1134" w:type="dxa"/>
          </w:tcPr>
          <w:p w:rsidR="004135E3" w:rsidRPr="006839B2" w:rsidRDefault="001E5C28" w:rsidP="008215A1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39B2"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</w:p>
        </w:tc>
      </w:tr>
      <w:tr w:rsidR="001E5C28" w:rsidTr="008215A1">
        <w:trPr>
          <w:trHeight w:val="205"/>
        </w:trPr>
        <w:tc>
          <w:tcPr>
            <w:tcW w:w="8931" w:type="dxa"/>
            <w:gridSpan w:val="2"/>
          </w:tcPr>
          <w:p w:rsidR="001E5C28" w:rsidRPr="006839B2" w:rsidRDefault="001E5C28" w:rsidP="004135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39B2">
              <w:rPr>
                <w:rFonts w:ascii="Times New Roman CYR" w:hAnsi="Times New Roman CYR" w:cs="Times New Roman CYR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1E5C28" w:rsidRPr="006839B2" w:rsidRDefault="001E5C28" w:rsidP="004135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39B2">
              <w:rPr>
                <w:rFonts w:ascii="Times New Roman CYR" w:hAnsi="Times New Roman CYR" w:cs="Times New Roman CYR"/>
                <w:sz w:val="28"/>
                <w:szCs w:val="28"/>
              </w:rPr>
              <w:t>94</w:t>
            </w:r>
          </w:p>
        </w:tc>
      </w:tr>
    </w:tbl>
    <w:p w:rsidR="004135E3" w:rsidRDefault="004135E3" w:rsidP="002E7B9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35E3" w:rsidRDefault="001E5C28" w:rsidP="002E7B9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E5C28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>
            <wp:extent cx="6177034" cy="1785317"/>
            <wp:effectExtent l="19050" t="0" r="14216" b="5383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135E3" w:rsidRDefault="004135E3" w:rsidP="002E7B9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E7B9E" w:rsidRDefault="002E7B9E" w:rsidP="002E7B9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839B2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Вывод:</w:t>
      </w:r>
      <w:r w:rsidRPr="006839B2">
        <w:rPr>
          <w:rFonts w:ascii="Times New Roman CYR" w:hAnsi="Times New Roman CYR" w:cs="Times New Roman CYR"/>
          <w:sz w:val="28"/>
          <w:szCs w:val="28"/>
        </w:rPr>
        <w:t xml:space="preserve"> кружковой деятельностью в школе занято</w:t>
      </w:r>
      <w:r w:rsidR="008215A1" w:rsidRPr="006839B2">
        <w:rPr>
          <w:rFonts w:ascii="Times New Roman CYR" w:hAnsi="Times New Roman CYR" w:cs="Times New Roman CYR"/>
          <w:sz w:val="28"/>
          <w:szCs w:val="28"/>
        </w:rPr>
        <w:t xml:space="preserve"> 94</w:t>
      </w:r>
      <w:r w:rsidRPr="006839B2">
        <w:rPr>
          <w:rFonts w:ascii="Times New Roman CYR" w:hAnsi="Times New Roman CYR" w:cs="Times New Roman CYR"/>
          <w:sz w:val="28"/>
          <w:szCs w:val="28"/>
        </w:rPr>
        <w:t xml:space="preserve"> учащихся, что составляет </w:t>
      </w:r>
      <w:r w:rsidR="008215A1" w:rsidRPr="006839B2">
        <w:rPr>
          <w:rFonts w:ascii="Times New Roman CYR" w:hAnsi="Times New Roman CYR" w:cs="Times New Roman CYR"/>
          <w:sz w:val="28"/>
          <w:szCs w:val="28"/>
        </w:rPr>
        <w:t>80</w:t>
      </w:r>
      <w:r w:rsidRPr="006839B2">
        <w:rPr>
          <w:rFonts w:ascii="Times New Roman CYR" w:hAnsi="Times New Roman CYR" w:cs="Times New Roman CYR"/>
          <w:sz w:val="28"/>
          <w:szCs w:val="28"/>
        </w:rPr>
        <w:t>%</w:t>
      </w:r>
    </w:p>
    <w:p w:rsidR="00722E3D" w:rsidRDefault="00722E3D" w:rsidP="002E7B9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E7B9E" w:rsidRPr="00B470CF" w:rsidRDefault="002E7B9E" w:rsidP="002E7B9E">
      <w:pPr>
        <w:rPr>
          <w:sz w:val="28"/>
          <w:szCs w:val="28"/>
        </w:rPr>
      </w:pPr>
      <w:r w:rsidRPr="00B470CF">
        <w:t xml:space="preserve">   </w:t>
      </w:r>
      <w:r w:rsidRPr="00B470CF">
        <w:rPr>
          <w:b/>
          <w:sz w:val="28"/>
          <w:szCs w:val="28"/>
        </w:rPr>
        <w:t>Обеспечение санитарно-гигиенических норм и охраны жизни и здоровья учащихся.</w:t>
      </w:r>
    </w:p>
    <w:p w:rsidR="002E7B9E" w:rsidRPr="00B470CF" w:rsidRDefault="002E7B9E" w:rsidP="002E7B9E">
      <w:pPr>
        <w:rPr>
          <w:sz w:val="28"/>
          <w:szCs w:val="28"/>
        </w:rPr>
      </w:pPr>
      <w:r w:rsidRPr="00B470CF">
        <w:rPr>
          <w:sz w:val="28"/>
          <w:szCs w:val="28"/>
        </w:rPr>
        <w:t xml:space="preserve">    С целью выполнения данной задачи в школе проводят следующие мероприятия:</w:t>
      </w:r>
    </w:p>
    <w:p w:rsidR="002E7B9E" w:rsidRPr="00B470CF" w:rsidRDefault="002E7B9E" w:rsidP="002E7B9E">
      <w:pPr>
        <w:rPr>
          <w:sz w:val="28"/>
          <w:szCs w:val="28"/>
        </w:rPr>
      </w:pPr>
      <w:r w:rsidRPr="00B470CF">
        <w:rPr>
          <w:sz w:val="28"/>
          <w:szCs w:val="28"/>
        </w:rPr>
        <w:t xml:space="preserve">- осуществляется </w:t>
      </w:r>
      <w:proofErr w:type="gramStart"/>
      <w:r w:rsidRPr="00B470CF">
        <w:rPr>
          <w:sz w:val="28"/>
          <w:szCs w:val="28"/>
        </w:rPr>
        <w:t>контроль за</w:t>
      </w:r>
      <w:proofErr w:type="gramEnd"/>
      <w:r w:rsidRPr="00B470CF">
        <w:rPr>
          <w:sz w:val="28"/>
          <w:szCs w:val="28"/>
        </w:rPr>
        <w:t xml:space="preserve"> соблюдением режима учёбы и отдыха, наличием </w:t>
      </w:r>
      <w:proofErr w:type="spellStart"/>
      <w:r w:rsidRPr="00B470CF">
        <w:rPr>
          <w:sz w:val="28"/>
          <w:szCs w:val="28"/>
        </w:rPr>
        <w:t>физминуток</w:t>
      </w:r>
      <w:proofErr w:type="spellEnd"/>
      <w:r w:rsidRPr="00B470CF">
        <w:rPr>
          <w:sz w:val="28"/>
          <w:szCs w:val="28"/>
        </w:rPr>
        <w:t xml:space="preserve"> на уроке, пров</w:t>
      </w:r>
      <w:r w:rsidR="008215A1">
        <w:rPr>
          <w:sz w:val="28"/>
          <w:szCs w:val="28"/>
        </w:rPr>
        <w:t>е</w:t>
      </w:r>
      <w:r w:rsidRPr="00B470CF">
        <w:rPr>
          <w:sz w:val="28"/>
          <w:szCs w:val="28"/>
        </w:rPr>
        <w:t>дением  подвижных игр.</w:t>
      </w:r>
    </w:p>
    <w:p w:rsidR="002E7B9E" w:rsidRPr="00B470CF" w:rsidRDefault="002E7B9E" w:rsidP="002E7B9E">
      <w:pPr>
        <w:rPr>
          <w:sz w:val="28"/>
          <w:szCs w:val="28"/>
        </w:rPr>
      </w:pPr>
      <w:r w:rsidRPr="00B470CF">
        <w:rPr>
          <w:sz w:val="28"/>
          <w:szCs w:val="28"/>
        </w:rPr>
        <w:t>- обеспечивается влажная уборка помещений</w:t>
      </w:r>
    </w:p>
    <w:p w:rsidR="00722E3D" w:rsidRDefault="002E7B9E" w:rsidP="002E7B9E">
      <w:pPr>
        <w:rPr>
          <w:sz w:val="28"/>
          <w:szCs w:val="28"/>
        </w:rPr>
      </w:pPr>
      <w:r w:rsidRPr="00B470CF">
        <w:rPr>
          <w:sz w:val="28"/>
          <w:szCs w:val="28"/>
        </w:rPr>
        <w:t xml:space="preserve">-Обеспечивается необходимое освещение, подбор школьной мебели </w:t>
      </w:r>
      <w:proofErr w:type="gramStart"/>
      <w:r w:rsidRPr="00B470CF">
        <w:rPr>
          <w:sz w:val="28"/>
          <w:szCs w:val="28"/>
        </w:rPr>
        <w:t>в</w:t>
      </w:r>
      <w:proofErr w:type="gramEnd"/>
      <w:r w:rsidRPr="00B470CF">
        <w:rPr>
          <w:sz w:val="28"/>
          <w:szCs w:val="28"/>
        </w:rPr>
        <w:t xml:space="preserve"> </w:t>
      </w:r>
    </w:p>
    <w:p w:rsidR="00722E3D" w:rsidRDefault="00722E3D" w:rsidP="002E7B9E">
      <w:pPr>
        <w:rPr>
          <w:sz w:val="28"/>
          <w:szCs w:val="28"/>
        </w:rPr>
      </w:pPr>
    </w:p>
    <w:p w:rsidR="00722E3D" w:rsidRDefault="00722E3D" w:rsidP="002E7B9E">
      <w:pPr>
        <w:rPr>
          <w:sz w:val="28"/>
          <w:szCs w:val="28"/>
        </w:rPr>
      </w:pPr>
    </w:p>
    <w:p w:rsidR="00722E3D" w:rsidRDefault="00722E3D" w:rsidP="002E7B9E">
      <w:pPr>
        <w:rPr>
          <w:sz w:val="28"/>
          <w:szCs w:val="28"/>
        </w:rPr>
      </w:pPr>
    </w:p>
    <w:p w:rsidR="002E7B9E" w:rsidRPr="00B470CF" w:rsidRDefault="002E7B9E" w:rsidP="002E7B9E">
      <w:pPr>
        <w:rPr>
          <w:sz w:val="28"/>
          <w:szCs w:val="28"/>
        </w:rPr>
      </w:pPr>
      <w:r w:rsidRPr="00B470CF">
        <w:rPr>
          <w:sz w:val="28"/>
          <w:szCs w:val="28"/>
        </w:rPr>
        <w:t>зависимости от возраста учащихся, соответствующее рассаживание детей начальных классов и с нарушением зрения.</w:t>
      </w:r>
    </w:p>
    <w:p w:rsidR="002E7B9E" w:rsidRPr="00436F60" w:rsidRDefault="002E7B9E" w:rsidP="002E7B9E">
      <w:pPr>
        <w:rPr>
          <w:sz w:val="28"/>
          <w:szCs w:val="28"/>
        </w:rPr>
      </w:pPr>
      <w:r w:rsidRPr="00436F60">
        <w:rPr>
          <w:sz w:val="28"/>
          <w:szCs w:val="28"/>
        </w:rPr>
        <w:t>-регулярное проветривание учебных кабинетов.</w:t>
      </w:r>
    </w:p>
    <w:p w:rsidR="002E7B9E" w:rsidRPr="00B470CF" w:rsidRDefault="002E7B9E" w:rsidP="002E7B9E">
      <w:pPr>
        <w:jc w:val="center"/>
        <w:rPr>
          <w:b/>
        </w:rPr>
      </w:pPr>
    </w:p>
    <w:p w:rsidR="002E7B9E" w:rsidRPr="00D27624" w:rsidRDefault="002E7B9E" w:rsidP="002E7B9E">
      <w:pPr>
        <w:jc w:val="center"/>
        <w:rPr>
          <w:sz w:val="28"/>
          <w:szCs w:val="28"/>
        </w:rPr>
      </w:pPr>
      <w:r w:rsidRPr="00D27624">
        <w:rPr>
          <w:b/>
          <w:sz w:val="28"/>
          <w:szCs w:val="28"/>
        </w:rPr>
        <w:t>Питание.</w:t>
      </w:r>
    </w:p>
    <w:p w:rsidR="002E7B9E" w:rsidRPr="00D27624" w:rsidRDefault="002E7B9E" w:rsidP="002E7B9E">
      <w:pPr>
        <w:rPr>
          <w:sz w:val="28"/>
          <w:szCs w:val="28"/>
        </w:rPr>
      </w:pPr>
      <w:r w:rsidRPr="00D27624">
        <w:rPr>
          <w:sz w:val="28"/>
          <w:szCs w:val="28"/>
        </w:rPr>
        <w:t xml:space="preserve">   В школе организовано </w:t>
      </w:r>
      <w:r w:rsidR="008215A1">
        <w:rPr>
          <w:sz w:val="28"/>
          <w:szCs w:val="28"/>
        </w:rPr>
        <w:t xml:space="preserve">для  учеников начальных классов </w:t>
      </w:r>
      <w:r w:rsidR="00D24F29">
        <w:rPr>
          <w:sz w:val="28"/>
          <w:szCs w:val="28"/>
        </w:rPr>
        <w:t xml:space="preserve">буфетное </w:t>
      </w:r>
      <w:r w:rsidRPr="00D27624">
        <w:rPr>
          <w:sz w:val="28"/>
          <w:szCs w:val="28"/>
        </w:rPr>
        <w:t xml:space="preserve"> питание. 100%</w:t>
      </w:r>
      <w:r w:rsidR="008215A1">
        <w:rPr>
          <w:sz w:val="28"/>
          <w:szCs w:val="28"/>
        </w:rPr>
        <w:t xml:space="preserve"> </w:t>
      </w:r>
      <w:proofErr w:type="gramStart"/>
      <w:r w:rsidR="008215A1">
        <w:rPr>
          <w:sz w:val="28"/>
          <w:szCs w:val="28"/>
        </w:rPr>
        <w:t>(</w:t>
      </w:r>
      <w:r w:rsidRPr="00D27624">
        <w:rPr>
          <w:sz w:val="28"/>
          <w:szCs w:val="28"/>
        </w:rPr>
        <w:t xml:space="preserve"> </w:t>
      </w:r>
      <w:proofErr w:type="gramEnd"/>
      <w:r w:rsidRPr="00D27624">
        <w:rPr>
          <w:sz w:val="28"/>
          <w:szCs w:val="28"/>
        </w:rPr>
        <w:t>бесплатн</w:t>
      </w:r>
      <w:r w:rsidR="008215A1">
        <w:rPr>
          <w:sz w:val="28"/>
          <w:szCs w:val="28"/>
        </w:rPr>
        <w:t>ое</w:t>
      </w:r>
      <w:r w:rsidRPr="00D27624">
        <w:rPr>
          <w:sz w:val="28"/>
          <w:szCs w:val="28"/>
        </w:rPr>
        <w:t xml:space="preserve"> питание</w:t>
      </w:r>
      <w:r w:rsidR="008215A1">
        <w:rPr>
          <w:sz w:val="28"/>
          <w:szCs w:val="28"/>
        </w:rPr>
        <w:t>)</w:t>
      </w:r>
      <w:r w:rsidRPr="00D27624">
        <w:rPr>
          <w:sz w:val="28"/>
          <w:szCs w:val="28"/>
        </w:rPr>
        <w:t>.</w:t>
      </w:r>
    </w:p>
    <w:p w:rsidR="002E7B9E" w:rsidRPr="00D27624" w:rsidRDefault="002E7B9E" w:rsidP="002E7B9E">
      <w:pPr>
        <w:rPr>
          <w:sz w:val="28"/>
          <w:szCs w:val="28"/>
        </w:rPr>
      </w:pPr>
      <w:r w:rsidRPr="00D27624">
        <w:rPr>
          <w:sz w:val="28"/>
          <w:szCs w:val="28"/>
        </w:rPr>
        <w:t xml:space="preserve">  </w:t>
      </w:r>
      <w:r w:rsidRPr="00D27624">
        <w:rPr>
          <w:b/>
          <w:sz w:val="28"/>
          <w:szCs w:val="28"/>
        </w:rPr>
        <w:t>Вывод</w:t>
      </w:r>
      <w:r w:rsidRPr="00D27624">
        <w:rPr>
          <w:sz w:val="28"/>
          <w:szCs w:val="28"/>
        </w:rPr>
        <w:t>: Своевременное и регулярное проведение проверок позволяет недопущение нарушений</w:t>
      </w:r>
      <w:r w:rsidR="008215A1">
        <w:rPr>
          <w:sz w:val="28"/>
          <w:szCs w:val="28"/>
        </w:rPr>
        <w:t xml:space="preserve"> в раздаче  питания</w:t>
      </w:r>
      <w:r w:rsidRPr="00D27624">
        <w:rPr>
          <w:sz w:val="28"/>
          <w:szCs w:val="28"/>
        </w:rPr>
        <w:t>.</w:t>
      </w:r>
    </w:p>
    <w:p w:rsidR="008C5217" w:rsidRDefault="008C5217" w:rsidP="002E7B9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8261D" w:rsidRDefault="00E8261D" w:rsidP="00E826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Выводы по результатам анализа:</w:t>
      </w:r>
    </w:p>
    <w:p w:rsidR="00E8261D" w:rsidRDefault="00E8261D" w:rsidP="00E8261D">
      <w:pPr>
        <w:rPr>
          <w:sz w:val="28"/>
          <w:szCs w:val="28"/>
        </w:rPr>
      </w:pPr>
      <w:r>
        <w:rPr>
          <w:sz w:val="28"/>
          <w:szCs w:val="28"/>
        </w:rPr>
        <w:t>1.Школа функционирует стабильно в режиме развития.</w:t>
      </w:r>
    </w:p>
    <w:p w:rsidR="00E8261D" w:rsidRDefault="00E8261D" w:rsidP="00E8261D">
      <w:pPr>
        <w:rPr>
          <w:sz w:val="28"/>
          <w:szCs w:val="28"/>
        </w:rPr>
      </w:pPr>
      <w:r>
        <w:rPr>
          <w:sz w:val="28"/>
          <w:szCs w:val="28"/>
        </w:rPr>
        <w:t>2.Администрация и педагогический коллектив на основе анализа и структурирования возникающих проблем умеют выстроить перспективы развития в соответствии с уровнем требований современного этапа развития общества.</w:t>
      </w:r>
    </w:p>
    <w:p w:rsidR="00F752E8" w:rsidRDefault="00E8261D" w:rsidP="00E8261D">
      <w:pPr>
        <w:rPr>
          <w:sz w:val="28"/>
          <w:szCs w:val="28"/>
        </w:rPr>
      </w:pPr>
      <w:r>
        <w:rPr>
          <w:sz w:val="28"/>
          <w:szCs w:val="28"/>
        </w:rPr>
        <w:t>3.Школа предоставляет доступное, качественное образование, воспитание и развитие в безопасных, комфортных условиях, адаптированных к возможностям и способностям каждого ребёнка.</w:t>
      </w:r>
    </w:p>
    <w:p w:rsidR="00E8261D" w:rsidRDefault="00E8261D" w:rsidP="00E8261D">
      <w:pPr>
        <w:rPr>
          <w:sz w:val="28"/>
          <w:szCs w:val="28"/>
        </w:rPr>
      </w:pPr>
      <w:r>
        <w:rPr>
          <w:sz w:val="28"/>
          <w:szCs w:val="28"/>
        </w:rPr>
        <w:t>4.Качество образовательных воздействий осуществляется за счёт использования элементов современных образовательных технологий, в том числе информационно-коммуникационных.</w:t>
      </w:r>
    </w:p>
    <w:p w:rsidR="00E8261D" w:rsidRDefault="00E8261D" w:rsidP="00E8261D">
      <w:pPr>
        <w:rPr>
          <w:sz w:val="28"/>
          <w:szCs w:val="28"/>
        </w:rPr>
      </w:pPr>
      <w:r>
        <w:rPr>
          <w:sz w:val="28"/>
          <w:szCs w:val="28"/>
        </w:rPr>
        <w:t>5.Школа планомерно работает над проблемой здоровья школьников.</w:t>
      </w:r>
    </w:p>
    <w:p w:rsidR="00E8261D" w:rsidRDefault="00E8261D" w:rsidP="00E8261D">
      <w:pPr>
        <w:rPr>
          <w:sz w:val="28"/>
          <w:szCs w:val="28"/>
        </w:rPr>
      </w:pPr>
      <w:r>
        <w:rPr>
          <w:sz w:val="28"/>
          <w:szCs w:val="28"/>
        </w:rPr>
        <w:t>6.В школе созданы условия для самореализации ребёнка в урочной и внеурочной деятельности, что подтверждается качеством и уровнем участия в олимпиадах, конкурсах, смотрах различного вида.</w:t>
      </w:r>
    </w:p>
    <w:p w:rsidR="00E8261D" w:rsidRDefault="00E8261D" w:rsidP="00E8261D">
      <w:pPr>
        <w:rPr>
          <w:sz w:val="28"/>
          <w:szCs w:val="28"/>
        </w:rPr>
      </w:pPr>
      <w:r>
        <w:rPr>
          <w:sz w:val="28"/>
          <w:szCs w:val="28"/>
        </w:rPr>
        <w:t>7.Родители и выпускники выражают позитивное отношение к деятельности школы.</w:t>
      </w:r>
    </w:p>
    <w:p w:rsidR="00E8261D" w:rsidRDefault="00E8261D" w:rsidP="00E8261D">
      <w:pPr>
        <w:rPr>
          <w:sz w:val="28"/>
          <w:szCs w:val="28"/>
        </w:rPr>
      </w:pPr>
    </w:p>
    <w:p w:rsidR="00E8261D" w:rsidRDefault="00E8261D" w:rsidP="00E8261D">
      <w:pPr>
        <w:rPr>
          <w:sz w:val="28"/>
          <w:szCs w:val="28"/>
        </w:rPr>
      </w:pPr>
      <w:r>
        <w:rPr>
          <w:sz w:val="28"/>
          <w:szCs w:val="28"/>
        </w:rPr>
        <w:t xml:space="preserve">      Вместе с тем выявились следующие проблемы работы школы в целом:</w:t>
      </w:r>
    </w:p>
    <w:p w:rsidR="00E8261D" w:rsidRDefault="00E8261D" w:rsidP="00E8261D">
      <w:pPr>
        <w:rPr>
          <w:sz w:val="28"/>
          <w:szCs w:val="28"/>
        </w:rPr>
      </w:pPr>
      <w:r>
        <w:rPr>
          <w:sz w:val="28"/>
          <w:szCs w:val="28"/>
        </w:rPr>
        <w:t>1.Низкая мотивационная готовность отдельных педагогов к педагогическому развитию, внедрению инноваций, низкий уровень ответственности за общее дело.</w:t>
      </w:r>
    </w:p>
    <w:p w:rsidR="00E603BE" w:rsidRDefault="00E603BE" w:rsidP="00E8261D">
      <w:pPr>
        <w:rPr>
          <w:sz w:val="28"/>
          <w:szCs w:val="28"/>
        </w:rPr>
      </w:pPr>
      <w:r>
        <w:rPr>
          <w:sz w:val="28"/>
          <w:szCs w:val="28"/>
        </w:rPr>
        <w:t>2. Низкая обеспеченность учащихся  учебной литературой.</w:t>
      </w:r>
    </w:p>
    <w:p w:rsidR="00E603BE" w:rsidRDefault="00E8261D" w:rsidP="00E8261D">
      <w:pPr>
        <w:rPr>
          <w:sz w:val="28"/>
          <w:szCs w:val="28"/>
        </w:rPr>
      </w:pPr>
      <w:r>
        <w:rPr>
          <w:sz w:val="28"/>
          <w:szCs w:val="28"/>
        </w:rPr>
        <w:t>3.Особенност</w:t>
      </w:r>
      <w:r w:rsidR="00B654FD">
        <w:rPr>
          <w:sz w:val="28"/>
          <w:szCs w:val="28"/>
        </w:rPr>
        <w:t xml:space="preserve">и контингента учащихся </w:t>
      </w:r>
      <w:proofErr w:type="gramStart"/>
      <w:r w:rsidR="00B654FD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слабый контроль со стороны родит</w:t>
      </w:r>
      <w:r w:rsidR="00B654FD">
        <w:rPr>
          <w:sz w:val="28"/>
          <w:szCs w:val="28"/>
        </w:rPr>
        <w:t xml:space="preserve">елей </w:t>
      </w:r>
    </w:p>
    <w:p w:rsidR="00E8261D" w:rsidRDefault="00B654FD" w:rsidP="00E8261D">
      <w:pPr>
        <w:rPr>
          <w:sz w:val="28"/>
          <w:szCs w:val="28"/>
        </w:rPr>
      </w:pPr>
      <w:r>
        <w:rPr>
          <w:sz w:val="28"/>
          <w:szCs w:val="28"/>
        </w:rPr>
        <w:t>за обучением детей в школе</w:t>
      </w:r>
      <w:r w:rsidR="00E8261D">
        <w:rPr>
          <w:sz w:val="28"/>
          <w:szCs w:val="28"/>
        </w:rPr>
        <w:t>).</w:t>
      </w:r>
    </w:p>
    <w:p w:rsidR="00E8261D" w:rsidRDefault="00E8261D" w:rsidP="00E8261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4.Недостаточная работа пед</w:t>
      </w:r>
      <w:r w:rsidR="00A27C9A">
        <w:rPr>
          <w:sz w:val="28"/>
          <w:szCs w:val="28"/>
        </w:rPr>
        <w:t xml:space="preserve">агогического </w:t>
      </w:r>
      <w:r>
        <w:rPr>
          <w:sz w:val="28"/>
          <w:szCs w:val="28"/>
        </w:rPr>
        <w:t>коллектива с одаренным</w:t>
      </w:r>
      <w:r w:rsidR="00B654FD">
        <w:rPr>
          <w:sz w:val="28"/>
          <w:szCs w:val="28"/>
        </w:rPr>
        <w:t xml:space="preserve">и детьми, с детьми </w:t>
      </w:r>
      <w:r>
        <w:rPr>
          <w:sz w:val="28"/>
          <w:szCs w:val="28"/>
        </w:rPr>
        <w:t xml:space="preserve"> </w:t>
      </w:r>
      <w:r w:rsidR="00B654FD">
        <w:rPr>
          <w:sz w:val="28"/>
          <w:szCs w:val="28"/>
        </w:rPr>
        <w:t>требующие особого внимания</w:t>
      </w:r>
      <w:r>
        <w:rPr>
          <w:sz w:val="28"/>
          <w:szCs w:val="28"/>
        </w:rPr>
        <w:t xml:space="preserve">, имеющими низкую мотивацию к учению, преобладание ориентации на «среднего» ученика. </w:t>
      </w:r>
      <w:proofErr w:type="gramEnd"/>
    </w:p>
    <w:p w:rsidR="00E8261D" w:rsidRDefault="00E8261D" w:rsidP="00E8261D">
      <w:pPr>
        <w:rPr>
          <w:sz w:val="28"/>
          <w:szCs w:val="28"/>
        </w:rPr>
      </w:pPr>
    </w:p>
    <w:p w:rsidR="00E8261D" w:rsidRDefault="00E8261D" w:rsidP="00E8261D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Рекомендации</w:t>
      </w:r>
      <w:r>
        <w:rPr>
          <w:b/>
          <w:sz w:val="28"/>
          <w:szCs w:val="28"/>
        </w:rPr>
        <w:t>:</w:t>
      </w:r>
    </w:p>
    <w:p w:rsidR="00E8261D" w:rsidRDefault="00E8261D" w:rsidP="00E8261D">
      <w:pPr>
        <w:rPr>
          <w:sz w:val="28"/>
          <w:szCs w:val="28"/>
        </w:rPr>
      </w:pPr>
      <w:r>
        <w:rPr>
          <w:sz w:val="28"/>
          <w:szCs w:val="28"/>
        </w:rPr>
        <w:t>1. Систематизировать работу с одаренными детьми</w:t>
      </w:r>
      <w:proofErr w:type="gramStart"/>
      <w:r>
        <w:rPr>
          <w:sz w:val="28"/>
          <w:szCs w:val="28"/>
        </w:rPr>
        <w:t xml:space="preserve"> </w:t>
      </w:r>
      <w:r w:rsidR="000F5E7F">
        <w:rPr>
          <w:sz w:val="28"/>
          <w:szCs w:val="28"/>
        </w:rPr>
        <w:t>,</w:t>
      </w:r>
      <w:proofErr w:type="gramEnd"/>
    </w:p>
    <w:p w:rsidR="00E8261D" w:rsidRDefault="00E8261D" w:rsidP="00E8261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0F5E7F">
        <w:rPr>
          <w:sz w:val="28"/>
          <w:szCs w:val="28"/>
        </w:rPr>
        <w:t>должить работу с родителями  по повышению</w:t>
      </w:r>
      <w:r>
        <w:rPr>
          <w:sz w:val="28"/>
          <w:szCs w:val="28"/>
        </w:rPr>
        <w:t xml:space="preserve"> качества сдачи итоговой аттестации учащихся школы</w:t>
      </w:r>
      <w:r w:rsidR="000F5E7F">
        <w:rPr>
          <w:sz w:val="28"/>
          <w:szCs w:val="28"/>
        </w:rPr>
        <w:t>.</w:t>
      </w:r>
    </w:p>
    <w:p w:rsidR="00E8261D" w:rsidRDefault="00E8261D" w:rsidP="00E8261D">
      <w:pPr>
        <w:rPr>
          <w:sz w:val="28"/>
          <w:szCs w:val="28"/>
        </w:rPr>
      </w:pPr>
      <w:r>
        <w:rPr>
          <w:sz w:val="28"/>
          <w:szCs w:val="28"/>
        </w:rPr>
        <w:t>2. Прослеживать динами</w:t>
      </w:r>
      <w:r w:rsidR="000F5E7F">
        <w:rPr>
          <w:sz w:val="28"/>
          <w:szCs w:val="28"/>
        </w:rPr>
        <w:t>чность развития работы школьных методических объединений.</w:t>
      </w:r>
    </w:p>
    <w:p w:rsidR="00722E3D" w:rsidRDefault="00722E3D" w:rsidP="00E8261D">
      <w:pPr>
        <w:rPr>
          <w:sz w:val="28"/>
          <w:szCs w:val="28"/>
        </w:rPr>
      </w:pPr>
    </w:p>
    <w:p w:rsidR="00E8261D" w:rsidRDefault="00E8261D" w:rsidP="00E8261D">
      <w:pPr>
        <w:rPr>
          <w:sz w:val="28"/>
          <w:szCs w:val="28"/>
        </w:rPr>
      </w:pPr>
      <w:r>
        <w:rPr>
          <w:sz w:val="28"/>
          <w:szCs w:val="28"/>
        </w:rPr>
        <w:t>3. Стимулировать инициативу педагогического коллектива для участия в различных конкурсах разных уровней.</w:t>
      </w:r>
    </w:p>
    <w:p w:rsidR="00E8261D" w:rsidRDefault="00E8261D" w:rsidP="00E8261D">
      <w:pPr>
        <w:rPr>
          <w:sz w:val="28"/>
          <w:szCs w:val="28"/>
        </w:rPr>
      </w:pPr>
    </w:p>
    <w:p w:rsidR="00856090" w:rsidRDefault="00856090" w:rsidP="00856090">
      <w:pPr>
        <w:pStyle w:val="a4"/>
        <w:rPr>
          <w:rStyle w:val="af2"/>
          <w:b w:val="0"/>
          <w:szCs w:val="28"/>
        </w:rPr>
      </w:pPr>
    </w:p>
    <w:p w:rsidR="00B654FD" w:rsidRPr="00B654FD" w:rsidRDefault="00B654FD" w:rsidP="00B654FD">
      <w:pPr>
        <w:pStyle w:val="a4"/>
        <w:jc w:val="both"/>
        <w:rPr>
          <w:szCs w:val="28"/>
        </w:rPr>
      </w:pPr>
      <w:r w:rsidRPr="00B654FD">
        <w:rPr>
          <w:szCs w:val="28"/>
        </w:rPr>
        <w:t xml:space="preserve">        Перед педагогическим коллективом определены </w:t>
      </w:r>
      <w:r w:rsidR="00F64BE9">
        <w:rPr>
          <w:szCs w:val="28"/>
        </w:rPr>
        <w:t xml:space="preserve"> </w:t>
      </w:r>
      <w:r w:rsidR="00F64BE9" w:rsidRPr="002A2969">
        <w:rPr>
          <w:b/>
          <w:szCs w:val="28"/>
        </w:rPr>
        <w:t>следующие задачи</w:t>
      </w:r>
      <w:r w:rsidRPr="00B654FD">
        <w:rPr>
          <w:szCs w:val="28"/>
        </w:rPr>
        <w:t>:</w:t>
      </w:r>
    </w:p>
    <w:p w:rsidR="00B654FD" w:rsidRPr="00F64BE9" w:rsidRDefault="00B654FD" w:rsidP="00F64BE9">
      <w:pPr>
        <w:pStyle w:val="a4"/>
        <w:numPr>
          <w:ilvl w:val="0"/>
          <w:numId w:val="36"/>
        </w:numPr>
        <w:jc w:val="both"/>
        <w:rPr>
          <w:szCs w:val="28"/>
        </w:rPr>
      </w:pPr>
      <w:r w:rsidRPr="00F64BE9">
        <w:rPr>
          <w:szCs w:val="28"/>
        </w:rPr>
        <w:t xml:space="preserve">Комплексное решение проблемы повышения качества знаний, уровня </w:t>
      </w:r>
      <w:proofErr w:type="spellStart"/>
      <w:r w:rsidRPr="00F64BE9">
        <w:rPr>
          <w:szCs w:val="28"/>
        </w:rPr>
        <w:t>обученности</w:t>
      </w:r>
      <w:proofErr w:type="spellEnd"/>
      <w:r w:rsidRPr="00F64BE9">
        <w:rPr>
          <w:szCs w:val="28"/>
        </w:rPr>
        <w:t xml:space="preserve"> учащихся (четвертные и годовые п</w:t>
      </w:r>
      <w:r w:rsidR="00F64BE9">
        <w:rPr>
          <w:szCs w:val="28"/>
        </w:rPr>
        <w:t>оказатели, показатели В</w:t>
      </w:r>
      <w:r w:rsidR="00856090">
        <w:rPr>
          <w:szCs w:val="28"/>
        </w:rPr>
        <w:t>ПР,</w:t>
      </w:r>
      <w:r w:rsidRPr="00F64BE9">
        <w:rPr>
          <w:szCs w:val="28"/>
        </w:rPr>
        <w:t xml:space="preserve"> результаты </w:t>
      </w:r>
      <w:r w:rsidR="00856090">
        <w:rPr>
          <w:szCs w:val="28"/>
        </w:rPr>
        <w:t>ОГЭ и ЕГЭ в 9 -</w:t>
      </w:r>
      <w:r w:rsidRPr="00F64BE9">
        <w:rPr>
          <w:szCs w:val="28"/>
        </w:rPr>
        <w:t xml:space="preserve">11-х классах) через реализацию </w:t>
      </w:r>
      <w:proofErr w:type="spellStart"/>
      <w:r w:rsidRPr="00F64BE9">
        <w:rPr>
          <w:szCs w:val="28"/>
        </w:rPr>
        <w:t>компетентностного</w:t>
      </w:r>
      <w:proofErr w:type="spellEnd"/>
      <w:r w:rsidRPr="00F64BE9">
        <w:rPr>
          <w:szCs w:val="28"/>
        </w:rPr>
        <w:t xml:space="preserve"> подхода в процессе обучения, создание необходимого инновационного потенциала  организационных, методологических и методических предпосылок для комплексного решения проблемы повышения качества знаний учащихся;</w:t>
      </w:r>
    </w:p>
    <w:p w:rsidR="00B654FD" w:rsidRPr="00F64BE9" w:rsidRDefault="00F64BE9" w:rsidP="00F64BE9">
      <w:pPr>
        <w:pStyle w:val="a4"/>
        <w:numPr>
          <w:ilvl w:val="0"/>
          <w:numId w:val="36"/>
        </w:numPr>
        <w:jc w:val="both"/>
        <w:rPr>
          <w:szCs w:val="28"/>
        </w:rPr>
      </w:pPr>
      <w:r w:rsidRPr="00F64BE9">
        <w:rPr>
          <w:szCs w:val="28"/>
        </w:rPr>
        <w:t>И</w:t>
      </w:r>
      <w:r w:rsidR="00B654FD" w:rsidRPr="00F64BE9">
        <w:rPr>
          <w:szCs w:val="28"/>
        </w:rPr>
        <w:t>нформационное</w:t>
      </w:r>
      <w:r>
        <w:rPr>
          <w:szCs w:val="28"/>
        </w:rPr>
        <w:t xml:space="preserve"> </w:t>
      </w:r>
      <w:r w:rsidR="00B654FD" w:rsidRPr="00F64BE9">
        <w:rPr>
          <w:szCs w:val="28"/>
        </w:rPr>
        <w:t xml:space="preserve"> насыщение образовательного процесса, ориентация на личностно-ориентированные, интерактивные технологии обучения и воспитания;</w:t>
      </w:r>
    </w:p>
    <w:p w:rsidR="00B654FD" w:rsidRPr="00F64BE9" w:rsidRDefault="00B654FD" w:rsidP="00F64BE9">
      <w:pPr>
        <w:pStyle w:val="a4"/>
        <w:numPr>
          <w:ilvl w:val="0"/>
          <w:numId w:val="36"/>
        </w:numPr>
        <w:jc w:val="both"/>
        <w:rPr>
          <w:szCs w:val="28"/>
        </w:rPr>
      </w:pPr>
      <w:r w:rsidRPr="00F64BE9">
        <w:rPr>
          <w:szCs w:val="28"/>
        </w:rPr>
        <w:t>Совершенствование и индивидуализация работы с одаренными детьми;</w:t>
      </w:r>
    </w:p>
    <w:p w:rsidR="00B654FD" w:rsidRPr="00F64BE9" w:rsidRDefault="00B654FD" w:rsidP="00F64BE9">
      <w:pPr>
        <w:pStyle w:val="a4"/>
        <w:numPr>
          <w:ilvl w:val="0"/>
          <w:numId w:val="36"/>
        </w:numPr>
        <w:jc w:val="both"/>
        <w:rPr>
          <w:szCs w:val="28"/>
        </w:rPr>
      </w:pPr>
      <w:r w:rsidRPr="00F64BE9">
        <w:rPr>
          <w:szCs w:val="28"/>
        </w:rPr>
        <w:t>Формирование поликультурной, толерантной, интеллектуальной и творческой личности через развитие потребности к саморазвитию и самообучению, ценностного отношения к понятиям  «семья», «отечество», «толерантность», «духовная культура», «мировая культура</w:t>
      </w:r>
      <w:r w:rsidR="00F64BE9">
        <w:rPr>
          <w:szCs w:val="28"/>
        </w:rPr>
        <w:t>»;</w:t>
      </w:r>
    </w:p>
    <w:p w:rsidR="00B654FD" w:rsidRPr="00F64BE9" w:rsidRDefault="00B654FD" w:rsidP="00F64BE9">
      <w:pPr>
        <w:pStyle w:val="a4"/>
        <w:numPr>
          <w:ilvl w:val="0"/>
          <w:numId w:val="36"/>
        </w:numPr>
        <w:jc w:val="both"/>
        <w:rPr>
          <w:szCs w:val="28"/>
        </w:rPr>
      </w:pPr>
      <w:r w:rsidRPr="00F64BE9">
        <w:rPr>
          <w:szCs w:val="28"/>
        </w:rPr>
        <w:t xml:space="preserve">Физическое самосовершенствование учащихся. </w:t>
      </w:r>
    </w:p>
    <w:p w:rsidR="00B654FD" w:rsidRDefault="00B654FD" w:rsidP="00B654FD">
      <w:pPr>
        <w:pStyle w:val="a4"/>
        <w:rPr>
          <w:b/>
          <w:sz w:val="22"/>
          <w:szCs w:val="22"/>
        </w:rPr>
      </w:pPr>
    </w:p>
    <w:p w:rsidR="00E8261D" w:rsidRDefault="00E8261D" w:rsidP="00E8261D">
      <w:pPr>
        <w:rPr>
          <w:sz w:val="28"/>
          <w:szCs w:val="28"/>
        </w:rPr>
      </w:pPr>
    </w:p>
    <w:p w:rsidR="00E8261D" w:rsidRDefault="00E8261D" w:rsidP="00E8261D">
      <w:pPr>
        <w:rPr>
          <w:sz w:val="28"/>
          <w:szCs w:val="28"/>
        </w:rPr>
      </w:pPr>
    </w:p>
    <w:p w:rsidR="00E8261D" w:rsidRDefault="00E8261D" w:rsidP="00E8261D">
      <w:pPr>
        <w:rPr>
          <w:sz w:val="28"/>
          <w:szCs w:val="28"/>
        </w:rPr>
      </w:pPr>
    </w:p>
    <w:p w:rsidR="00E8261D" w:rsidRPr="00E8261D" w:rsidRDefault="00E8261D"/>
    <w:p w:rsidR="00E8261D" w:rsidRPr="00E8261D" w:rsidRDefault="00E8261D"/>
    <w:p w:rsidR="00E8261D" w:rsidRPr="00E8261D" w:rsidRDefault="00E8261D"/>
    <w:p w:rsidR="00E8261D" w:rsidRPr="00E8261D" w:rsidRDefault="00E8261D"/>
    <w:p w:rsidR="002433FE" w:rsidRPr="00E8261D" w:rsidRDefault="002433FE"/>
    <w:p w:rsidR="002433FE" w:rsidRPr="00E8261D" w:rsidRDefault="002433FE"/>
    <w:p w:rsidR="002433FE" w:rsidRPr="00E8261D" w:rsidRDefault="002433FE"/>
    <w:p w:rsidR="002433FE" w:rsidRPr="00E8261D" w:rsidRDefault="002433FE"/>
    <w:p w:rsidR="002433FE" w:rsidRPr="00E8261D" w:rsidRDefault="002433FE"/>
    <w:p w:rsidR="002433FE" w:rsidRPr="00E8261D" w:rsidRDefault="002433FE"/>
    <w:p w:rsidR="002433FE" w:rsidRPr="00E8261D" w:rsidRDefault="002433FE"/>
    <w:sectPr w:rsidR="002433FE" w:rsidRPr="00E8261D" w:rsidSect="00790DD1">
      <w:pgSz w:w="11906" w:h="16838"/>
      <w:pgMar w:top="284" w:right="991" w:bottom="284" w:left="1134" w:header="708" w:footer="708" w:gutter="0"/>
      <w:pgBorders w:offsetFrom="page">
        <w:top w:val="twistedLines1" w:sz="16" w:space="15" w:color="auto"/>
        <w:left w:val="twistedLines1" w:sz="16" w:space="15" w:color="auto"/>
        <w:bottom w:val="twistedLines1" w:sz="16" w:space="15" w:color="auto"/>
        <w:right w:val="twistedLines1" w:sz="16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86523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07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3">
    <w:nsid w:val="00000003"/>
    <w:multiLevelType w:val="multilevel"/>
    <w:tmpl w:val="00000003"/>
    <w:name w:val="WW8Num5"/>
    <w:lvl w:ilvl="0">
      <w:start w:val="1"/>
      <w:numFmt w:val="bullet"/>
      <w:lvlText w:val=""/>
      <w:lvlJc w:val="left"/>
      <w:pPr>
        <w:tabs>
          <w:tab w:val="num" w:pos="707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4">
    <w:nsid w:val="00000007"/>
    <w:multiLevelType w:val="multilevel"/>
    <w:tmpl w:val="00000007"/>
    <w:name w:val="WW8Num9"/>
    <w:lvl w:ilvl="0">
      <w:start w:val="1"/>
      <w:numFmt w:val="bullet"/>
      <w:lvlText w:val=""/>
      <w:lvlJc w:val="left"/>
      <w:pPr>
        <w:tabs>
          <w:tab w:val="num" w:pos="849"/>
        </w:tabs>
        <w:ind w:left="142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556"/>
        </w:tabs>
        <w:ind w:left="142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263"/>
        </w:tabs>
        <w:ind w:left="142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142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677"/>
        </w:tabs>
        <w:ind w:left="142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384"/>
        </w:tabs>
        <w:ind w:left="142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142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798"/>
        </w:tabs>
        <w:ind w:left="142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505"/>
        </w:tabs>
        <w:ind w:left="142" w:firstLine="0"/>
      </w:pPr>
      <w:rPr>
        <w:rFonts w:ascii="Symbol" w:hAnsi="Symbol" w:cs="StarSymbol"/>
        <w:sz w:val="18"/>
        <w:szCs w:val="18"/>
      </w:rPr>
    </w:lvl>
  </w:abstractNum>
  <w:abstractNum w:abstractNumId="5">
    <w:nsid w:val="00000009"/>
    <w:multiLevelType w:val="multilevel"/>
    <w:tmpl w:val="00000009"/>
    <w:name w:val="WW8Num11"/>
    <w:lvl w:ilvl="0">
      <w:start w:val="1"/>
      <w:numFmt w:val="bullet"/>
      <w:lvlText w:val=""/>
      <w:lvlJc w:val="left"/>
      <w:pPr>
        <w:tabs>
          <w:tab w:val="num" w:pos="707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6">
    <w:nsid w:val="0000000B"/>
    <w:multiLevelType w:val="multi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707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7">
    <w:nsid w:val="03841EB6"/>
    <w:multiLevelType w:val="hybridMultilevel"/>
    <w:tmpl w:val="E542CFC0"/>
    <w:lvl w:ilvl="0" w:tplc="0419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054273DD"/>
    <w:multiLevelType w:val="hybridMultilevel"/>
    <w:tmpl w:val="8FE0FC7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9D565F1"/>
    <w:multiLevelType w:val="hybridMultilevel"/>
    <w:tmpl w:val="49E6534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AF62CE1"/>
    <w:multiLevelType w:val="hybridMultilevel"/>
    <w:tmpl w:val="FB5A6D44"/>
    <w:lvl w:ilvl="0" w:tplc="206086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8F03CC"/>
    <w:multiLevelType w:val="hybridMultilevel"/>
    <w:tmpl w:val="A45AB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E27238"/>
    <w:multiLevelType w:val="hybridMultilevel"/>
    <w:tmpl w:val="B2CE263E"/>
    <w:lvl w:ilvl="0" w:tplc="815AD51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0371CA4"/>
    <w:multiLevelType w:val="hybridMultilevel"/>
    <w:tmpl w:val="3F680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AF4DD9"/>
    <w:multiLevelType w:val="hybridMultilevel"/>
    <w:tmpl w:val="4E744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C6F39"/>
    <w:multiLevelType w:val="hybridMultilevel"/>
    <w:tmpl w:val="F0C45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07578"/>
    <w:multiLevelType w:val="hybridMultilevel"/>
    <w:tmpl w:val="AE822D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A967C6"/>
    <w:multiLevelType w:val="hybridMultilevel"/>
    <w:tmpl w:val="8036082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>
    <w:nsid w:val="3D2D32B4"/>
    <w:multiLevelType w:val="hybridMultilevel"/>
    <w:tmpl w:val="5D0A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007E5"/>
    <w:multiLevelType w:val="hybridMultilevel"/>
    <w:tmpl w:val="00E46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95BF0"/>
    <w:multiLevelType w:val="hybridMultilevel"/>
    <w:tmpl w:val="8CBA2D6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9B61E37"/>
    <w:multiLevelType w:val="hybridMultilevel"/>
    <w:tmpl w:val="EA58F3F6"/>
    <w:lvl w:ilvl="0" w:tplc="2D742AB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BD25CB"/>
    <w:multiLevelType w:val="hybridMultilevel"/>
    <w:tmpl w:val="120007E2"/>
    <w:lvl w:ilvl="0" w:tplc="EF449F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51432CF7"/>
    <w:multiLevelType w:val="singleLevel"/>
    <w:tmpl w:val="91EEEA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4">
    <w:nsid w:val="520831AA"/>
    <w:multiLevelType w:val="hybridMultilevel"/>
    <w:tmpl w:val="11F086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1A691E"/>
    <w:multiLevelType w:val="hybridMultilevel"/>
    <w:tmpl w:val="06564E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912"/>
        </w:tabs>
        <w:ind w:left="-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92"/>
        </w:tabs>
        <w:ind w:left="-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8"/>
        </w:tabs>
        <w:ind w:left="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</w:abstractNum>
  <w:abstractNum w:abstractNumId="26">
    <w:nsid w:val="55A27D42"/>
    <w:multiLevelType w:val="hybridMultilevel"/>
    <w:tmpl w:val="059C7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0D503F"/>
    <w:multiLevelType w:val="hybridMultilevel"/>
    <w:tmpl w:val="642C4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8A55CC"/>
    <w:multiLevelType w:val="hybridMultilevel"/>
    <w:tmpl w:val="1C2876F6"/>
    <w:lvl w:ilvl="0" w:tplc="3E441F0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94735C"/>
    <w:multiLevelType w:val="hybridMultilevel"/>
    <w:tmpl w:val="5A002C76"/>
    <w:lvl w:ilvl="0" w:tplc="A34E5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44870"/>
    <w:multiLevelType w:val="hybridMultilevel"/>
    <w:tmpl w:val="815C1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7D4CF5"/>
    <w:multiLevelType w:val="hybridMultilevel"/>
    <w:tmpl w:val="1A323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94F8E"/>
    <w:multiLevelType w:val="hybridMultilevel"/>
    <w:tmpl w:val="5D144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F1A93"/>
    <w:multiLevelType w:val="hybridMultilevel"/>
    <w:tmpl w:val="BDC6D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2A560D"/>
    <w:multiLevelType w:val="hybridMultilevel"/>
    <w:tmpl w:val="F6A6C5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99C15D8"/>
    <w:multiLevelType w:val="hybridMultilevel"/>
    <w:tmpl w:val="68F84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D24B5D"/>
    <w:multiLevelType w:val="hybridMultilevel"/>
    <w:tmpl w:val="CCA8D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107C33"/>
    <w:multiLevelType w:val="hybridMultilevel"/>
    <w:tmpl w:val="CC6CD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0A018C"/>
    <w:multiLevelType w:val="hybridMultilevel"/>
    <w:tmpl w:val="7604F0D2"/>
    <w:lvl w:ilvl="0" w:tplc="653C2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24D64"/>
    <w:multiLevelType w:val="hybridMultilevel"/>
    <w:tmpl w:val="7F461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2"/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0"/>
  </w:num>
  <w:num w:numId="6">
    <w:abstractNumId w:val="4"/>
  </w:num>
  <w:num w:numId="7">
    <w:abstractNumId w:val="5"/>
  </w:num>
  <w:num w:numId="8">
    <w:abstractNumId w:val="8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7"/>
  </w:num>
  <w:num w:numId="13">
    <w:abstractNumId w:val="30"/>
  </w:num>
  <w:num w:numId="14">
    <w:abstractNumId w:val="31"/>
  </w:num>
  <w:num w:numId="15">
    <w:abstractNumId w:val="32"/>
  </w:num>
  <w:num w:numId="16">
    <w:abstractNumId w:val="36"/>
  </w:num>
  <w:num w:numId="17">
    <w:abstractNumId w:val="24"/>
  </w:num>
  <w:num w:numId="18">
    <w:abstractNumId w:val="7"/>
  </w:num>
  <w:num w:numId="19">
    <w:abstractNumId w:val="35"/>
  </w:num>
  <w:num w:numId="20">
    <w:abstractNumId w:val="33"/>
  </w:num>
  <w:num w:numId="21">
    <w:abstractNumId w:val="27"/>
  </w:num>
  <w:num w:numId="22">
    <w:abstractNumId w:val="22"/>
  </w:num>
  <w:num w:numId="23">
    <w:abstractNumId w:val="26"/>
  </w:num>
  <w:num w:numId="24">
    <w:abstractNumId w:val="11"/>
  </w:num>
  <w:num w:numId="25">
    <w:abstractNumId w:val="14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5"/>
  </w:num>
  <w:num w:numId="29">
    <w:abstractNumId w:val="13"/>
  </w:num>
  <w:num w:numId="30">
    <w:abstractNumId w:val="37"/>
  </w:num>
  <w:num w:numId="31">
    <w:abstractNumId w:val="1"/>
  </w:num>
  <w:num w:numId="32">
    <w:abstractNumId w:val="3"/>
  </w:num>
  <w:num w:numId="33">
    <w:abstractNumId w:val="2"/>
  </w:num>
  <w:num w:numId="34">
    <w:abstractNumId w:val="6"/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>
    <w:abstractNumId w:val="23"/>
  </w:num>
  <w:num w:numId="3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8"/>
  </w:num>
  <w:num w:numId="40">
    <w:abstractNumId w:val="38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031C3"/>
    <w:rsid w:val="000040FB"/>
    <w:rsid w:val="0001519D"/>
    <w:rsid w:val="00016DDD"/>
    <w:rsid w:val="00016F67"/>
    <w:rsid w:val="00030390"/>
    <w:rsid w:val="00035ED7"/>
    <w:rsid w:val="0004251F"/>
    <w:rsid w:val="00051590"/>
    <w:rsid w:val="0005565B"/>
    <w:rsid w:val="00061489"/>
    <w:rsid w:val="00063107"/>
    <w:rsid w:val="0006608C"/>
    <w:rsid w:val="00071271"/>
    <w:rsid w:val="00074261"/>
    <w:rsid w:val="00081AB7"/>
    <w:rsid w:val="00094900"/>
    <w:rsid w:val="000A6E29"/>
    <w:rsid w:val="000B4F60"/>
    <w:rsid w:val="000B77FC"/>
    <w:rsid w:val="000D2EF3"/>
    <w:rsid w:val="000D7AF7"/>
    <w:rsid w:val="000F2943"/>
    <w:rsid w:val="000F5E7F"/>
    <w:rsid w:val="000F79A5"/>
    <w:rsid w:val="001079E0"/>
    <w:rsid w:val="00110008"/>
    <w:rsid w:val="00114003"/>
    <w:rsid w:val="00115092"/>
    <w:rsid w:val="00126719"/>
    <w:rsid w:val="00127DC6"/>
    <w:rsid w:val="00136198"/>
    <w:rsid w:val="0015078A"/>
    <w:rsid w:val="001610BA"/>
    <w:rsid w:val="001617CE"/>
    <w:rsid w:val="001744D2"/>
    <w:rsid w:val="0019194D"/>
    <w:rsid w:val="001A4C9D"/>
    <w:rsid w:val="001C6D80"/>
    <w:rsid w:val="001D6803"/>
    <w:rsid w:val="001E1809"/>
    <w:rsid w:val="001E5C28"/>
    <w:rsid w:val="001E6DE4"/>
    <w:rsid w:val="001E75B8"/>
    <w:rsid w:val="001E780D"/>
    <w:rsid w:val="001F1551"/>
    <w:rsid w:val="001F4A38"/>
    <w:rsid w:val="00204154"/>
    <w:rsid w:val="00213366"/>
    <w:rsid w:val="00216168"/>
    <w:rsid w:val="00242055"/>
    <w:rsid w:val="002433FE"/>
    <w:rsid w:val="0024375D"/>
    <w:rsid w:val="002461D0"/>
    <w:rsid w:val="00256C8C"/>
    <w:rsid w:val="00264BA0"/>
    <w:rsid w:val="00272ACC"/>
    <w:rsid w:val="00273383"/>
    <w:rsid w:val="00274B2D"/>
    <w:rsid w:val="00282952"/>
    <w:rsid w:val="002871CF"/>
    <w:rsid w:val="002A16C7"/>
    <w:rsid w:val="002A2969"/>
    <w:rsid w:val="002A33B1"/>
    <w:rsid w:val="002B4BC7"/>
    <w:rsid w:val="002B6E81"/>
    <w:rsid w:val="002B7D69"/>
    <w:rsid w:val="002C281B"/>
    <w:rsid w:val="002E4D0B"/>
    <w:rsid w:val="002E7B9E"/>
    <w:rsid w:val="00310FEA"/>
    <w:rsid w:val="00311A6D"/>
    <w:rsid w:val="0031556E"/>
    <w:rsid w:val="00331350"/>
    <w:rsid w:val="00335942"/>
    <w:rsid w:val="003558FF"/>
    <w:rsid w:val="0036022A"/>
    <w:rsid w:val="003666AB"/>
    <w:rsid w:val="00395BA1"/>
    <w:rsid w:val="00397045"/>
    <w:rsid w:val="003A206C"/>
    <w:rsid w:val="003B0804"/>
    <w:rsid w:val="003B234E"/>
    <w:rsid w:val="003B6713"/>
    <w:rsid w:val="003C5D2E"/>
    <w:rsid w:val="003C7191"/>
    <w:rsid w:val="003C79C4"/>
    <w:rsid w:val="003C7D4F"/>
    <w:rsid w:val="003E0A63"/>
    <w:rsid w:val="003E1A8F"/>
    <w:rsid w:val="003E27DB"/>
    <w:rsid w:val="003E3A6D"/>
    <w:rsid w:val="003E5C27"/>
    <w:rsid w:val="003F66B9"/>
    <w:rsid w:val="00401B03"/>
    <w:rsid w:val="004031C3"/>
    <w:rsid w:val="004118D0"/>
    <w:rsid w:val="004135E3"/>
    <w:rsid w:val="004268A5"/>
    <w:rsid w:val="00435C3A"/>
    <w:rsid w:val="00436F60"/>
    <w:rsid w:val="004370D4"/>
    <w:rsid w:val="00451B2A"/>
    <w:rsid w:val="00453960"/>
    <w:rsid w:val="00453AB3"/>
    <w:rsid w:val="00463C65"/>
    <w:rsid w:val="004842F9"/>
    <w:rsid w:val="004917BD"/>
    <w:rsid w:val="00496216"/>
    <w:rsid w:val="004A1FE1"/>
    <w:rsid w:val="004A4EC2"/>
    <w:rsid w:val="004A6806"/>
    <w:rsid w:val="004A6B91"/>
    <w:rsid w:val="004B0444"/>
    <w:rsid w:val="004B1961"/>
    <w:rsid w:val="004B1BAF"/>
    <w:rsid w:val="004B4D69"/>
    <w:rsid w:val="004C73CD"/>
    <w:rsid w:val="004D002F"/>
    <w:rsid w:val="004D72ED"/>
    <w:rsid w:val="004E3288"/>
    <w:rsid w:val="004F1BAE"/>
    <w:rsid w:val="004F4C22"/>
    <w:rsid w:val="004F759F"/>
    <w:rsid w:val="005257C2"/>
    <w:rsid w:val="00537DFC"/>
    <w:rsid w:val="00546CA8"/>
    <w:rsid w:val="00547657"/>
    <w:rsid w:val="005517B5"/>
    <w:rsid w:val="005551D7"/>
    <w:rsid w:val="0055533E"/>
    <w:rsid w:val="00580220"/>
    <w:rsid w:val="00580EC6"/>
    <w:rsid w:val="00597FC3"/>
    <w:rsid w:val="005B2BAF"/>
    <w:rsid w:val="005D36AA"/>
    <w:rsid w:val="005E3CBB"/>
    <w:rsid w:val="005F0920"/>
    <w:rsid w:val="005F644C"/>
    <w:rsid w:val="0060485E"/>
    <w:rsid w:val="00606BB5"/>
    <w:rsid w:val="00607EA8"/>
    <w:rsid w:val="00612FAD"/>
    <w:rsid w:val="006216E2"/>
    <w:rsid w:val="00622FC8"/>
    <w:rsid w:val="00626D4D"/>
    <w:rsid w:val="006356BE"/>
    <w:rsid w:val="006460CF"/>
    <w:rsid w:val="0065637D"/>
    <w:rsid w:val="00666584"/>
    <w:rsid w:val="00674343"/>
    <w:rsid w:val="00675536"/>
    <w:rsid w:val="006839B2"/>
    <w:rsid w:val="006976BF"/>
    <w:rsid w:val="006A491D"/>
    <w:rsid w:val="006B2FF0"/>
    <w:rsid w:val="006B5EF6"/>
    <w:rsid w:val="006B7DE3"/>
    <w:rsid w:val="006C12B5"/>
    <w:rsid w:val="00715570"/>
    <w:rsid w:val="00722E3D"/>
    <w:rsid w:val="00724448"/>
    <w:rsid w:val="007255F2"/>
    <w:rsid w:val="00733DAB"/>
    <w:rsid w:val="007375F2"/>
    <w:rsid w:val="00751984"/>
    <w:rsid w:val="00776970"/>
    <w:rsid w:val="007779EB"/>
    <w:rsid w:val="00790DD1"/>
    <w:rsid w:val="007A07D0"/>
    <w:rsid w:val="007A0B44"/>
    <w:rsid w:val="007A59A0"/>
    <w:rsid w:val="007B1793"/>
    <w:rsid w:val="007C68A1"/>
    <w:rsid w:val="007E1D4F"/>
    <w:rsid w:val="007F16C8"/>
    <w:rsid w:val="00802144"/>
    <w:rsid w:val="0082040E"/>
    <w:rsid w:val="008215A1"/>
    <w:rsid w:val="008229F3"/>
    <w:rsid w:val="00827011"/>
    <w:rsid w:val="00840B7D"/>
    <w:rsid w:val="00845026"/>
    <w:rsid w:val="00846432"/>
    <w:rsid w:val="00856090"/>
    <w:rsid w:val="008627D7"/>
    <w:rsid w:val="00866376"/>
    <w:rsid w:val="00873CFB"/>
    <w:rsid w:val="00881F45"/>
    <w:rsid w:val="00882BCF"/>
    <w:rsid w:val="008862A8"/>
    <w:rsid w:val="008B0509"/>
    <w:rsid w:val="008B0592"/>
    <w:rsid w:val="008B1686"/>
    <w:rsid w:val="008C5217"/>
    <w:rsid w:val="008D16CE"/>
    <w:rsid w:val="008E39E7"/>
    <w:rsid w:val="008E4163"/>
    <w:rsid w:val="008F1BB4"/>
    <w:rsid w:val="008F3870"/>
    <w:rsid w:val="008F6D61"/>
    <w:rsid w:val="00911411"/>
    <w:rsid w:val="009119CB"/>
    <w:rsid w:val="0091298B"/>
    <w:rsid w:val="00913A53"/>
    <w:rsid w:val="00916E04"/>
    <w:rsid w:val="00920B4F"/>
    <w:rsid w:val="00922A3F"/>
    <w:rsid w:val="00931C3C"/>
    <w:rsid w:val="009361F0"/>
    <w:rsid w:val="0094165D"/>
    <w:rsid w:val="00946771"/>
    <w:rsid w:val="009468C2"/>
    <w:rsid w:val="00951DC9"/>
    <w:rsid w:val="00961454"/>
    <w:rsid w:val="00964685"/>
    <w:rsid w:val="00973B61"/>
    <w:rsid w:val="0097741D"/>
    <w:rsid w:val="009B5E3E"/>
    <w:rsid w:val="009F0135"/>
    <w:rsid w:val="009F26B4"/>
    <w:rsid w:val="009F7886"/>
    <w:rsid w:val="00A008D8"/>
    <w:rsid w:val="00A154DD"/>
    <w:rsid w:val="00A17A5C"/>
    <w:rsid w:val="00A27C9A"/>
    <w:rsid w:val="00A67B55"/>
    <w:rsid w:val="00A736A7"/>
    <w:rsid w:val="00A80907"/>
    <w:rsid w:val="00A835ED"/>
    <w:rsid w:val="00A84A13"/>
    <w:rsid w:val="00A85013"/>
    <w:rsid w:val="00A862D5"/>
    <w:rsid w:val="00A912ED"/>
    <w:rsid w:val="00AC0D2E"/>
    <w:rsid w:val="00AD11A4"/>
    <w:rsid w:val="00AD131A"/>
    <w:rsid w:val="00AE0503"/>
    <w:rsid w:val="00AE67CE"/>
    <w:rsid w:val="00AF1E88"/>
    <w:rsid w:val="00B016C7"/>
    <w:rsid w:val="00B03DC7"/>
    <w:rsid w:val="00B11B21"/>
    <w:rsid w:val="00B16C34"/>
    <w:rsid w:val="00B31D17"/>
    <w:rsid w:val="00B3262D"/>
    <w:rsid w:val="00B3364E"/>
    <w:rsid w:val="00B36475"/>
    <w:rsid w:val="00B45432"/>
    <w:rsid w:val="00B47686"/>
    <w:rsid w:val="00B478AD"/>
    <w:rsid w:val="00B514AA"/>
    <w:rsid w:val="00B53202"/>
    <w:rsid w:val="00B56AAA"/>
    <w:rsid w:val="00B654FD"/>
    <w:rsid w:val="00B714D0"/>
    <w:rsid w:val="00B716A0"/>
    <w:rsid w:val="00B72885"/>
    <w:rsid w:val="00B76010"/>
    <w:rsid w:val="00B85935"/>
    <w:rsid w:val="00B8699E"/>
    <w:rsid w:val="00BB1154"/>
    <w:rsid w:val="00BD61A2"/>
    <w:rsid w:val="00BE32A2"/>
    <w:rsid w:val="00BF767F"/>
    <w:rsid w:val="00C235B5"/>
    <w:rsid w:val="00C2543D"/>
    <w:rsid w:val="00C563D4"/>
    <w:rsid w:val="00C57678"/>
    <w:rsid w:val="00C6447B"/>
    <w:rsid w:val="00C657B7"/>
    <w:rsid w:val="00C660E0"/>
    <w:rsid w:val="00C8031F"/>
    <w:rsid w:val="00C843DC"/>
    <w:rsid w:val="00C96FAB"/>
    <w:rsid w:val="00CA5F3A"/>
    <w:rsid w:val="00CA68B9"/>
    <w:rsid w:val="00CB75F9"/>
    <w:rsid w:val="00CD0924"/>
    <w:rsid w:val="00CE321B"/>
    <w:rsid w:val="00CE3854"/>
    <w:rsid w:val="00CF53F2"/>
    <w:rsid w:val="00D01E24"/>
    <w:rsid w:val="00D07E50"/>
    <w:rsid w:val="00D10C8F"/>
    <w:rsid w:val="00D153B0"/>
    <w:rsid w:val="00D17242"/>
    <w:rsid w:val="00D24F29"/>
    <w:rsid w:val="00D32759"/>
    <w:rsid w:val="00D508D3"/>
    <w:rsid w:val="00D74E9C"/>
    <w:rsid w:val="00D767A7"/>
    <w:rsid w:val="00D84B16"/>
    <w:rsid w:val="00DB67EC"/>
    <w:rsid w:val="00DB70AA"/>
    <w:rsid w:val="00DD1E59"/>
    <w:rsid w:val="00DE055D"/>
    <w:rsid w:val="00DE0961"/>
    <w:rsid w:val="00DE5CF0"/>
    <w:rsid w:val="00DE7938"/>
    <w:rsid w:val="00DF38A3"/>
    <w:rsid w:val="00DF6506"/>
    <w:rsid w:val="00E00610"/>
    <w:rsid w:val="00E04F93"/>
    <w:rsid w:val="00E073FB"/>
    <w:rsid w:val="00E076B1"/>
    <w:rsid w:val="00E27D5E"/>
    <w:rsid w:val="00E37329"/>
    <w:rsid w:val="00E4347B"/>
    <w:rsid w:val="00E513A1"/>
    <w:rsid w:val="00E57142"/>
    <w:rsid w:val="00E603BE"/>
    <w:rsid w:val="00E71E08"/>
    <w:rsid w:val="00E76C70"/>
    <w:rsid w:val="00E8261D"/>
    <w:rsid w:val="00E86036"/>
    <w:rsid w:val="00E93FA8"/>
    <w:rsid w:val="00EB1774"/>
    <w:rsid w:val="00EC45E4"/>
    <w:rsid w:val="00ED4ED6"/>
    <w:rsid w:val="00EE6A0E"/>
    <w:rsid w:val="00EF6498"/>
    <w:rsid w:val="00F00A8A"/>
    <w:rsid w:val="00F1045E"/>
    <w:rsid w:val="00F15650"/>
    <w:rsid w:val="00F17253"/>
    <w:rsid w:val="00F264E6"/>
    <w:rsid w:val="00F335FC"/>
    <w:rsid w:val="00F40D40"/>
    <w:rsid w:val="00F45374"/>
    <w:rsid w:val="00F614F1"/>
    <w:rsid w:val="00F61602"/>
    <w:rsid w:val="00F64BE9"/>
    <w:rsid w:val="00F72034"/>
    <w:rsid w:val="00F73997"/>
    <w:rsid w:val="00F752E8"/>
    <w:rsid w:val="00F763CC"/>
    <w:rsid w:val="00FA195E"/>
    <w:rsid w:val="00FA5EEE"/>
    <w:rsid w:val="00FB226A"/>
    <w:rsid w:val="00FB70B5"/>
    <w:rsid w:val="00FC3085"/>
    <w:rsid w:val="00FC7828"/>
    <w:rsid w:val="00FF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07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434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2E7B9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1507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4347B"/>
    <w:pPr>
      <w:keepNext/>
      <w:ind w:left="360"/>
      <w:jc w:val="center"/>
      <w:outlineLvl w:val="7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7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4347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7B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07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E4347B"/>
    <w:rPr>
      <w:rFonts w:ascii="Times New Roman" w:eastAsia="Times New Roman" w:hAnsi="Times New Roman" w:cs="Times New Roman"/>
      <w:sz w:val="48"/>
      <w:szCs w:val="24"/>
      <w:lang w:eastAsia="ru-RU"/>
    </w:rPr>
  </w:style>
  <w:style w:type="paragraph" w:styleId="a3">
    <w:name w:val="Normal (Web)"/>
    <w:basedOn w:val="a"/>
    <w:uiPriority w:val="99"/>
    <w:rsid w:val="00E4347B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E4347B"/>
    <w:rPr>
      <w:sz w:val="28"/>
    </w:rPr>
  </w:style>
  <w:style w:type="character" w:customStyle="1" w:styleId="a5">
    <w:name w:val="Основной текст Знак"/>
    <w:basedOn w:val="a0"/>
    <w:link w:val="a4"/>
    <w:rsid w:val="00E434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E4347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1507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50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4917BD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rsid w:val="004917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lock Text"/>
    <w:basedOn w:val="a"/>
    <w:rsid w:val="004917BD"/>
    <w:pPr>
      <w:ind w:left="720" w:right="-5"/>
    </w:pPr>
    <w:rPr>
      <w:sz w:val="28"/>
    </w:rPr>
  </w:style>
  <w:style w:type="paragraph" w:styleId="ad">
    <w:name w:val="List Paragraph"/>
    <w:basedOn w:val="a"/>
    <w:qFormat/>
    <w:rsid w:val="004917BD"/>
    <w:pPr>
      <w:spacing w:after="200" w:line="276" w:lineRule="auto"/>
      <w:ind w:left="720"/>
      <w:contextualSpacing/>
    </w:pPr>
    <w:rPr>
      <w:rFonts w:ascii="Calibri" w:eastAsia="Calibri" w:hAnsi="Calibri" w:cs="Shruti"/>
      <w:sz w:val="22"/>
      <w:szCs w:val="22"/>
      <w:lang w:eastAsia="en-US"/>
    </w:rPr>
  </w:style>
  <w:style w:type="character" w:customStyle="1" w:styleId="style31">
    <w:name w:val="style31"/>
    <w:basedOn w:val="a0"/>
    <w:rsid w:val="004917BD"/>
    <w:rPr>
      <w:rFonts w:ascii="Times New Roman" w:hAnsi="Times New Roman" w:cs="Times New Roman" w:hint="default"/>
    </w:rPr>
  </w:style>
  <w:style w:type="paragraph" w:styleId="21">
    <w:name w:val="Body Text Indent 2"/>
    <w:basedOn w:val="a"/>
    <w:link w:val="22"/>
    <w:rsid w:val="004917B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91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16F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6F67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39"/>
    <w:rsid w:val="003B0804"/>
    <w:pPr>
      <w:spacing w:after="0" w:line="240" w:lineRule="auto"/>
    </w:pPr>
    <w:rPr>
      <w:rFonts w:eastAsiaTheme="minorEastAsia"/>
      <w:lang w:eastAsia="ru-RU"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одержимое таблицы"/>
    <w:basedOn w:val="a"/>
    <w:rsid w:val="00F61602"/>
    <w:pPr>
      <w:widowControl w:val="0"/>
      <w:suppressLineNumbers/>
      <w:suppressAutoHyphens/>
    </w:pPr>
    <w:rPr>
      <w:rFonts w:ascii="Times" w:eastAsia="DejaVuSans" w:hAnsi="Times"/>
      <w:kern w:val="1"/>
    </w:rPr>
  </w:style>
  <w:style w:type="paragraph" w:styleId="23">
    <w:name w:val="Body Text 2"/>
    <w:basedOn w:val="a"/>
    <w:link w:val="24"/>
    <w:semiHidden/>
    <w:unhideWhenUsed/>
    <w:rsid w:val="00E8261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E82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8261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8261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Strong"/>
    <w:basedOn w:val="a0"/>
    <w:uiPriority w:val="22"/>
    <w:qFormat/>
    <w:rsid w:val="00E8261D"/>
    <w:rPr>
      <w:b/>
      <w:bCs/>
    </w:rPr>
  </w:style>
  <w:style w:type="character" w:styleId="af3">
    <w:name w:val="Emphasis"/>
    <w:basedOn w:val="a0"/>
    <w:uiPriority w:val="20"/>
    <w:qFormat/>
    <w:rsid w:val="002E7B9E"/>
    <w:rPr>
      <w:i/>
      <w:iCs/>
    </w:rPr>
  </w:style>
  <w:style w:type="paragraph" w:styleId="33">
    <w:name w:val="Body Text Indent 3"/>
    <w:basedOn w:val="a"/>
    <w:link w:val="34"/>
    <w:uiPriority w:val="99"/>
    <w:semiHidden/>
    <w:unhideWhenUsed/>
    <w:rsid w:val="002E7B9E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E7B9E"/>
    <w:rPr>
      <w:rFonts w:ascii="Calibri" w:eastAsia="Calibri" w:hAnsi="Calibri" w:cs="Times New Roman"/>
      <w:sz w:val="16"/>
      <w:szCs w:val="16"/>
    </w:rPr>
  </w:style>
  <w:style w:type="paragraph" w:styleId="af4">
    <w:name w:val="endnote text"/>
    <w:basedOn w:val="a"/>
    <w:link w:val="af5"/>
    <w:unhideWhenUsed/>
    <w:rsid w:val="002E7B9E"/>
    <w:rPr>
      <w:sz w:val="26"/>
      <w:szCs w:val="20"/>
    </w:rPr>
  </w:style>
  <w:style w:type="character" w:customStyle="1" w:styleId="af5">
    <w:name w:val="Текст концевой сноски Знак"/>
    <w:basedOn w:val="a0"/>
    <w:link w:val="af4"/>
    <w:rsid w:val="002E7B9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6">
    <w:name w:val="Верхний колонтитул Знак"/>
    <w:basedOn w:val="a0"/>
    <w:link w:val="af7"/>
    <w:locked/>
    <w:rsid w:val="002E7B9E"/>
    <w:rPr>
      <w:sz w:val="24"/>
      <w:szCs w:val="24"/>
    </w:rPr>
  </w:style>
  <w:style w:type="paragraph" w:styleId="af7">
    <w:name w:val="header"/>
    <w:basedOn w:val="a"/>
    <w:link w:val="af6"/>
    <w:rsid w:val="002E7B9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link w:val="af7"/>
    <w:uiPriority w:val="99"/>
    <w:semiHidden/>
    <w:rsid w:val="002E7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28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56090"/>
  </w:style>
  <w:style w:type="paragraph" w:styleId="af8">
    <w:name w:val="caption"/>
    <w:basedOn w:val="a"/>
    <w:next w:val="a"/>
    <w:uiPriority w:val="35"/>
    <w:unhideWhenUsed/>
    <w:qFormat/>
    <w:rsid w:val="00115092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7">
    <w:name w:val="Без интервала Знак"/>
    <w:link w:val="a6"/>
    <w:rsid w:val="00873CFB"/>
    <w:rPr>
      <w:rFonts w:ascii="Calibri" w:eastAsia="Calibri" w:hAnsi="Calibri" w:cs="Times New Roman"/>
    </w:rPr>
  </w:style>
  <w:style w:type="character" w:customStyle="1" w:styleId="bold">
    <w:name w:val="bold"/>
    <w:basedOn w:val="a0"/>
    <w:rsid w:val="006839B2"/>
  </w:style>
  <w:style w:type="paragraph" w:customStyle="1" w:styleId="c12">
    <w:name w:val="c12"/>
    <w:basedOn w:val="a"/>
    <w:rsid w:val="008E39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72;&#1073;&#1086;&#1095;&#1080;&#1081;\Desktop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72;&#1073;&#1086;&#1095;&#1080;&#1081;\Desktop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4;&#1072;&#1075;&#1085;&#1072;&#1090;\Desktop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72;&#1073;&#1086;&#1095;&#1080;&#1081;\Desktop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4;&#1072;&#1075;&#1085;&#1072;&#1090;\Desktop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4;&#1072;&#1075;&#1085;&#1072;&#1090;\Desktop\&#1050;&#1085;&#1080;&#1075;&#1072;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21 педагог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Лист1!$F$19</c:f>
              <c:strCache>
                <c:ptCount val="1"/>
                <c:pt idx="0">
                  <c:v>21 :   из них </c:v>
                </c:pt>
              </c:strCache>
            </c:strRef>
          </c:tx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Лист1!$G$17:$I$18</c:f>
              <c:strCache>
                <c:ptCount val="3"/>
                <c:pt idx="0">
                  <c:v>с  высшей категорией</c:v>
                </c:pt>
                <c:pt idx="1">
                  <c:v>с первой категорией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Лист1!$G$19:$I$19</c:f>
              <c:numCache>
                <c:formatCode>General</c:formatCode>
                <c:ptCount val="3"/>
                <c:pt idx="0">
                  <c:v>3</c:v>
                </c:pt>
                <c:pt idx="1">
                  <c:v>7</c:v>
                </c:pt>
                <c:pt idx="2">
                  <c:v>11</c:v>
                </c:pt>
              </c:numCache>
            </c:numRef>
          </c:val>
        </c:ser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21педагог – из них</a:t>
            </a:r>
          </a:p>
        </c:rich>
      </c:tx>
      <c:layout/>
    </c:title>
    <c:plotArea>
      <c:layout/>
      <c:doughnutChart>
        <c:varyColors val="1"/>
        <c:ser>
          <c:idx val="0"/>
          <c:order val="0"/>
          <c:tx>
            <c:strRef>
              <c:f>Лист1!$H$41</c:f>
              <c:strCache>
                <c:ptCount val="1"/>
                <c:pt idx="0">
                  <c:v>21 – из них</c:v>
                </c:pt>
              </c:strCache>
            </c:strRef>
          </c:tx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Лист1!$I$40:$K$40</c:f>
              <c:strCache>
                <c:ptCount val="3"/>
                <c:pt idx="0">
                  <c:v>с высшим образованием</c:v>
                </c:pt>
                <c:pt idx="1">
                  <c:v>с высшим( курсы переподготовки)</c:v>
                </c:pt>
                <c:pt idx="2">
                  <c:v>со средним - педагогическим</c:v>
                </c:pt>
              </c:strCache>
            </c:strRef>
          </c:cat>
          <c:val>
            <c:numRef>
              <c:f>Лист1!$I$41:$K$41</c:f>
              <c:numCache>
                <c:formatCode>General</c:formatCode>
                <c:ptCount val="3"/>
                <c:pt idx="0">
                  <c:v>14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9403355509365082"/>
          <c:y val="0.30324183435403906"/>
          <c:w val="0.49270469559819796"/>
          <c:h val="0.50972003499562568"/>
        </c:manualLayout>
      </c:layout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Лист1!$D$43:$I$43</c:f>
              <c:strCache>
                <c:ptCount val="6"/>
                <c:pt idx="0">
                  <c:v>до 5 лет</c:v>
                </c:pt>
                <c:pt idx="1">
                  <c:v>от 5 до 10 лет</c:v>
                </c:pt>
                <c:pt idx="2">
                  <c:v>10-15 лет</c:v>
                </c:pt>
                <c:pt idx="3">
                  <c:v>15-20 лет</c:v>
                </c:pt>
                <c:pt idx="4">
                  <c:v>20 -25 лет</c:v>
                </c:pt>
                <c:pt idx="5">
                  <c:v>25 лет и выше</c:v>
                </c:pt>
              </c:strCache>
            </c:strRef>
          </c:cat>
          <c:val>
            <c:numRef>
              <c:f>Лист1!$D$44:$I$44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5</c:v>
                </c:pt>
              </c:numCache>
            </c:numRef>
          </c:val>
        </c:ser>
      </c:pie3DChart>
    </c:plotArea>
    <c:legend>
      <c:legendPos val="r"/>
      <c:layout/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delete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Лист1!$H$39:$I$39</c:f>
              <c:strCache>
                <c:ptCount val="2"/>
                <c:pt idx="0">
                  <c:v>Всего учеников</c:v>
                </c:pt>
                <c:pt idx="1">
                  <c:v>Из них  дети - инвалиды, дети с ОВЗ, дети со справкой</c:v>
                </c:pt>
              </c:strCache>
            </c:strRef>
          </c:cat>
          <c:val>
            <c:numRef>
              <c:f>Лист1!$H$40:$I$40</c:f>
              <c:numCache>
                <c:formatCode>General</c:formatCode>
                <c:ptCount val="2"/>
                <c:pt idx="0">
                  <c:v>136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Лист1!$H$39:$I$39</c:f>
              <c:strCache>
                <c:ptCount val="2"/>
                <c:pt idx="0">
                  <c:v>Всего учеников</c:v>
                </c:pt>
                <c:pt idx="1">
                  <c:v>Из них  дети - инвалиды, дети с ОВЗ, дети со справкой</c:v>
                </c:pt>
              </c:strCache>
            </c:strRef>
          </c:cat>
          <c:val>
            <c:numRef>
              <c:f>Лист1!$H$41:$I$41</c:f>
              <c:numCache>
                <c:formatCode>0%</c:formatCode>
                <c:ptCount val="2"/>
                <c:pt idx="1">
                  <c:v>3.0000000000000002E-2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4196601541195766"/>
          <c:y val="0.16425332035108942"/>
          <c:w val="0.44490760024543935"/>
          <c:h val="0.67149285138530856"/>
        </c:manualLayout>
      </c:layout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doughnut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400" b="1">
                    <a:latin typeface="+mj-lt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Лист1!$D$21:$D$27</c:f>
              <c:strCache>
                <c:ptCount val="7"/>
                <c:pt idx="0">
                  <c:v>КАЧЕСТВО  ЗНАНИЙ  ПО  СТУПЕНЯМ  ОБУЧЕНИЯ</c:v>
                </c:pt>
                <c:pt idx="3">
                  <c:v>Качество обучения</c:v>
                </c:pt>
                <c:pt idx="4">
                  <c:v>1-4 кл.</c:v>
                </c:pt>
                <c:pt idx="5">
                  <c:v>5-9 кл.</c:v>
                </c:pt>
                <c:pt idx="6">
                  <c:v>10-11 кл.</c:v>
                </c:pt>
              </c:strCache>
            </c:strRef>
          </c:cat>
          <c:val>
            <c:numRef>
              <c:f>Лист1!$E$21:$E$27</c:f>
              <c:numCache>
                <c:formatCode>General</c:formatCode>
                <c:ptCount val="7"/>
                <c:pt idx="4" formatCode="0%">
                  <c:v>0.44</c:v>
                </c:pt>
                <c:pt idx="5" formatCode="0%">
                  <c:v>0.35000000000000031</c:v>
                </c:pt>
                <c:pt idx="6" formatCode="0%">
                  <c:v>0.750000000000001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  <c:legendEntry>
        <c:idx val="4"/>
        <c:txPr>
          <a:bodyPr/>
          <a:lstStyle/>
          <a:p>
            <a:pPr>
              <a:defRPr sz="1400" b="1" i="0">
                <a:latin typeface="+mj-lt"/>
              </a:defRPr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400" b="1" i="0">
                <a:latin typeface="+mj-lt"/>
              </a:defRPr>
            </a:pPr>
            <a:endParaRPr lang="ru-RU"/>
          </a:p>
        </c:txPr>
      </c:legendEntry>
      <c:legendEntry>
        <c:idx val="6"/>
        <c:txPr>
          <a:bodyPr/>
          <a:lstStyle/>
          <a:p>
            <a:pPr>
              <a:defRPr sz="1400" b="1" i="0">
                <a:latin typeface="+mj-lt"/>
              </a:defRPr>
            </a:pPr>
            <a:endParaRPr lang="ru-RU"/>
          </a:p>
        </c:txPr>
      </c:legendEntry>
      <c:layout/>
      <c:txPr>
        <a:bodyPr/>
        <a:lstStyle/>
        <a:p>
          <a:pPr>
            <a:defRPr sz="1400" b="0" i="0">
              <a:latin typeface="+mj-lt"/>
            </a:defRPr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Лист1!$E$36:$E$39</c:f>
              <c:strCache>
                <c:ptCount val="1"/>
                <c:pt idx="0">
                  <c:v>Кол-во выпуск ников</c:v>
                </c:pt>
              </c:strCache>
            </c:strRef>
          </c:tx>
          <c:cat>
            <c:strRef>
              <c:f>Лист1!$D$40:$D$47</c:f>
              <c:strCache>
                <c:ptCount val="8"/>
                <c:pt idx="0">
                  <c:v>русский яз.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обществознание</c:v>
                </c:pt>
                <c:pt idx="7">
                  <c:v>Итого</c:v>
                </c:pt>
              </c:strCache>
            </c:strRef>
          </c:cat>
          <c:val>
            <c:numRef>
              <c:f>Лист1!$E$40:$E$47</c:f>
              <c:numCache>
                <c:formatCode>General</c:formatCode>
                <c:ptCount val="8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Лист1!$F$36:$F$39</c:f>
              <c:strCache>
                <c:ptCount val="1"/>
                <c:pt idx="0">
                  <c:v>Кол-во сдавав ших экз.</c:v>
                </c:pt>
              </c:strCache>
            </c:strRef>
          </c:tx>
          <c:cat>
            <c:strRef>
              <c:f>Лист1!$D$40:$D$47</c:f>
              <c:strCache>
                <c:ptCount val="8"/>
                <c:pt idx="0">
                  <c:v>русский яз.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обществознание</c:v>
                </c:pt>
                <c:pt idx="7">
                  <c:v>Итого</c:v>
                </c:pt>
              </c:strCache>
            </c:strRef>
          </c:cat>
          <c:val>
            <c:numRef>
              <c:f>Лист1!$F$40:$F$47</c:f>
              <c:numCache>
                <c:formatCode>General</c:formatCode>
                <c:ptCount val="8"/>
                <c:pt idx="0">
                  <c:v>9</c:v>
                </c:pt>
                <c:pt idx="1">
                  <c:v>9</c:v>
                </c:pt>
                <c:pt idx="2">
                  <c:v>3</c:v>
                </c:pt>
                <c:pt idx="3">
                  <c:v>5</c:v>
                </c:pt>
                <c:pt idx="4">
                  <c:v>1</c:v>
                </c:pt>
                <c:pt idx="5">
                  <c:v>5</c:v>
                </c:pt>
                <c:pt idx="6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Лист1!$G$36:$G$39</c:f>
              <c:strCache>
                <c:ptCount val="1"/>
                <c:pt idx="0">
                  <c:v>Колич. сдавших</c:v>
                </c:pt>
              </c:strCache>
            </c:strRef>
          </c:tx>
          <c:cat>
            <c:strRef>
              <c:f>Лист1!$D$40:$D$47</c:f>
              <c:strCache>
                <c:ptCount val="8"/>
                <c:pt idx="0">
                  <c:v>русский яз.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обществознание</c:v>
                </c:pt>
                <c:pt idx="7">
                  <c:v>Итого</c:v>
                </c:pt>
              </c:strCache>
            </c:strRef>
          </c:cat>
          <c:val>
            <c:numRef>
              <c:f>Лист1!$G$40:$G$47</c:f>
              <c:numCache>
                <c:formatCode>General</c:formatCode>
                <c:ptCount val="8"/>
                <c:pt idx="0">
                  <c:v>9</c:v>
                </c:pt>
                <c:pt idx="1">
                  <c:v>9</c:v>
                </c:pt>
                <c:pt idx="2">
                  <c:v>3</c:v>
                </c:pt>
                <c:pt idx="3">
                  <c:v>4</c:v>
                </c:pt>
                <c:pt idx="4">
                  <c:v>1</c:v>
                </c:pt>
                <c:pt idx="5">
                  <c:v>5</c:v>
                </c:pt>
                <c:pt idx="6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Лист1!$H$36:$H$39</c:f>
              <c:strCache>
                <c:ptCount val="1"/>
                <c:pt idx="0">
                  <c:v>        Получили отметки  « 5»</c:v>
                </c:pt>
              </c:strCache>
            </c:strRef>
          </c:tx>
          <c:cat>
            <c:strRef>
              <c:f>Лист1!$D$40:$D$47</c:f>
              <c:strCache>
                <c:ptCount val="8"/>
                <c:pt idx="0">
                  <c:v>русский яз.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обществознание</c:v>
                </c:pt>
                <c:pt idx="7">
                  <c:v>Итого</c:v>
                </c:pt>
              </c:strCache>
            </c:strRef>
          </c:cat>
          <c:val>
            <c:numRef>
              <c:f>Лист1!$H$40:$H$47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Лист1!$I$36:$I$39</c:f>
              <c:strCache>
                <c:ptCount val="1"/>
                <c:pt idx="0">
                  <c:v>        Получили отметки «4»</c:v>
                </c:pt>
              </c:strCache>
            </c:strRef>
          </c:tx>
          <c:cat>
            <c:strRef>
              <c:f>Лист1!$D$40:$D$47</c:f>
              <c:strCache>
                <c:ptCount val="8"/>
                <c:pt idx="0">
                  <c:v>русский яз.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обществознание</c:v>
                </c:pt>
                <c:pt idx="7">
                  <c:v>Итого</c:v>
                </c:pt>
              </c:strCache>
            </c:strRef>
          </c:cat>
          <c:val>
            <c:numRef>
              <c:f>Лист1!$I$40:$I$47</c:f>
              <c:numCache>
                <c:formatCode>General</c:formatCode>
                <c:ptCount val="8"/>
                <c:pt idx="0">
                  <c:v>3</c:v>
                </c:pt>
                <c:pt idx="1">
                  <c:v>5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4</c:v>
                </c:pt>
                <c:pt idx="7">
                  <c:v>16</c:v>
                </c:pt>
              </c:numCache>
            </c:numRef>
          </c:val>
        </c:ser>
        <c:ser>
          <c:idx val="5"/>
          <c:order val="5"/>
          <c:tx>
            <c:strRef>
              <c:f>Лист1!$J$36:$J$39</c:f>
              <c:strCache>
                <c:ptCount val="1"/>
                <c:pt idx="0">
                  <c:v>        Получили отметки «3»</c:v>
                </c:pt>
              </c:strCache>
            </c:strRef>
          </c:tx>
          <c:cat>
            <c:strRef>
              <c:f>Лист1!$D$40:$D$47</c:f>
              <c:strCache>
                <c:ptCount val="8"/>
                <c:pt idx="0">
                  <c:v>русский яз.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обществознание</c:v>
                </c:pt>
                <c:pt idx="7">
                  <c:v>Итого</c:v>
                </c:pt>
              </c:strCache>
            </c:strRef>
          </c:cat>
          <c:val>
            <c:numRef>
              <c:f>Лист1!$J$40:$J$47</c:f>
              <c:numCache>
                <c:formatCode>General</c:formatCode>
                <c:ptCount val="8"/>
                <c:pt idx="0">
                  <c:v>5</c:v>
                </c:pt>
                <c:pt idx="1">
                  <c:v>2</c:v>
                </c:pt>
                <c:pt idx="2">
                  <c:v>1</c:v>
                </c:pt>
                <c:pt idx="3">
                  <c:v>4</c:v>
                </c:pt>
                <c:pt idx="4">
                  <c:v>0</c:v>
                </c:pt>
                <c:pt idx="5">
                  <c:v>3</c:v>
                </c:pt>
                <c:pt idx="6">
                  <c:v>0</c:v>
                </c:pt>
                <c:pt idx="7">
                  <c:v>15</c:v>
                </c:pt>
              </c:numCache>
            </c:numRef>
          </c:val>
        </c:ser>
        <c:ser>
          <c:idx val="6"/>
          <c:order val="6"/>
          <c:tx>
            <c:strRef>
              <c:f>Лист1!$K$36:$K$39</c:f>
              <c:strCache>
                <c:ptCount val="1"/>
                <c:pt idx="0">
                  <c:v>        Получили отметки   «2»</c:v>
                </c:pt>
              </c:strCache>
            </c:strRef>
          </c:tx>
          <c:cat>
            <c:strRef>
              <c:f>Лист1!$D$40:$D$47</c:f>
              <c:strCache>
                <c:ptCount val="8"/>
                <c:pt idx="0">
                  <c:v>русский яз.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обществознание</c:v>
                </c:pt>
                <c:pt idx="7">
                  <c:v>Итого</c:v>
                </c:pt>
              </c:strCache>
            </c:strRef>
          </c:cat>
          <c:val>
            <c:numRef>
              <c:f>Лист1!$K$40:$K$47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</c:ser>
        <c:axId val="66375040"/>
        <c:axId val="66385024"/>
      </c:barChart>
      <c:catAx>
        <c:axId val="66375040"/>
        <c:scaling>
          <c:orientation val="minMax"/>
        </c:scaling>
        <c:axPos val="b"/>
        <c:tickLblPos val="nextTo"/>
        <c:crossAx val="66385024"/>
        <c:crosses val="autoZero"/>
        <c:auto val="1"/>
        <c:lblAlgn val="ctr"/>
        <c:lblOffset val="100"/>
      </c:catAx>
      <c:valAx>
        <c:axId val="66385024"/>
        <c:scaling>
          <c:orientation val="minMax"/>
        </c:scaling>
        <c:axPos val="l"/>
        <c:majorGridlines/>
        <c:numFmt formatCode="General" sourceLinked="1"/>
        <c:tickLblPos val="nextTo"/>
        <c:crossAx val="6637504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>
        <c:manualLayout>
          <c:layoutTarget val="inner"/>
          <c:xMode val="edge"/>
          <c:yMode val="edge"/>
          <c:x val="0.11108438127424909"/>
          <c:y val="9.8345559920171036E-2"/>
          <c:w val="0.24034900892564295"/>
          <c:h val="0.83158565117567362"/>
        </c:manualLayout>
      </c:layout>
      <c:doughnutChart>
        <c:varyColors val="1"/>
        <c:ser>
          <c:idx val="0"/>
          <c:order val="0"/>
          <c:tx>
            <c:strRef>
              <c:f>Лист1!$F$14</c:f>
              <c:strCache>
                <c:ptCount val="1"/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Лист1!$E$15:$E$19</c:f>
              <c:strCache>
                <c:ptCount val="4"/>
                <c:pt idx="0">
                  <c:v>Умелые руки - не знают скуки</c:v>
                </c:pt>
                <c:pt idx="1">
                  <c:v>Люби свой край</c:v>
                </c:pt>
                <c:pt idx="2">
                  <c:v>В здоровом теле – здоровый дух</c:v>
                </c:pt>
                <c:pt idx="3">
                  <c:v>Культуры мира</c:v>
                </c:pt>
              </c:strCache>
            </c:strRef>
          </c:cat>
          <c:val>
            <c:numRef>
              <c:f>Лист1!$F$15:$F$19</c:f>
              <c:numCache>
                <c:formatCode>General</c:formatCode>
                <c:ptCount val="5"/>
                <c:pt idx="0">
                  <c:v>23</c:v>
                </c:pt>
                <c:pt idx="1">
                  <c:v>17</c:v>
                </c:pt>
                <c:pt idx="2">
                  <c:v>33</c:v>
                </c:pt>
                <c:pt idx="3">
                  <c:v>21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5914990916352914"/>
          <c:y val="4.9351459712756902E-2"/>
          <c:w val="0.42851407325911212"/>
          <c:h val="0.89373987924833564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8F350-2EDC-4FE9-9F01-5E98BA8E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30</Pages>
  <Words>8425</Words>
  <Characters>48026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магнат</cp:lastModifiedBy>
  <cp:revision>16</cp:revision>
  <cp:lastPrinted>2017-01-06T03:03:00Z</cp:lastPrinted>
  <dcterms:created xsi:type="dcterms:W3CDTF">2018-10-10T16:41:00Z</dcterms:created>
  <dcterms:modified xsi:type="dcterms:W3CDTF">2019-12-17T19:46:00Z</dcterms:modified>
</cp:coreProperties>
</file>