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15034"/>
      </w:tblGrid>
      <w:tr w:rsidR="00296903" w:rsidRPr="00AB5BF0" w:rsidTr="00A910AD">
        <w:tc>
          <w:tcPr>
            <w:tcW w:w="1503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6903" w:rsidRPr="00AB5BF0" w:rsidRDefault="00296903" w:rsidP="00AB5BF0">
            <w:pPr>
              <w:spacing w:after="0" w:line="255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5BF0">
              <w:rPr>
                <w:rFonts w:ascii="Times New Roman" w:hAnsi="Times New Roman"/>
                <w:i/>
                <w:iCs/>
                <w:color w:val="222222"/>
                <w:sz w:val="24"/>
                <w:szCs w:val="24"/>
                <w:lang w:eastAsia="ru-RU"/>
              </w:rPr>
              <w:t>Муниципальное казенное общеобразовательное учреждение «Первомайская средняя общеобразовательная школа» Кизлярского района РД</w:t>
            </w:r>
          </w:p>
          <w:tbl>
            <w:tblPr>
              <w:tblW w:w="5000" w:type="pct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A0"/>
            </w:tblPr>
            <w:tblGrid>
              <w:gridCol w:w="7431"/>
              <w:gridCol w:w="2469"/>
              <w:gridCol w:w="2340"/>
              <w:gridCol w:w="2644"/>
            </w:tblGrid>
            <w:tr w:rsidR="00296903" w:rsidRPr="00AB5BF0" w:rsidTr="001F1346">
              <w:tc>
                <w:tcPr>
                  <w:tcW w:w="7431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СОГЛАСОВАНО</w:t>
                  </w:r>
                </w:p>
              </w:tc>
              <w:tc>
                <w:tcPr>
                  <w:tcW w:w="2469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4984" w:type="dxa"/>
                  <w:gridSpan w:val="2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УТВЕРЖДАЮ</w:t>
                  </w:r>
                </w:p>
              </w:tc>
            </w:tr>
            <w:tr w:rsidR="00296903" w:rsidRPr="00AB5BF0" w:rsidTr="001F1346">
              <w:tc>
                <w:tcPr>
                  <w:tcW w:w="7431" w:type="dxa"/>
                  <w:tcBorders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  <w:lang w:eastAsia="ru-RU"/>
                    </w:rPr>
                    <w:t>Педагогическим советом</w:t>
                  </w:r>
                </w:p>
              </w:tc>
              <w:tc>
                <w:tcPr>
                  <w:tcW w:w="2469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4984" w:type="dxa"/>
                  <w:gridSpan w:val="2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Директор </w:t>
                  </w:r>
                  <w:r w:rsidRPr="00AB5BF0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  <w:lang w:eastAsia="ru-RU"/>
                    </w:rPr>
                    <w:t>МКОУ «Первомайская СОШ»</w:t>
                  </w:r>
                </w:p>
              </w:tc>
            </w:tr>
            <w:tr w:rsidR="00296903" w:rsidRPr="00AB5BF0" w:rsidTr="001F1346">
              <w:tc>
                <w:tcPr>
                  <w:tcW w:w="7431" w:type="dxa"/>
                  <w:tcBorders>
                    <w:top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  <w:lang w:eastAsia="ru-RU"/>
                    </w:rPr>
                    <w:t>МКОУ «Первомайская СОШ»</w:t>
                  </w:r>
                </w:p>
              </w:tc>
              <w:tc>
                <w:tcPr>
                  <w:tcW w:w="2469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2340" w:type="dxa"/>
                  <w:tcBorders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644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  <w:lang w:eastAsia="ru-RU"/>
                    </w:rPr>
                    <w:t>А.М. Магомедов</w:t>
                  </w:r>
                </w:p>
              </w:tc>
            </w:tr>
            <w:tr w:rsidR="00296903" w:rsidRPr="00AB5BF0" w:rsidTr="001F1346">
              <w:tc>
                <w:tcPr>
                  <w:tcW w:w="7431" w:type="dxa"/>
                  <w:tcBorders>
                    <w:top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протокол от </w:t>
                  </w:r>
                  <w:r w:rsidRPr="00AB5BF0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  <w:lang w:eastAsia="ru-RU"/>
                    </w:rPr>
                    <w:t>15.04.2022</w:t>
                  </w:r>
                  <w:r w:rsidRPr="00AB5BF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 № 5</w:t>
                  </w:r>
                </w:p>
              </w:tc>
              <w:tc>
                <w:tcPr>
                  <w:tcW w:w="2469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4984" w:type="dxa"/>
                  <w:gridSpan w:val="2"/>
                  <w:tcBorders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  <w:lang w:eastAsia="ru-RU"/>
                    </w:rPr>
                    <w:t>16.04.2022</w:t>
                  </w:r>
                </w:p>
              </w:tc>
            </w:tr>
          </w:tbl>
          <w:p w:rsidR="00296903" w:rsidRPr="00AB5BF0" w:rsidRDefault="00296903" w:rsidP="00AB5BF0">
            <w:pPr>
              <w:spacing w:after="0" w:line="255" w:lineRule="atLeast"/>
              <w:jc w:val="center"/>
              <w:rPr>
                <w:rFonts w:ascii="Times New Roman" w:hAnsi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  <w:p w:rsidR="00296903" w:rsidRPr="00AB5BF0" w:rsidRDefault="00296903" w:rsidP="00AB5BF0">
            <w:pPr>
              <w:spacing w:after="0" w:line="255" w:lineRule="atLeast"/>
              <w:jc w:val="center"/>
              <w:rPr>
                <w:rFonts w:ascii="Times New Roman" w:hAnsi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  <w:p w:rsidR="00296903" w:rsidRPr="00AB5BF0" w:rsidRDefault="00296903" w:rsidP="001F134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5BF0">
              <w:rPr>
                <w:rFonts w:ascii="Times New Roman" w:hAnsi="Times New Roman"/>
                <w:b/>
                <w:bCs/>
                <w:color w:val="222222"/>
                <w:sz w:val="24"/>
                <w:szCs w:val="24"/>
                <w:lang w:eastAsia="ru-RU"/>
              </w:rPr>
              <w:t xml:space="preserve"> Отчет</w:t>
            </w:r>
          </w:p>
          <w:p w:rsidR="00296903" w:rsidRPr="00AB5BF0" w:rsidRDefault="00296903" w:rsidP="001F134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AB5BF0">
              <w:rPr>
                <w:rFonts w:ascii="Times New Roman" w:hAnsi="Times New Roman"/>
                <w:b/>
                <w:bCs/>
                <w:color w:val="222222"/>
                <w:sz w:val="24"/>
                <w:szCs w:val="24"/>
                <w:lang w:eastAsia="ru-RU"/>
              </w:rPr>
              <w:t>о результатах самообследования</w:t>
            </w:r>
          </w:p>
          <w:p w:rsidR="00296903" w:rsidRPr="00AB5BF0" w:rsidRDefault="00296903" w:rsidP="001F134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AB5BF0">
              <w:rPr>
                <w:rFonts w:ascii="Times New Roman" w:hAnsi="Times New Roman"/>
                <w:b/>
                <w:bCs/>
                <w:i/>
                <w:iCs/>
                <w:color w:val="222222"/>
                <w:sz w:val="24"/>
                <w:szCs w:val="24"/>
                <w:lang w:eastAsia="ru-RU"/>
              </w:rPr>
              <w:t>Муниципального казенного  общеобразовательного учреждения «Первомайская средняя общеобразовательная школа »</w:t>
            </w:r>
          </w:p>
          <w:p w:rsidR="00296903" w:rsidRPr="00AB5BF0" w:rsidRDefault="00296903" w:rsidP="001F13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5BF0">
              <w:rPr>
                <w:rFonts w:ascii="Times New Roman" w:hAnsi="Times New Roman"/>
                <w:b/>
                <w:bCs/>
                <w:color w:val="222222"/>
                <w:sz w:val="24"/>
                <w:szCs w:val="24"/>
                <w:lang w:eastAsia="ru-RU"/>
              </w:rPr>
              <w:t>за 20</w:t>
            </w:r>
            <w:r w:rsidRPr="00AB5BF0">
              <w:rPr>
                <w:rFonts w:ascii="Times New Roman" w:hAnsi="Times New Roman"/>
                <w:b/>
                <w:bCs/>
                <w:i/>
                <w:iCs/>
                <w:color w:val="222222"/>
                <w:sz w:val="24"/>
                <w:szCs w:val="24"/>
                <w:shd w:val="clear" w:color="auto" w:fill="FFFFFF"/>
                <w:lang w:eastAsia="ru-RU"/>
              </w:rPr>
              <w:t>21</w:t>
            </w:r>
            <w:r w:rsidRPr="00AB5BF0">
              <w:rPr>
                <w:rFonts w:ascii="Times New Roman" w:hAnsi="Times New Roman"/>
                <w:color w:val="222222"/>
                <w:sz w:val="24"/>
                <w:szCs w:val="24"/>
                <w:lang w:eastAsia="ru-RU"/>
              </w:rPr>
              <w:t> </w:t>
            </w:r>
            <w:r w:rsidRPr="00AB5BF0">
              <w:rPr>
                <w:rFonts w:ascii="Times New Roman" w:hAnsi="Times New Roman"/>
                <w:b/>
                <w:bCs/>
                <w:color w:val="222222"/>
                <w:sz w:val="24"/>
                <w:szCs w:val="24"/>
                <w:lang w:eastAsia="ru-RU"/>
              </w:rPr>
              <w:t>год</w:t>
            </w:r>
          </w:p>
          <w:p w:rsidR="00296903" w:rsidRPr="00AB5BF0" w:rsidRDefault="00296903" w:rsidP="001F1346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  <w:lang w:eastAsia="ru-RU"/>
              </w:rPr>
            </w:pPr>
            <w:r w:rsidRPr="00AB5BF0">
              <w:rPr>
                <w:rFonts w:ascii="Times New Roman" w:hAnsi="Times New Roman"/>
                <w:color w:val="222222"/>
                <w:sz w:val="24"/>
                <w:szCs w:val="24"/>
                <w:lang w:eastAsia="ru-RU"/>
              </w:rPr>
              <w:t> </w:t>
            </w:r>
          </w:p>
          <w:p w:rsidR="00296903" w:rsidRPr="001F1346" w:rsidRDefault="00296903" w:rsidP="001F134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F1346">
              <w:rPr>
                <w:b/>
                <w:lang w:eastAsia="ru-RU"/>
              </w:rPr>
              <w:t xml:space="preserve">                                                                                                           </w:t>
            </w:r>
            <w:r>
              <w:rPr>
                <w:b/>
                <w:lang w:eastAsia="ru-RU"/>
              </w:rPr>
              <w:t xml:space="preserve"> </w:t>
            </w:r>
            <w:r w:rsidRPr="001F1346">
              <w:rPr>
                <w:b/>
                <w:lang w:eastAsia="ru-RU"/>
              </w:rPr>
              <w:t xml:space="preserve">       </w:t>
            </w:r>
            <w:r w:rsidRPr="001F1346">
              <w:rPr>
                <w:rFonts w:ascii="Times New Roman" w:hAnsi="Times New Roman"/>
                <w:b/>
                <w:sz w:val="24"/>
                <w:szCs w:val="24"/>
              </w:rPr>
              <w:t>АНАЛИТИЧЕСКАЯ ЧАСТЬ</w:t>
            </w:r>
          </w:p>
          <w:p w:rsidR="00296903" w:rsidRPr="00AB5BF0" w:rsidRDefault="00296903" w:rsidP="00AB5BF0">
            <w:pPr>
              <w:spacing w:after="0" w:line="255" w:lineRule="atLeast"/>
              <w:jc w:val="center"/>
              <w:rPr>
                <w:rFonts w:ascii="Times New Roman" w:hAnsi="Times New Roman"/>
                <w:color w:val="222222"/>
                <w:sz w:val="24"/>
                <w:szCs w:val="24"/>
                <w:lang w:eastAsia="ru-RU"/>
              </w:rPr>
            </w:pPr>
            <w:r w:rsidRPr="00AB5BF0">
              <w:rPr>
                <w:rFonts w:ascii="Times New Roman" w:hAnsi="Times New Roman"/>
                <w:b/>
                <w:bCs/>
                <w:color w:val="222222"/>
                <w:sz w:val="24"/>
                <w:szCs w:val="24"/>
                <w:lang w:eastAsia="ru-RU"/>
              </w:rPr>
              <w:t>I. ОБЩИЕ СВЕДЕНИЯ ОБ ОБРАЗОВАТЕЛЬНОЙ ОРГАНИЗАЦИИ</w:t>
            </w:r>
          </w:p>
          <w:tbl>
            <w:tblPr>
              <w:tblW w:w="5000" w:type="pct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A0"/>
            </w:tblPr>
            <w:tblGrid>
              <w:gridCol w:w="5695"/>
              <w:gridCol w:w="9173"/>
            </w:tblGrid>
            <w:tr w:rsidR="00296903" w:rsidRPr="00AB5BF0" w:rsidTr="00A910AD">
              <w:tc>
                <w:tcPr>
                  <w:tcW w:w="40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Наименование образовательной организации</w:t>
                  </w:r>
                </w:p>
              </w:tc>
              <w:tc>
                <w:tcPr>
                  <w:tcW w:w="64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  <w:lang w:eastAsia="ru-RU"/>
                    </w:rPr>
                    <w:t>Муниципальное казенное общеобразовательное учреждение «Первомайская средняя общеобразовательная школа « Кизлярского района РД</w:t>
                  </w:r>
                </w:p>
              </w:tc>
            </w:tr>
            <w:tr w:rsidR="00296903" w:rsidRPr="00AB5BF0" w:rsidTr="00A910AD">
              <w:tc>
                <w:tcPr>
                  <w:tcW w:w="40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Руководитель</w:t>
                  </w:r>
                </w:p>
              </w:tc>
              <w:tc>
                <w:tcPr>
                  <w:tcW w:w="64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  <w:lang w:eastAsia="ru-RU"/>
                    </w:rPr>
                    <w:t>Алихан Магомедович Магомедов</w:t>
                  </w:r>
                </w:p>
              </w:tc>
            </w:tr>
            <w:tr w:rsidR="00296903" w:rsidRPr="00AB5BF0" w:rsidTr="00A910AD">
              <w:tc>
                <w:tcPr>
                  <w:tcW w:w="40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Адрес организации</w:t>
                  </w:r>
                </w:p>
              </w:tc>
              <w:tc>
                <w:tcPr>
                  <w:tcW w:w="64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  <w:lang w:eastAsia="ru-RU"/>
                    </w:rPr>
                    <w:t>368801 Кизлярский район село Первомайское улица Ворошилова</w:t>
                  </w:r>
                </w:p>
              </w:tc>
            </w:tr>
            <w:tr w:rsidR="00296903" w:rsidRPr="00AB5BF0" w:rsidTr="00A910AD">
              <w:tc>
                <w:tcPr>
                  <w:tcW w:w="40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Телефон, факс</w:t>
                  </w:r>
                </w:p>
              </w:tc>
              <w:tc>
                <w:tcPr>
                  <w:tcW w:w="64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89288350327</w:t>
                  </w:r>
                </w:p>
              </w:tc>
            </w:tr>
            <w:tr w:rsidR="00296903" w:rsidRPr="00AB5BF0" w:rsidTr="00A910AD">
              <w:tc>
                <w:tcPr>
                  <w:tcW w:w="40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Адрес электронной почты</w:t>
                  </w:r>
                </w:p>
              </w:tc>
              <w:tc>
                <w:tcPr>
                  <w:tcW w:w="64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  <w:t>alihan.1975@mail.ru</w:t>
                  </w:r>
                </w:p>
              </w:tc>
            </w:tr>
            <w:tr w:rsidR="00296903" w:rsidRPr="00AB5BF0" w:rsidTr="00A910AD">
              <w:tc>
                <w:tcPr>
                  <w:tcW w:w="40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Учредитель</w:t>
                  </w:r>
                </w:p>
              </w:tc>
              <w:tc>
                <w:tcPr>
                  <w:tcW w:w="64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96903" w:rsidRPr="00AB5BF0" w:rsidTr="00A910AD">
              <w:tc>
                <w:tcPr>
                  <w:tcW w:w="40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Дата создания</w:t>
                  </w:r>
                </w:p>
              </w:tc>
              <w:tc>
                <w:tcPr>
                  <w:tcW w:w="64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  <w:lang w:eastAsia="ru-RU"/>
                    </w:rPr>
                    <w:t>19</w:t>
                  </w:r>
                  <w:r w:rsidRPr="00AB5BF0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  <w:lang w:val="en-US" w:eastAsia="ru-RU"/>
                    </w:rPr>
                    <w:t xml:space="preserve">63 </w:t>
                  </w:r>
                  <w:r w:rsidRPr="00AB5BF0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  <w:lang w:eastAsia="ru-RU"/>
                    </w:rPr>
                    <w:t xml:space="preserve"> год</w:t>
                  </w:r>
                </w:p>
              </w:tc>
            </w:tr>
            <w:tr w:rsidR="00296903" w:rsidRPr="00AB5BF0" w:rsidTr="00A910AD">
              <w:tc>
                <w:tcPr>
                  <w:tcW w:w="40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Лицензия</w:t>
                  </w:r>
                </w:p>
              </w:tc>
              <w:tc>
                <w:tcPr>
                  <w:tcW w:w="64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  <w:lang w:eastAsia="ru-RU"/>
                    </w:rPr>
                    <w:t>От 17.10.2012  № 6495, серия 05Л01№0000566</w:t>
                  </w:r>
                </w:p>
              </w:tc>
            </w:tr>
            <w:tr w:rsidR="00296903" w:rsidRPr="00AB5BF0" w:rsidTr="00A910AD">
              <w:tc>
                <w:tcPr>
                  <w:tcW w:w="40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Свидетельство о государственной аккредитации</w:t>
                  </w:r>
                </w:p>
              </w:tc>
              <w:tc>
                <w:tcPr>
                  <w:tcW w:w="64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  <w:lang w:eastAsia="ru-RU"/>
                    </w:rPr>
                    <w:t>От 28.03.2014  № 5679, серия 05А01  № 0000445; срок действия: до 28 марта  2026</w:t>
                  </w:r>
                  <w:r w:rsidRPr="00AB5BF0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</w:t>
                  </w:r>
                  <w:r w:rsidRPr="00AB5BF0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  <w:lang w:eastAsia="ru-RU"/>
                    </w:rPr>
                    <w:t>года</w:t>
                  </w:r>
                </w:p>
              </w:tc>
            </w:tr>
          </w:tbl>
          <w:p w:rsidR="00296903" w:rsidRPr="00AB5BF0" w:rsidRDefault="00296903" w:rsidP="00AB5BF0">
            <w:pPr>
              <w:spacing w:after="0" w:line="255" w:lineRule="atLeast"/>
              <w:rPr>
                <w:rFonts w:ascii="Times New Roman" w:hAnsi="Times New Roman"/>
                <w:color w:val="222222"/>
                <w:sz w:val="24"/>
                <w:szCs w:val="24"/>
                <w:lang w:eastAsia="ru-RU"/>
              </w:rPr>
            </w:pPr>
            <w:r w:rsidRPr="00AB5BF0">
              <w:rPr>
                <w:rFonts w:ascii="Times New Roman" w:hAnsi="Times New Roman"/>
                <w:color w:val="222222"/>
                <w:sz w:val="24"/>
                <w:szCs w:val="24"/>
                <w:lang w:eastAsia="ru-RU"/>
              </w:rPr>
              <w:t>Основным видом деятельности </w:t>
            </w:r>
            <w:r w:rsidRPr="00AB5BF0">
              <w:rPr>
                <w:rFonts w:ascii="Times New Roman" w:hAnsi="Times New Roman"/>
                <w:i/>
                <w:iCs/>
                <w:color w:val="222222"/>
                <w:sz w:val="24"/>
                <w:szCs w:val="24"/>
                <w:lang w:eastAsia="ru-RU"/>
              </w:rPr>
              <w:t>МКОУ «Первомайская СОШ»</w:t>
            </w:r>
            <w:r w:rsidRPr="00AB5BF0">
              <w:rPr>
                <w:rFonts w:ascii="Times New Roman" w:hAnsi="Times New Roman"/>
                <w:color w:val="222222"/>
                <w:sz w:val="24"/>
                <w:szCs w:val="24"/>
                <w:lang w:eastAsia="ru-RU"/>
              </w:rPr>
              <w:t>  Кизлярского района РД (далее – Школа) является реализация </w:t>
            </w:r>
            <w:r w:rsidRPr="00AB5BF0">
              <w:rPr>
                <w:rFonts w:ascii="Times New Roman" w:hAnsi="Times New Roman"/>
                <w:i/>
                <w:iCs/>
                <w:color w:val="222222"/>
                <w:sz w:val="24"/>
                <w:szCs w:val="24"/>
                <w:lang w:eastAsia="ru-RU"/>
              </w:rPr>
              <w:t>общеобразовательных программ</w:t>
            </w:r>
            <w:r w:rsidRPr="00AB5BF0">
              <w:rPr>
                <w:rFonts w:ascii="Times New Roman" w:hAnsi="Times New Roman"/>
                <w:color w:val="222222"/>
                <w:sz w:val="24"/>
                <w:szCs w:val="24"/>
                <w:lang w:eastAsia="ru-RU"/>
              </w:rPr>
              <w:t>:</w:t>
            </w:r>
          </w:p>
          <w:p w:rsidR="00296903" w:rsidRPr="00AB5BF0" w:rsidRDefault="00296903" w:rsidP="00AB5BF0">
            <w:pPr>
              <w:numPr>
                <w:ilvl w:val="0"/>
                <w:numId w:val="1"/>
              </w:numPr>
              <w:spacing w:after="0" w:line="255" w:lineRule="atLeast"/>
              <w:ind w:left="270"/>
              <w:rPr>
                <w:rFonts w:ascii="Times New Roman" w:hAnsi="Times New Roman"/>
                <w:color w:val="222222"/>
                <w:sz w:val="24"/>
                <w:szCs w:val="24"/>
                <w:lang w:eastAsia="ru-RU"/>
              </w:rPr>
            </w:pPr>
            <w:r w:rsidRPr="00AB5BF0">
              <w:rPr>
                <w:rFonts w:ascii="Times New Roman" w:hAnsi="Times New Roman"/>
                <w:i/>
                <w:iCs/>
                <w:color w:val="222222"/>
                <w:sz w:val="24"/>
                <w:szCs w:val="24"/>
                <w:shd w:val="clear" w:color="auto" w:fill="FFFFFF"/>
                <w:lang w:eastAsia="ru-RU"/>
              </w:rPr>
              <w:t>основной образовательной программы начального общего образования</w:t>
            </w:r>
          </w:p>
          <w:p w:rsidR="00296903" w:rsidRPr="00AB5BF0" w:rsidRDefault="00296903" w:rsidP="00AB5BF0">
            <w:pPr>
              <w:numPr>
                <w:ilvl w:val="0"/>
                <w:numId w:val="1"/>
              </w:numPr>
              <w:spacing w:after="0" w:line="255" w:lineRule="atLeast"/>
              <w:ind w:left="270"/>
              <w:rPr>
                <w:rFonts w:ascii="Times New Roman" w:hAnsi="Times New Roman"/>
                <w:color w:val="222222"/>
                <w:sz w:val="24"/>
                <w:szCs w:val="24"/>
                <w:lang w:eastAsia="ru-RU"/>
              </w:rPr>
            </w:pPr>
            <w:r w:rsidRPr="00AB5BF0">
              <w:rPr>
                <w:rFonts w:ascii="Times New Roman" w:hAnsi="Times New Roman"/>
                <w:i/>
                <w:iCs/>
                <w:color w:val="222222"/>
                <w:sz w:val="24"/>
                <w:szCs w:val="24"/>
                <w:shd w:val="clear" w:color="auto" w:fill="FFFFFF"/>
                <w:lang w:eastAsia="ru-RU"/>
              </w:rPr>
              <w:t>основной образовательной программы основного общего образования</w:t>
            </w:r>
          </w:p>
          <w:p w:rsidR="00296903" w:rsidRPr="00AB5BF0" w:rsidRDefault="00296903" w:rsidP="00AB5BF0">
            <w:pPr>
              <w:numPr>
                <w:ilvl w:val="0"/>
                <w:numId w:val="1"/>
              </w:numPr>
              <w:shd w:val="clear" w:color="auto" w:fill="FFFFFF"/>
              <w:spacing w:after="0" w:line="255" w:lineRule="atLeast"/>
              <w:ind w:left="270"/>
              <w:rPr>
                <w:rFonts w:ascii="Times New Roman" w:hAnsi="Times New Roman"/>
                <w:color w:val="222222"/>
                <w:sz w:val="24"/>
                <w:szCs w:val="24"/>
                <w:lang w:eastAsia="ru-RU"/>
              </w:rPr>
            </w:pPr>
            <w:r w:rsidRPr="00AB5BF0">
              <w:rPr>
                <w:rFonts w:ascii="Times New Roman" w:hAnsi="Times New Roman"/>
                <w:i/>
                <w:iCs/>
                <w:color w:val="222222"/>
                <w:sz w:val="24"/>
                <w:szCs w:val="24"/>
                <w:shd w:val="clear" w:color="auto" w:fill="FFFFFF"/>
                <w:lang w:eastAsia="ru-RU"/>
              </w:rPr>
              <w:t>основной образовательной программы среднего общего образования</w:t>
            </w:r>
          </w:p>
          <w:p w:rsidR="00296903" w:rsidRPr="00AB5BF0" w:rsidRDefault="00296903" w:rsidP="00AB5BF0">
            <w:pPr>
              <w:numPr>
                <w:ilvl w:val="0"/>
                <w:numId w:val="1"/>
              </w:numPr>
              <w:shd w:val="clear" w:color="auto" w:fill="FFFFFF"/>
              <w:spacing w:after="0" w:line="255" w:lineRule="atLeast"/>
              <w:ind w:left="270"/>
              <w:rPr>
                <w:rFonts w:ascii="Times New Roman" w:hAnsi="Times New Roman"/>
                <w:color w:val="222222"/>
                <w:sz w:val="24"/>
                <w:szCs w:val="24"/>
                <w:lang w:eastAsia="ru-RU"/>
              </w:rPr>
            </w:pPr>
            <w:r w:rsidRPr="00AB5BF0">
              <w:rPr>
                <w:rFonts w:ascii="Times New Roman" w:hAnsi="Times New Roman"/>
                <w:i/>
                <w:iCs/>
                <w:color w:val="222222"/>
                <w:sz w:val="24"/>
                <w:szCs w:val="24"/>
                <w:shd w:val="clear" w:color="auto" w:fill="FFFFFF"/>
                <w:lang w:eastAsia="ru-RU"/>
              </w:rPr>
              <w:t>Также Школа реализует адаптированную основную общеобразовательную программу начального общего  и основного общего образования обучающихся с умственной  отсталостью  и задержкой психического развития</w:t>
            </w:r>
          </w:p>
          <w:p w:rsidR="00296903" w:rsidRPr="00AB5BF0" w:rsidRDefault="00296903" w:rsidP="00AB5BF0">
            <w:pPr>
              <w:spacing w:after="0" w:line="255" w:lineRule="atLeast"/>
              <w:rPr>
                <w:rFonts w:ascii="Times New Roman" w:hAnsi="Times New Roman"/>
                <w:color w:val="222222"/>
                <w:sz w:val="24"/>
                <w:szCs w:val="24"/>
                <w:lang w:eastAsia="ru-RU"/>
              </w:rPr>
            </w:pPr>
            <w:r w:rsidRPr="00AB5BF0">
              <w:rPr>
                <w:rFonts w:ascii="Times New Roman" w:hAnsi="Times New Roman"/>
                <w:i/>
                <w:iCs/>
                <w:color w:val="222222"/>
                <w:sz w:val="24"/>
                <w:szCs w:val="24"/>
                <w:shd w:val="clear" w:color="auto" w:fill="FFFFFF"/>
                <w:lang w:eastAsia="ru-RU"/>
              </w:rPr>
              <w:t>Школа расположена в сельской местности  с численностью населения не более 1200 человек.  Большинство семей обучающихся проживает в домах типовой застройки: 100 % − рядом со Школой</w:t>
            </w:r>
            <w:r w:rsidRPr="00AB5BF0">
              <w:rPr>
                <w:rFonts w:ascii="Times New Roman" w:hAnsi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>.</w:t>
            </w:r>
          </w:p>
          <w:p w:rsidR="00296903" w:rsidRPr="00AB5BF0" w:rsidRDefault="00296903" w:rsidP="00AB5BF0">
            <w:pPr>
              <w:spacing w:after="0" w:line="255" w:lineRule="atLeast"/>
              <w:rPr>
                <w:rFonts w:ascii="Times New Roman" w:hAnsi="Times New Roman"/>
                <w:color w:val="222222"/>
                <w:sz w:val="24"/>
                <w:szCs w:val="24"/>
                <w:lang w:eastAsia="ru-RU"/>
              </w:rPr>
            </w:pPr>
            <w:r w:rsidRPr="00AB5BF0">
              <w:rPr>
                <w:rFonts w:ascii="Times New Roman" w:hAnsi="Times New Roman"/>
                <w:color w:val="222222"/>
                <w:sz w:val="24"/>
                <w:szCs w:val="24"/>
                <w:lang w:eastAsia="ru-RU"/>
              </w:rPr>
              <w:t> </w:t>
            </w:r>
          </w:p>
          <w:p w:rsidR="00296903" w:rsidRPr="00AB5BF0" w:rsidRDefault="00296903" w:rsidP="00AB5BF0">
            <w:pPr>
              <w:spacing w:after="0" w:line="255" w:lineRule="atLeast"/>
              <w:jc w:val="center"/>
              <w:rPr>
                <w:rFonts w:ascii="Times New Roman" w:hAnsi="Times New Roman"/>
                <w:color w:val="222222"/>
                <w:sz w:val="24"/>
                <w:szCs w:val="24"/>
                <w:lang w:eastAsia="ru-RU"/>
              </w:rPr>
            </w:pPr>
            <w:r w:rsidRPr="00AB5BF0">
              <w:rPr>
                <w:rFonts w:ascii="Times New Roman" w:hAnsi="Times New Roman"/>
                <w:b/>
                <w:bCs/>
                <w:color w:val="222222"/>
                <w:sz w:val="24"/>
                <w:szCs w:val="24"/>
                <w:lang w:eastAsia="ru-RU"/>
              </w:rPr>
              <w:t>II. ОСОБЕННОСТИ УПРАВЛЕНИЯ</w:t>
            </w:r>
          </w:p>
          <w:p w:rsidR="00296903" w:rsidRDefault="00296903" w:rsidP="00AB5BF0">
            <w:pPr>
              <w:spacing w:after="0" w:line="255" w:lineRule="atLeast"/>
              <w:rPr>
                <w:rFonts w:ascii="Times New Roman" w:hAnsi="Times New Roman"/>
                <w:color w:val="222222"/>
                <w:sz w:val="24"/>
                <w:szCs w:val="24"/>
                <w:lang w:eastAsia="ru-RU"/>
              </w:rPr>
            </w:pPr>
            <w:r w:rsidRPr="00AB5BF0">
              <w:rPr>
                <w:rFonts w:ascii="Times New Roman" w:hAnsi="Times New Roman"/>
                <w:color w:val="222222"/>
                <w:sz w:val="24"/>
                <w:szCs w:val="24"/>
                <w:lang w:eastAsia="ru-RU"/>
              </w:rPr>
              <w:t>Управление осуществляется на принципах единоначалия и самоуправления.</w:t>
            </w:r>
          </w:p>
          <w:p w:rsidR="00296903" w:rsidRPr="00AB5BF0" w:rsidRDefault="00296903" w:rsidP="00AB5BF0">
            <w:pPr>
              <w:spacing w:after="0" w:line="255" w:lineRule="atLeast"/>
              <w:rPr>
                <w:rFonts w:ascii="Times New Roman" w:hAnsi="Times New Roman"/>
                <w:color w:val="222222"/>
                <w:sz w:val="24"/>
                <w:szCs w:val="24"/>
                <w:lang w:eastAsia="ru-RU"/>
              </w:rPr>
            </w:pPr>
          </w:p>
          <w:p w:rsidR="00296903" w:rsidRPr="00AB5BF0" w:rsidRDefault="00296903" w:rsidP="00AB5BF0">
            <w:pPr>
              <w:spacing w:after="0" w:line="255" w:lineRule="atLeast"/>
              <w:rPr>
                <w:rFonts w:ascii="Times New Roman" w:hAnsi="Times New Roman"/>
                <w:color w:val="222222"/>
                <w:sz w:val="24"/>
                <w:szCs w:val="24"/>
                <w:lang w:eastAsia="ru-RU"/>
              </w:rPr>
            </w:pPr>
            <w:r w:rsidRPr="00AB5BF0">
              <w:rPr>
                <w:rFonts w:ascii="Times New Roman" w:hAnsi="Times New Roman"/>
                <w:b/>
                <w:bCs/>
                <w:color w:val="222222"/>
                <w:sz w:val="24"/>
                <w:szCs w:val="24"/>
                <w:lang w:eastAsia="ru-RU"/>
              </w:rPr>
              <w:t>Таблица 1. Органы управления, действующие в Школе</w:t>
            </w:r>
          </w:p>
          <w:tbl>
            <w:tblPr>
              <w:tblW w:w="27814" w:type="dxa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A0"/>
            </w:tblPr>
            <w:tblGrid>
              <w:gridCol w:w="3772"/>
              <w:gridCol w:w="24042"/>
            </w:tblGrid>
            <w:tr w:rsidR="00296903" w:rsidRPr="00AB5BF0" w:rsidTr="001F1346">
              <w:tc>
                <w:tcPr>
                  <w:tcW w:w="377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Наименование органа</w:t>
                  </w:r>
                </w:p>
              </w:tc>
              <w:tc>
                <w:tcPr>
                  <w:tcW w:w="2404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Функции</w:t>
                  </w:r>
                </w:p>
              </w:tc>
            </w:tr>
            <w:tr w:rsidR="00296903" w:rsidRPr="00AB5BF0" w:rsidTr="001F1346">
              <w:tc>
                <w:tcPr>
                  <w:tcW w:w="377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Директор</w:t>
                  </w:r>
                </w:p>
              </w:tc>
              <w:tc>
                <w:tcPr>
                  <w:tcW w:w="2404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Школой</w:t>
                  </w:r>
                </w:p>
              </w:tc>
            </w:tr>
            <w:tr w:rsidR="00296903" w:rsidRPr="00AB5BF0" w:rsidTr="001F1346">
              <w:tc>
                <w:tcPr>
                  <w:tcW w:w="377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Управляющий совет</w:t>
                  </w:r>
                </w:p>
              </w:tc>
              <w:tc>
                <w:tcPr>
                  <w:tcW w:w="2404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Рассматривает вопросы:</w:t>
                  </w:r>
                </w:p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развития образовательной организации;</w:t>
                  </w:r>
                </w:p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финансово-хозяйственной деятельности;</w:t>
                  </w:r>
                </w:p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материально-технического обеспечения</w:t>
                  </w:r>
                </w:p>
              </w:tc>
            </w:tr>
            <w:tr w:rsidR="00296903" w:rsidRPr="00AB5BF0" w:rsidTr="001F1346">
              <w:tc>
                <w:tcPr>
                  <w:tcW w:w="377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Педагогический совет</w:t>
                  </w:r>
                </w:p>
              </w:tc>
              <w:tc>
                <w:tcPr>
                  <w:tcW w:w="2404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Осуществляет текущее руководство образовательной деятельностью Школы, в том числе рассматривает вопросы:</w:t>
                  </w:r>
                </w:p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развития образовательных услуг;</w:t>
                  </w:r>
                </w:p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регламентации образовательных отношений;</w:t>
                  </w:r>
                </w:p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разработки образовательных программ;</w:t>
                  </w:r>
                </w:p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выбора учебников, учебных пособий, средств обучения и воспитания;</w:t>
                  </w:r>
                </w:p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материально-технического обеспечения образовательного процесса;</w:t>
                  </w:r>
                </w:p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аттестации, повышения квалификации педагогических работников;</w:t>
                  </w:r>
                </w:p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координации деятельности методических объединений</w:t>
                  </w:r>
                </w:p>
              </w:tc>
            </w:tr>
            <w:tr w:rsidR="00296903" w:rsidRPr="00AB5BF0" w:rsidTr="001F1346">
              <w:tc>
                <w:tcPr>
                  <w:tcW w:w="377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Общее собрание работников</w:t>
                  </w:r>
                </w:p>
              </w:tc>
              <w:tc>
                <w:tcPr>
                  <w:tcW w:w="2404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Реализует право работников участвовать в управлении образовательной организацией, в том числе:</w:t>
                  </w:r>
                </w:p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участвовать в разработке и принятии коллективного договора, Правил трудового распорядка, изменений и дополнений к ним;</w:t>
                  </w:r>
                </w:p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принимать локальные акты, которые регламентируют деятельность образовательной организации и связаны с правами и обязанностями работников;</w:t>
                  </w:r>
                </w:p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разрешать конфликтные ситуации между работниками и администрацией образовательной организации;</w:t>
                  </w:r>
                </w:p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вносить предложения по корректировке плана мероприятий организации, совершенствованию ее работы и развитию материальной базы</w:t>
                  </w:r>
                </w:p>
              </w:tc>
            </w:tr>
          </w:tbl>
          <w:p w:rsidR="00296903" w:rsidRPr="00AB5BF0" w:rsidRDefault="00296903" w:rsidP="00AB5B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B5BF0">
              <w:rPr>
                <w:rFonts w:ascii="Times New Roman" w:hAnsi="Times New Roman"/>
                <w:sz w:val="24"/>
                <w:szCs w:val="24"/>
              </w:rPr>
              <w:t>Для осуществления учебно-методической работы в Школе создано четыре  предметных методических объединения:</w:t>
            </w:r>
          </w:p>
          <w:p w:rsidR="00296903" w:rsidRPr="00AB5BF0" w:rsidRDefault="00296903" w:rsidP="00AB5B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B5BF0">
              <w:rPr>
                <w:rFonts w:ascii="Times New Roman" w:hAnsi="Times New Roman"/>
                <w:sz w:val="24"/>
                <w:szCs w:val="24"/>
              </w:rPr>
              <w:t>общих гуманитарных и социально-экономических дисциплин;</w:t>
            </w:r>
          </w:p>
          <w:p w:rsidR="00296903" w:rsidRPr="00AB5BF0" w:rsidRDefault="00296903" w:rsidP="00AB5BF0">
            <w:pPr>
              <w:numPr>
                <w:ilvl w:val="0"/>
                <w:numId w:val="36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B5BF0">
              <w:rPr>
                <w:rFonts w:ascii="Times New Roman" w:hAnsi="Times New Roman"/>
                <w:sz w:val="24"/>
                <w:szCs w:val="24"/>
              </w:rPr>
              <w:t>естественно-научных и математических дисциплин;</w:t>
            </w:r>
          </w:p>
          <w:p w:rsidR="00296903" w:rsidRPr="00AB5BF0" w:rsidRDefault="00296903" w:rsidP="00AB5BF0">
            <w:pPr>
              <w:numPr>
                <w:ilvl w:val="0"/>
                <w:numId w:val="36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B5BF0">
              <w:rPr>
                <w:rFonts w:ascii="Times New Roman" w:hAnsi="Times New Roman"/>
                <w:sz w:val="24"/>
                <w:szCs w:val="24"/>
              </w:rPr>
              <w:t>объединение педагогов начального образования</w:t>
            </w:r>
          </w:p>
          <w:p w:rsidR="00296903" w:rsidRPr="00AB5BF0" w:rsidRDefault="00296903" w:rsidP="00AB5BF0">
            <w:pPr>
              <w:numPr>
                <w:ilvl w:val="0"/>
                <w:numId w:val="36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B5BF0">
              <w:rPr>
                <w:rFonts w:ascii="Times New Roman" w:hAnsi="Times New Roman"/>
                <w:sz w:val="24"/>
                <w:szCs w:val="24"/>
              </w:rPr>
              <w:t>объединение классных руководителей.</w:t>
            </w:r>
          </w:p>
          <w:p w:rsidR="00296903" w:rsidRPr="00AB5BF0" w:rsidRDefault="00296903" w:rsidP="00AB5BF0">
            <w:pPr>
              <w:spacing w:after="0" w:line="255" w:lineRule="atLeast"/>
              <w:rPr>
                <w:rFonts w:ascii="Times New Roman" w:hAnsi="Times New Roman"/>
                <w:color w:val="222222"/>
                <w:sz w:val="24"/>
                <w:szCs w:val="24"/>
                <w:lang w:eastAsia="ru-RU"/>
              </w:rPr>
            </w:pPr>
            <w:r w:rsidRPr="00AB5BF0">
              <w:rPr>
                <w:rFonts w:ascii="Times New Roman" w:hAnsi="Times New Roman"/>
                <w:color w:val="222222"/>
                <w:sz w:val="24"/>
                <w:szCs w:val="24"/>
                <w:lang w:eastAsia="ru-RU"/>
              </w:rPr>
              <w:t> </w:t>
            </w:r>
          </w:p>
          <w:p w:rsidR="00296903" w:rsidRPr="00AB5BF0" w:rsidRDefault="00296903" w:rsidP="00AB5BF0">
            <w:pPr>
              <w:spacing w:after="0" w:line="255" w:lineRule="atLeast"/>
              <w:jc w:val="center"/>
              <w:rPr>
                <w:rFonts w:ascii="Times New Roman" w:hAnsi="Times New Roman"/>
                <w:color w:val="222222"/>
                <w:sz w:val="24"/>
                <w:szCs w:val="24"/>
                <w:lang w:eastAsia="ru-RU"/>
              </w:rPr>
            </w:pPr>
            <w:r w:rsidRPr="00AB5BF0">
              <w:rPr>
                <w:rFonts w:ascii="Times New Roman" w:hAnsi="Times New Roman"/>
                <w:b/>
                <w:bCs/>
                <w:color w:val="222222"/>
                <w:sz w:val="24"/>
                <w:szCs w:val="24"/>
                <w:lang w:eastAsia="ru-RU"/>
              </w:rPr>
              <w:t>III. ОЦЕНКА ОБРАЗОВАТЕЛЬНОЙ ДЕЯТЕЛЬНОСТИ</w:t>
            </w:r>
          </w:p>
          <w:p w:rsidR="00296903" w:rsidRPr="00AB5BF0" w:rsidRDefault="00296903" w:rsidP="00AB5B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B5BF0">
              <w:rPr>
                <w:rFonts w:ascii="Times New Roman" w:hAnsi="Times New Roman"/>
                <w:sz w:val="24"/>
                <w:szCs w:val="24"/>
              </w:rPr>
              <w:t>Образовательная деятельность организуется в соответствии:</w:t>
            </w:r>
          </w:p>
          <w:p w:rsidR="00296903" w:rsidRPr="00AB5BF0" w:rsidRDefault="00296903" w:rsidP="00AB5B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B5BF0">
              <w:rPr>
                <w:rFonts w:ascii="Times New Roman" w:hAnsi="Times New Roman"/>
                <w:sz w:val="24"/>
                <w:szCs w:val="24"/>
              </w:rPr>
              <w:t>с </w:t>
            </w:r>
            <w:hyperlink r:id="rId5" w:anchor="/document/99/902389617/" w:tgtFrame="_self" w:history="1">
              <w:r w:rsidRPr="00AB5BF0">
                <w:rPr>
                  <w:rStyle w:val="Hyperlink"/>
                  <w:rFonts w:ascii="Times New Roman" w:hAnsi="Times New Roman"/>
                  <w:sz w:val="24"/>
                  <w:szCs w:val="24"/>
                </w:rPr>
                <w:t>Федеральным законом от 29.12.2012 № 273-ФЗ</w:t>
              </w:r>
            </w:hyperlink>
            <w:r w:rsidRPr="00AB5BF0">
              <w:rPr>
                <w:rFonts w:ascii="Times New Roman" w:hAnsi="Times New Roman"/>
                <w:sz w:val="24"/>
                <w:szCs w:val="24"/>
              </w:rPr>
              <w:t> «Об образовании в Российской Федерации»;</w:t>
            </w:r>
          </w:p>
          <w:p w:rsidR="00296903" w:rsidRPr="00AB5BF0" w:rsidRDefault="00296903" w:rsidP="00AB5B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hyperlink r:id="rId6" w:anchor="/document/99/902180656/" w:tgtFrame="_self" w:history="1">
              <w:r w:rsidRPr="00AB5BF0">
                <w:rPr>
                  <w:rStyle w:val="Hyperlink"/>
                  <w:rFonts w:ascii="Times New Roman" w:hAnsi="Times New Roman"/>
                  <w:sz w:val="24"/>
                  <w:szCs w:val="24"/>
                </w:rPr>
                <w:t>приказом Минобрнауки от 06.10.2009 № 373</w:t>
              </w:r>
            </w:hyperlink>
            <w:r w:rsidRPr="00AB5BF0">
              <w:rPr>
                <w:rFonts w:ascii="Times New Roman" w:hAnsi="Times New Roman"/>
                <w:sz w:val="24"/>
                <w:szCs w:val="24"/>
              </w:rPr>
              <w:t> «Об утверждении и введении в действие федерального государственного образовательного стандарта начального общего образования»;</w:t>
            </w:r>
          </w:p>
          <w:p w:rsidR="00296903" w:rsidRPr="00AB5BF0" w:rsidRDefault="00296903" w:rsidP="00AB5B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hyperlink r:id="rId7" w:anchor="/document/99/902254916/" w:tgtFrame="_self" w:history="1">
              <w:r w:rsidRPr="00AB5BF0">
                <w:rPr>
                  <w:rStyle w:val="Hyperlink"/>
                  <w:rFonts w:ascii="Times New Roman" w:hAnsi="Times New Roman"/>
                  <w:sz w:val="24"/>
                  <w:szCs w:val="24"/>
                </w:rPr>
                <w:t>приказом Минобрнауки от 17.12.2010 № 1897</w:t>
              </w:r>
            </w:hyperlink>
            <w:r w:rsidRPr="00AB5BF0">
              <w:rPr>
                <w:rFonts w:ascii="Times New Roman" w:hAnsi="Times New Roman"/>
                <w:sz w:val="24"/>
                <w:szCs w:val="24"/>
              </w:rPr>
              <w:t> «Об утверждении федерального государственного образовательного стандарта основного общего образования»;</w:t>
            </w:r>
          </w:p>
          <w:p w:rsidR="00296903" w:rsidRPr="00AB5BF0" w:rsidRDefault="00296903" w:rsidP="00AB5B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hyperlink r:id="rId8" w:anchor="/document/99/902350579/" w:tgtFrame="_self" w:history="1">
              <w:r w:rsidRPr="00AB5BF0">
                <w:rPr>
                  <w:rStyle w:val="Hyperlink"/>
                  <w:rFonts w:ascii="Times New Roman" w:hAnsi="Times New Roman"/>
                  <w:sz w:val="24"/>
                  <w:szCs w:val="24"/>
                </w:rPr>
                <w:t>приказом Минобрнауки от 17.05.2012 № 413</w:t>
              </w:r>
            </w:hyperlink>
            <w:r w:rsidRPr="00AB5BF0">
              <w:rPr>
                <w:rFonts w:ascii="Times New Roman" w:hAnsi="Times New Roman"/>
                <w:sz w:val="24"/>
                <w:szCs w:val="24"/>
              </w:rPr>
              <w:t> «Об утверждении федерального государственного образовательного стандарта среднего общего образования»;</w:t>
            </w:r>
          </w:p>
          <w:p w:rsidR="00296903" w:rsidRPr="00AB5BF0" w:rsidRDefault="00296903" w:rsidP="00AB5B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hyperlink r:id="rId9" w:anchor="/document/99/566085656/" w:tgtFrame="_self" w:history="1">
              <w:r w:rsidRPr="00AB5BF0">
                <w:rPr>
                  <w:rStyle w:val="Hyperlink"/>
                  <w:rFonts w:ascii="Times New Roman" w:hAnsi="Times New Roman"/>
                  <w:sz w:val="24"/>
                  <w:szCs w:val="24"/>
                </w:rPr>
                <w:t>СП 2.4.3648-20</w:t>
              </w:r>
            </w:hyperlink>
            <w:r w:rsidRPr="00AB5BF0">
              <w:rPr>
                <w:rFonts w:ascii="Times New Roman" w:hAnsi="Times New Roman"/>
                <w:sz w:val="24"/>
                <w:szCs w:val="24"/>
              </w:rPr>
              <w:t> «Санитарно-эпидемиологические требования к организациям воспитания и обучения, отдыха и оздоровления детей и молодежи»;</w:t>
            </w:r>
          </w:p>
          <w:p w:rsidR="00296903" w:rsidRPr="00AB5BF0" w:rsidRDefault="00296903" w:rsidP="00AB5B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hyperlink r:id="rId10" w:anchor="/document/99/573500115/" w:tgtFrame="_self" w:history="1">
              <w:r w:rsidRPr="00AB5BF0">
                <w:rPr>
                  <w:rStyle w:val="Hyperlink"/>
                  <w:rFonts w:ascii="Times New Roman" w:hAnsi="Times New Roman"/>
                  <w:sz w:val="24"/>
                  <w:szCs w:val="24"/>
                </w:rPr>
                <w:t>СанПиН 1.2.3685-21</w:t>
              </w:r>
            </w:hyperlink>
            <w:r w:rsidRPr="00AB5BF0">
              <w:rPr>
                <w:rFonts w:ascii="Times New Roman" w:hAnsi="Times New Roman"/>
                <w:sz w:val="24"/>
                <w:szCs w:val="24"/>
              </w:rPr>
              <w:t> «Гигиенические нормативы и требования к обеспечению безопасности и (или) безвредности для человека факторов среды обитания» (действуют с 01.03.2021);</w:t>
            </w:r>
          </w:p>
          <w:p w:rsidR="00296903" w:rsidRPr="00AB5BF0" w:rsidRDefault="00296903" w:rsidP="00AB5B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hyperlink r:id="rId11" w:anchor="/document/99/565231806/" w:tgtFrame="_self" w:history="1">
              <w:r w:rsidRPr="00AB5BF0">
                <w:rPr>
                  <w:rStyle w:val="Hyperlink"/>
                  <w:rFonts w:ascii="Times New Roman" w:hAnsi="Times New Roman"/>
                  <w:sz w:val="24"/>
                  <w:szCs w:val="24"/>
                </w:rPr>
                <w:t>СП 3.1/2.4.3598-20</w:t>
              </w:r>
            </w:hyperlink>
            <w:r w:rsidRPr="00AB5BF0">
              <w:rPr>
                <w:rFonts w:ascii="Times New Roman" w:hAnsi="Times New Roman"/>
                <w:sz w:val="24"/>
                <w:szCs w:val="24"/>
              </w:rPr>
              <w:t> 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(COVID-19)»;</w:t>
            </w:r>
          </w:p>
          <w:p w:rsidR="00296903" w:rsidRPr="00AB5BF0" w:rsidRDefault="00296903" w:rsidP="00AB5B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B5BF0">
              <w:rPr>
                <w:rFonts w:ascii="Times New Roman" w:hAnsi="Times New Roman"/>
                <w:sz w:val="24"/>
                <w:szCs w:val="24"/>
              </w:rPr>
              <w:t>основными образовательными программами по уровням образования, включая учебные планы, календарные учебные графики;</w:t>
            </w:r>
          </w:p>
          <w:p w:rsidR="00296903" w:rsidRPr="00AB5BF0" w:rsidRDefault="00296903" w:rsidP="00AB5B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B5BF0">
              <w:rPr>
                <w:rFonts w:ascii="Times New Roman" w:hAnsi="Times New Roman"/>
                <w:sz w:val="24"/>
                <w:szCs w:val="24"/>
              </w:rPr>
              <w:t>расписанием занятий.</w:t>
            </w:r>
          </w:p>
          <w:p w:rsidR="00296903" w:rsidRPr="00AB5BF0" w:rsidRDefault="00296903" w:rsidP="00AB5B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B5BF0">
              <w:rPr>
                <w:rFonts w:ascii="Times New Roman" w:hAnsi="Times New Roman"/>
                <w:sz w:val="24"/>
                <w:szCs w:val="24"/>
              </w:rPr>
              <w:t>Учебный план 1–4-х классов ориентирован на четырехлетний нормативный срок освоения основной образовательной программы начального общего образования (реализация ФГОС НОО), 5–9-х классов – на пятилетний нормативный срок освоения основной образовательной программы основного общего образования (реализация ФГОС ООО), 10–11-х классов – на двухлетний нормативный срок освоения образовательной программы среднего общего образования (ФГОС СОО). Обучающиеся 11-х классов в 2020/21 учебном году завершили обучение по основной общеобразовательной программе среднего общего образования по ФКГОС ОО.</w:t>
            </w:r>
          </w:p>
          <w:p w:rsidR="00296903" w:rsidRPr="00AB5BF0" w:rsidRDefault="00296903" w:rsidP="00AB5B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B5BF0">
              <w:rPr>
                <w:rFonts w:ascii="Times New Roman" w:hAnsi="Times New Roman"/>
                <w:sz w:val="24"/>
                <w:szCs w:val="24"/>
              </w:rPr>
              <w:t>Форма обучения: очная.</w:t>
            </w:r>
          </w:p>
          <w:p w:rsidR="00296903" w:rsidRDefault="00296903" w:rsidP="00AB5B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B5BF0">
              <w:rPr>
                <w:rFonts w:ascii="Times New Roman" w:hAnsi="Times New Roman"/>
                <w:sz w:val="24"/>
                <w:szCs w:val="24"/>
              </w:rPr>
              <w:t>Язык обучения: русский.</w:t>
            </w:r>
          </w:p>
          <w:p w:rsidR="00296903" w:rsidRDefault="00296903" w:rsidP="00AB5B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296903" w:rsidRDefault="00296903" w:rsidP="00AB5B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296903" w:rsidRDefault="00296903" w:rsidP="00AB5B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296903" w:rsidRDefault="00296903" w:rsidP="00AB5B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296903" w:rsidRPr="00AB5BF0" w:rsidRDefault="00296903" w:rsidP="00AB5B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296903" w:rsidRPr="00AB5BF0" w:rsidRDefault="00296903" w:rsidP="00AB5BF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AB5BF0">
              <w:rPr>
                <w:rFonts w:ascii="Times New Roman" w:hAnsi="Times New Roman"/>
                <w:b/>
                <w:sz w:val="24"/>
                <w:szCs w:val="24"/>
              </w:rPr>
              <w:t>Таблица 2. Режим образовательной деятельности</w:t>
            </w:r>
          </w:p>
          <w:tbl>
            <w:tblPr>
              <w:tblW w:w="5000" w:type="pct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A0"/>
            </w:tblPr>
            <w:tblGrid>
              <w:gridCol w:w="1428"/>
              <w:gridCol w:w="2947"/>
              <w:gridCol w:w="5068"/>
              <w:gridCol w:w="2880"/>
              <w:gridCol w:w="2545"/>
            </w:tblGrid>
            <w:tr w:rsidR="00296903" w:rsidRPr="00AB5BF0" w:rsidTr="00A910AD">
              <w:tc>
                <w:tcPr>
                  <w:tcW w:w="9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Классы</w:t>
                  </w:r>
                </w:p>
              </w:tc>
              <w:tc>
                <w:tcPr>
                  <w:tcW w:w="19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Количество смен</w:t>
                  </w:r>
                </w:p>
              </w:tc>
              <w:tc>
                <w:tcPr>
                  <w:tcW w:w="34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Продолжительность урока (мин.)</w:t>
                  </w:r>
                </w:p>
              </w:tc>
              <w:tc>
                <w:tcPr>
                  <w:tcW w:w="19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Количество учебных дней в неделю</w:t>
                  </w:r>
                </w:p>
              </w:tc>
              <w:tc>
                <w:tcPr>
                  <w:tcW w:w="13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Количество учебных недель в году</w:t>
                  </w:r>
                </w:p>
              </w:tc>
            </w:tr>
            <w:tr w:rsidR="00296903" w:rsidRPr="00AB5BF0" w:rsidTr="00A910AD">
              <w:tc>
                <w:tcPr>
                  <w:tcW w:w="9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9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4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Ступенчатый режим:</w:t>
                  </w:r>
                </w:p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35 минут (сентябрь–декабрь);</w:t>
                  </w:r>
                </w:p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40 минут (январь–май)</w:t>
                  </w:r>
                </w:p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3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33</w:t>
                  </w:r>
                </w:p>
              </w:tc>
            </w:tr>
            <w:tr w:rsidR="00296903" w:rsidRPr="00AB5BF0" w:rsidTr="00A910AD">
              <w:tc>
                <w:tcPr>
                  <w:tcW w:w="9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2-4</w:t>
                  </w:r>
                </w:p>
              </w:tc>
              <w:tc>
                <w:tcPr>
                  <w:tcW w:w="19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4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45</w:t>
                  </w:r>
                </w:p>
              </w:tc>
              <w:tc>
                <w:tcPr>
                  <w:tcW w:w="19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171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35</w:t>
                  </w:r>
                </w:p>
              </w:tc>
            </w:tr>
            <w:tr w:rsidR="00296903" w:rsidRPr="00AB5BF0" w:rsidTr="00A910AD">
              <w:tc>
                <w:tcPr>
                  <w:tcW w:w="9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19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4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45</w:t>
                  </w:r>
                </w:p>
              </w:tc>
              <w:tc>
                <w:tcPr>
                  <w:tcW w:w="19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171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34</w:t>
                  </w:r>
                </w:p>
              </w:tc>
            </w:tr>
            <w:tr w:rsidR="00296903" w:rsidRPr="00AB5BF0" w:rsidTr="00A910AD">
              <w:tc>
                <w:tcPr>
                  <w:tcW w:w="9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5-8</w:t>
                  </w:r>
                </w:p>
              </w:tc>
              <w:tc>
                <w:tcPr>
                  <w:tcW w:w="19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4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45</w:t>
                  </w:r>
                </w:p>
              </w:tc>
              <w:tc>
                <w:tcPr>
                  <w:tcW w:w="19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171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35</w:t>
                  </w:r>
                </w:p>
              </w:tc>
            </w:tr>
            <w:tr w:rsidR="00296903" w:rsidRPr="00AB5BF0" w:rsidTr="00A910AD">
              <w:tc>
                <w:tcPr>
                  <w:tcW w:w="9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19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4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45</w:t>
                  </w:r>
                </w:p>
              </w:tc>
              <w:tc>
                <w:tcPr>
                  <w:tcW w:w="19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171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34</w:t>
                  </w:r>
                </w:p>
              </w:tc>
            </w:tr>
          </w:tbl>
          <w:p w:rsidR="00296903" w:rsidRPr="00AB5BF0" w:rsidRDefault="00296903" w:rsidP="00AB5B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B5BF0">
              <w:rPr>
                <w:rFonts w:ascii="Times New Roman" w:hAnsi="Times New Roman"/>
                <w:sz w:val="24"/>
                <w:szCs w:val="24"/>
              </w:rPr>
              <w:t>Начало учебных занятий  1 смены – 8 ч 00 мин.    Начало занятий 2 смены 13ч.00 мин.</w:t>
            </w:r>
          </w:p>
          <w:p w:rsidR="00296903" w:rsidRPr="00AB5BF0" w:rsidRDefault="00296903" w:rsidP="00AB5B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296903" w:rsidRPr="00AB5BF0" w:rsidRDefault="00296903" w:rsidP="00AB5BF0">
            <w:pPr>
              <w:spacing w:after="0" w:line="255" w:lineRule="atLeast"/>
              <w:rPr>
                <w:rFonts w:ascii="Times New Roman" w:hAnsi="Times New Roman"/>
                <w:color w:val="222222"/>
                <w:sz w:val="24"/>
                <w:szCs w:val="24"/>
                <w:lang w:eastAsia="ru-RU"/>
              </w:rPr>
            </w:pPr>
            <w:r w:rsidRPr="00AB5BF0">
              <w:rPr>
                <w:rFonts w:ascii="Times New Roman" w:hAnsi="Times New Roman"/>
                <w:b/>
                <w:bCs/>
                <w:color w:val="222222"/>
                <w:sz w:val="24"/>
                <w:szCs w:val="24"/>
                <w:lang w:eastAsia="ru-RU"/>
              </w:rPr>
              <w:t>Таблица 3. Общая численность обучающихся, осваивающих образовательные программы в</w:t>
            </w:r>
            <w:r w:rsidRPr="00AB5BF0">
              <w:rPr>
                <w:rFonts w:ascii="Times New Roman" w:hAnsi="Times New Roman"/>
                <w:b/>
                <w:sz w:val="24"/>
                <w:szCs w:val="24"/>
              </w:rPr>
              <w:t xml:space="preserve"> 2021</w:t>
            </w:r>
            <w:r w:rsidRPr="00AB5BF0">
              <w:rPr>
                <w:rFonts w:ascii="Times New Roman" w:hAnsi="Times New Roman"/>
                <w:b/>
                <w:bCs/>
                <w:color w:val="222222"/>
                <w:sz w:val="24"/>
                <w:szCs w:val="24"/>
                <w:lang w:eastAsia="ru-RU"/>
              </w:rPr>
              <w:t> году</w:t>
            </w:r>
          </w:p>
          <w:tbl>
            <w:tblPr>
              <w:tblW w:w="0" w:type="auto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A0"/>
            </w:tblPr>
            <w:tblGrid>
              <w:gridCol w:w="7065"/>
              <w:gridCol w:w="3480"/>
            </w:tblGrid>
            <w:tr w:rsidR="00296903" w:rsidRPr="00AB5BF0" w:rsidTr="00A910AD">
              <w:tc>
                <w:tcPr>
                  <w:tcW w:w="70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Название образовательной программы</w:t>
                  </w:r>
                </w:p>
              </w:tc>
              <w:tc>
                <w:tcPr>
                  <w:tcW w:w="34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Численность обучающихся</w:t>
                  </w:r>
                </w:p>
              </w:tc>
            </w:tr>
            <w:tr w:rsidR="00296903" w:rsidRPr="00AB5BF0" w:rsidTr="00A910AD">
              <w:tc>
                <w:tcPr>
                  <w:tcW w:w="70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Основная образовательная программа начального общего образования</w:t>
                  </w:r>
                </w:p>
              </w:tc>
              <w:tc>
                <w:tcPr>
                  <w:tcW w:w="34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87</w:t>
                  </w:r>
                </w:p>
              </w:tc>
            </w:tr>
            <w:tr w:rsidR="00296903" w:rsidRPr="00AB5BF0" w:rsidTr="00A910AD">
              <w:tc>
                <w:tcPr>
                  <w:tcW w:w="70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Основная образовательная программа основного общего образования</w:t>
                  </w:r>
                </w:p>
              </w:tc>
              <w:tc>
                <w:tcPr>
                  <w:tcW w:w="34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78</w:t>
                  </w:r>
                </w:p>
              </w:tc>
            </w:tr>
            <w:tr w:rsidR="00296903" w:rsidRPr="00AB5BF0" w:rsidTr="00A910AD">
              <w:tc>
                <w:tcPr>
                  <w:tcW w:w="70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Основная общеобразовательная программа среднего общего образования</w:t>
                  </w:r>
                </w:p>
              </w:tc>
              <w:tc>
                <w:tcPr>
                  <w:tcW w:w="34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</w:tr>
          </w:tbl>
          <w:p w:rsidR="00296903" w:rsidRPr="00AB5BF0" w:rsidRDefault="00296903" w:rsidP="00AB5B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B5BF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Всего в </w:t>
            </w:r>
            <w:r w:rsidRPr="00AB5BF0">
              <w:rPr>
                <w:rFonts w:ascii="Times New Roman" w:hAnsi="Times New Roman"/>
                <w:sz w:val="24"/>
                <w:szCs w:val="24"/>
              </w:rPr>
              <w:t>2021 году в образовательной организации получали образование 169 обучающихся.</w:t>
            </w:r>
          </w:p>
          <w:p w:rsidR="00296903" w:rsidRPr="00AB5BF0" w:rsidRDefault="00296903" w:rsidP="00AB5B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B5BF0">
              <w:rPr>
                <w:rFonts w:ascii="Times New Roman" w:hAnsi="Times New Roman"/>
                <w:sz w:val="24"/>
                <w:szCs w:val="24"/>
              </w:rPr>
              <w:t>Школа реализует следующие образовательные программы:</w:t>
            </w:r>
          </w:p>
          <w:p w:rsidR="00296903" w:rsidRPr="00AB5BF0" w:rsidRDefault="00296903" w:rsidP="00AB5BF0">
            <w:pPr>
              <w:numPr>
                <w:ilvl w:val="0"/>
                <w:numId w:val="35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B5BF0">
              <w:rPr>
                <w:rFonts w:ascii="Times New Roman" w:hAnsi="Times New Roman"/>
                <w:sz w:val="24"/>
                <w:szCs w:val="24"/>
              </w:rPr>
              <w:t>основной образовательной программы начального общего образования;</w:t>
            </w:r>
          </w:p>
          <w:p w:rsidR="00296903" w:rsidRPr="00AB5BF0" w:rsidRDefault="00296903" w:rsidP="00AB5BF0">
            <w:pPr>
              <w:numPr>
                <w:ilvl w:val="0"/>
                <w:numId w:val="35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B5BF0">
              <w:rPr>
                <w:rFonts w:ascii="Times New Roman" w:hAnsi="Times New Roman"/>
                <w:sz w:val="24"/>
                <w:szCs w:val="24"/>
              </w:rPr>
              <w:t>основной образовательной программы основного общего образования;</w:t>
            </w:r>
          </w:p>
          <w:p w:rsidR="00296903" w:rsidRPr="00AB5BF0" w:rsidRDefault="00296903" w:rsidP="00AB5BF0">
            <w:pPr>
              <w:numPr>
                <w:ilvl w:val="0"/>
                <w:numId w:val="35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B5BF0">
              <w:rPr>
                <w:rFonts w:ascii="Times New Roman" w:hAnsi="Times New Roman"/>
                <w:sz w:val="24"/>
                <w:szCs w:val="24"/>
              </w:rPr>
              <w:t>основной образовательной программы среднего общего образования.</w:t>
            </w:r>
          </w:p>
          <w:p w:rsidR="00296903" w:rsidRPr="00AB5BF0" w:rsidRDefault="00296903" w:rsidP="00AB5B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B5BF0">
              <w:rPr>
                <w:rFonts w:ascii="Times New Roman" w:hAnsi="Times New Roman"/>
                <w:sz w:val="24"/>
                <w:szCs w:val="24"/>
              </w:rPr>
              <w:t>Также Школа реализует адаптированную основную общеобразовательную программу начального общего  и основного общего образования обучающихся с умственной  отсталостью  и задержкой психического развития .</w:t>
            </w:r>
          </w:p>
          <w:p w:rsidR="00296903" w:rsidRPr="00AB5BF0" w:rsidRDefault="00296903" w:rsidP="00AB5B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296903" w:rsidRPr="00AB5BF0" w:rsidRDefault="00296903" w:rsidP="00AB5B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B5BF0">
              <w:rPr>
                <w:rFonts w:ascii="Times New Roman" w:hAnsi="Times New Roman"/>
                <w:sz w:val="24"/>
                <w:szCs w:val="24"/>
              </w:rPr>
              <w:t>Об антикоронавирусных мерах</w:t>
            </w:r>
          </w:p>
          <w:p w:rsidR="00296903" w:rsidRPr="00AB5BF0" w:rsidRDefault="00296903" w:rsidP="00AB5B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B5BF0">
              <w:rPr>
                <w:rFonts w:ascii="Times New Roman" w:hAnsi="Times New Roman"/>
                <w:sz w:val="24"/>
                <w:szCs w:val="24"/>
              </w:rPr>
              <w:t>МКОУ «Первомайская СОШ» в течение 2021 года продолжала профилактику коронавируса. Для этого были запланированы организационные и санитарно-противоэпидемические мероприятия в соответствии с СП 3.1/2.43598-20 и методическими рекомендациями по организации работы образовательных организаций Кизлярского района. Так, Школа:</w:t>
            </w:r>
          </w:p>
          <w:p w:rsidR="00296903" w:rsidRPr="00AB5BF0" w:rsidRDefault="00296903" w:rsidP="00AB5B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B5BF0">
              <w:rPr>
                <w:rFonts w:ascii="Times New Roman" w:hAnsi="Times New Roman"/>
                <w:sz w:val="24"/>
                <w:szCs w:val="24"/>
              </w:rPr>
              <w:t>закупила бесконтактные термометры, аппаратно – программный комплекс для дезинфекции рук с функцией измерения температуры тела и распознавания лиц на главный  вход,  рециркулятор воздуха 1 шт.,  средства и устройства для антисептической обработки рук,  маски медицинские, перчатки .;</w:t>
            </w:r>
          </w:p>
          <w:p w:rsidR="00296903" w:rsidRPr="00AB5BF0" w:rsidRDefault="00296903" w:rsidP="00AB5B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B5BF0">
              <w:rPr>
                <w:rFonts w:ascii="Times New Roman" w:hAnsi="Times New Roman"/>
                <w:sz w:val="24"/>
                <w:szCs w:val="24"/>
              </w:rPr>
              <w:t>разместила на информационных стендах  в каждом классе   необходимую информацию об антикоронавирусных мерах</w:t>
            </w:r>
          </w:p>
          <w:p w:rsidR="00296903" w:rsidRDefault="00296903" w:rsidP="00AB5BF0">
            <w:pPr>
              <w:spacing w:after="0" w:line="255" w:lineRule="atLeast"/>
              <w:jc w:val="center"/>
              <w:rPr>
                <w:rFonts w:ascii="Times New Roman" w:hAnsi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  <w:p w:rsidR="00296903" w:rsidRPr="00AB5BF0" w:rsidRDefault="00296903" w:rsidP="00AB5BF0">
            <w:pPr>
              <w:spacing w:after="0" w:line="255" w:lineRule="atLeast"/>
              <w:jc w:val="center"/>
              <w:rPr>
                <w:rFonts w:ascii="Times New Roman" w:hAnsi="Times New Roman"/>
                <w:color w:val="222222"/>
                <w:sz w:val="24"/>
                <w:szCs w:val="24"/>
                <w:lang w:eastAsia="ru-RU"/>
              </w:rPr>
            </w:pPr>
            <w:r w:rsidRPr="00AB5BF0">
              <w:rPr>
                <w:rFonts w:ascii="Times New Roman" w:hAnsi="Times New Roman"/>
                <w:b/>
                <w:bCs/>
                <w:color w:val="222222"/>
                <w:sz w:val="24"/>
                <w:szCs w:val="24"/>
                <w:lang w:eastAsia="ru-RU"/>
              </w:rPr>
              <w:t>Переход на новые ФГОС</w:t>
            </w:r>
          </w:p>
          <w:p w:rsidR="00296903" w:rsidRPr="00AB5BF0" w:rsidRDefault="00296903" w:rsidP="00AB5B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B5BF0">
              <w:rPr>
                <w:rFonts w:ascii="Times New Roman" w:hAnsi="Times New Roman"/>
                <w:sz w:val="24"/>
                <w:szCs w:val="24"/>
              </w:rPr>
              <w:t>Для перехода с 1 сентября 2022 года на ФГОС начального общего образования, утвержденного </w:t>
            </w:r>
            <w:hyperlink r:id="rId12" w:anchor="/document/99/607175842/" w:tgtFrame="_self" w:history="1">
              <w:r w:rsidRPr="00AB5BF0">
                <w:rPr>
                  <w:rStyle w:val="Hyperlink"/>
                  <w:rFonts w:ascii="Times New Roman" w:hAnsi="Times New Roman"/>
                  <w:sz w:val="24"/>
                  <w:szCs w:val="24"/>
                </w:rPr>
                <w:t>приказом Минпросвещения от 31.05.2021 № 286</w:t>
              </w:r>
            </w:hyperlink>
            <w:r w:rsidRPr="00AB5BF0">
              <w:rPr>
                <w:rFonts w:ascii="Times New Roman" w:hAnsi="Times New Roman"/>
                <w:sz w:val="24"/>
                <w:szCs w:val="24"/>
              </w:rPr>
              <w:t>, и ФГОС основного общего образования, утвержденного </w:t>
            </w:r>
            <w:hyperlink r:id="rId13" w:anchor="/document/99/607175848/" w:tgtFrame="_self" w:history="1">
              <w:r w:rsidRPr="00AB5BF0">
                <w:rPr>
                  <w:rStyle w:val="Hyperlink"/>
                  <w:rFonts w:ascii="Times New Roman" w:hAnsi="Times New Roman"/>
                  <w:sz w:val="24"/>
                  <w:szCs w:val="24"/>
                </w:rPr>
                <w:t>приказом Минпросвещения от 31.05.2021 № 287</w:t>
              </w:r>
            </w:hyperlink>
            <w:r w:rsidRPr="00AB5BF0">
              <w:rPr>
                <w:rFonts w:ascii="Times New Roman" w:hAnsi="Times New Roman"/>
                <w:sz w:val="24"/>
                <w:szCs w:val="24"/>
              </w:rPr>
              <w:t>, МКОУ «Первомайская СОШ»  разработало и утвердило дорожную карту, чтобы внедрить новые требования к образовательной деятельности. В том числе определило сроки разработки основных общеобразовательных программ – начального общего и основного общего образования, вынесло на общественное обсуждение перевод всех обучающихся начального общего и основного общего образования на новые ФГОС и получило одобрение у 100 % участников обсуждения. Для выполнения новых требований и качественной реализации программ в МКОУ «Первомайская СОШ» на 2022 год запланирована масштабная работа по обеспечению готовности всех участников образовательных отношений через новые формы развития потенциала.</w:t>
            </w:r>
          </w:p>
          <w:p w:rsidR="00296903" w:rsidRPr="00AB5BF0" w:rsidRDefault="00296903" w:rsidP="00AB5B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B5BF0">
              <w:rPr>
                <w:rFonts w:ascii="Times New Roman" w:hAnsi="Times New Roman"/>
                <w:sz w:val="24"/>
                <w:szCs w:val="24"/>
              </w:rPr>
              <w:t>Деятельность рабочей группы за 2021 год по подготовке Школы к постепенному переходу на новые ФГОС НОО и ООО можно оценить как хорошую: мероприятия дорожной карты, запланированные на 2021 год ,  реализованы на 100%. </w:t>
            </w:r>
          </w:p>
          <w:p w:rsidR="00296903" w:rsidRDefault="00296903" w:rsidP="00AB5BF0">
            <w:pPr>
              <w:spacing w:after="0" w:line="255" w:lineRule="atLeast"/>
              <w:jc w:val="center"/>
              <w:rPr>
                <w:rFonts w:ascii="Times New Roman" w:hAnsi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  <w:p w:rsidR="00296903" w:rsidRPr="00AB5BF0" w:rsidRDefault="00296903" w:rsidP="00AB5BF0">
            <w:pPr>
              <w:spacing w:after="0" w:line="255" w:lineRule="atLeast"/>
              <w:jc w:val="center"/>
              <w:rPr>
                <w:rFonts w:ascii="Times New Roman" w:hAnsi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AB5BF0">
              <w:rPr>
                <w:rFonts w:ascii="Times New Roman" w:hAnsi="Times New Roman"/>
                <w:b/>
                <w:bCs/>
                <w:color w:val="222222"/>
                <w:sz w:val="24"/>
                <w:szCs w:val="24"/>
                <w:lang w:eastAsia="ru-RU"/>
              </w:rPr>
              <w:t>Дистанционное обучение</w:t>
            </w:r>
          </w:p>
          <w:p w:rsidR="00296903" w:rsidRPr="00AB5BF0" w:rsidRDefault="00296903" w:rsidP="00AB5BF0">
            <w:pPr>
              <w:spacing w:after="0" w:line="255" w:lineRule="atLeast"/>
              <w:jc w:val="center"/>
              <w:rPr>
                <w:rFonts w:ascii="Times New Roman" w:hAnsi="Times New Roman"/>
                <w:color w:val="222222"/>
                <w:sz w:val="24"/>
                <w:szCs w:val="24"/>
                <w:lang w:eastAsia="ru-RU"/>
              </w:rPr>
            </w:pPr>
            <w:r w:rsidRPr="00AB5BF0">
              <w:rPr>
                <w:rFonts w:ascii="Times New Roman" w:hAnsi="Times New Roman"/>
                <w:color w:val="222222"/>
                <w:sz w:val="24"/>
                <w:szCs w:val="24"/>
                <w:lang w:eastAsia="ru-RU"/>
              </w:rPr>
              <w:t>В период с 01 января 2021 г по 31 декабря 2021 г МКОУ «Первомайская СОШ» не переходила  на дистанционное обучение, т. к. регулярный мониторинг заболеваемости  показывал почти нулевой % заболевших   ОРВИ , ОРЗ и полное  отсутствие заболеваемости короновирусной инфекцией.</w:t>
            </w:r>
          </w:p>
          <w:p w:rsidR="00296903" w:rsidRPr="00AB5BF0" w:rsidRDefault="00296903" w:rsidP="00AB5BF0">
            <w:pPr>
              <w:spacing w:after="0" w:line="255" w:lineRule="atLeast"/>
              <w:rPr>
                <w:rFonts w:ascii="Times New Roman" w:hAnsi="Times New Roman"/>
                <w:color w:val="222222"/>
                <w:sz w:val="24"/>
                <w:szCs w:val="24"/>
                <w:lang w:eastAsia="ru-RU"/>
              </w:rPr>
            </w:pPr>
          </w:p>
          <w:p w:rsidR="00296903" w:rsidRPr="00AB5BF0" w:rsidRDefault="00296903" w:rsidP="00AB5BF0">
            <w:pPr>
              <w:spacing w:after="0" w:line="255" w:lineRule="atLeast"/>
              <w:jc w:val="center"/>
              <w:rPr>
                <w:rFonts w:ascii="Times New Roman" w:hAnsi="Times New Roman"/>
                <w:color w:val="222222"/>
                <w:sz w:val="24"/>
                <w:szCs w:val="24"/>
                <w:lang w:eastAsia="ru-RU"/>
              </w:rPr>
            </w:pPr>
            <w:r w:rsidRPr="00AB5BF0">
              <w:rPr>
                <w:rFonts w:ascii="Times New Roman" w:hAnsi="Times New Roman"/>
                <w:b/>
                <w:bCs/>
                <w:color w:val="222222"/>
                <w:sz w:val="24"/>
                <w:szCs w:val="24"/>
                <w:lang w:eastAsia="ru-RU"/>
              </w:rPr>
              <w:t>Профили обучения</w:t>
            </w:r>
          </w:p>
          <w:p w:rsidR="00296903" w:rsidRPr="00AB5BF0" w:rsidRDefault="00296903" w:rsidP="00AB5BF0">
            <w:pPr>
              <w:spacing w:after="0" w:line="255" w:lineRule="atLeast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B5BF0">
              <w:rPr>
                <w:rFonts w:ascii="Times New Roman" w:hAnsi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AB5BF0">
              <w:rPr>
                <w:rFonts w:ascii="Times New Roman" w:hAnsi="Times New Roman"/>
                <w:sz w:val="24"/>
                <w:szCs w:val="24"/>
              </w:rPr>
              <w:t>В МКОУ « Первомайская СОШ» отсутствует профильное обучение.  Это связано  с</w:t>
            </w:r>
            <w:r w:rsidRPr="00AB5BF0">
              <w:rPr>
                <w:rFonts w:ascii="Times New Roman" w:hAnsi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AB5BF0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рядом  проблем в </w:t>
            </w:r>
            <w:r w:rsidRPr="00AB5BF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 организации профильного обучения  , прежде всего: </w:t>
            </w:r>
            <w:r w:rsidRPr="00AB5BF0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сложности организации профильного обучения в школе с 1-2-мя классами в параллели;</w:t>
            </w:r>
          </w:p>
          <w:p w:rsidR="00296903" w:rsidRPr="00AB5BF0" w:rsidRDefault="00296903" w:rsidP="00AB5BF0">
            <w:pPr>
              <w:spacing w:after="0" w:line="255" w:lineRule="atLeast"/>
              <w:rPr>
                <w:rFonts w:ascii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AB5BF0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отсутствия  высококвалифицированных кадров, способных реализовать программы профильного обучения;</w:t>
            </w:r>
          </w:p>
          <w:p w:rsidR="00296903" w:rsidRPr="00AB5BF0" w:rsidRDefault="00296903" w:rsidP="00AB5BF0">
            <w:pPr>
              <w:numPr>
                <w:ilvl w:val="0"/>
                <w:numId w:val="31"/>
              </w:numPr>
              <w:shd w:val="clear" w:color="auto" w:fill="FFFFFF"/>
              <w:spacing w:after="0" w:line="210" w:lineRule="atLeast"/>
              <w:ind w:left="0"/>
              <w:rPr>
                <w:rFonts w:ascii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AB5BF0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невозможности деления классов или параллелей  из –за малого количества учеников на необходимое количество профильных подгрупп;</w:t>
            </w:r>
          </w:p>
          <w:p w:rsidR="00296903" w:rsidRPr="00AB5BF0" w:rsidRDefault="00296903" w:rsidP="00AB5BF0">
            <w:pPr>
              <w:pStyle w:val="NormalWeb"/>
              <w:numPr>
                <w:ilvl w:val="0"/>
                <w:numId w:val="31"/>
              </w:numPr>
              <w:shd w:val="clear" w:color="auto" w:fill="FFFFFF"/>
              <w:spacing w:before="0" w:beforeAutospacing="0" w:after="0" w:afterAutospacing="0" w:line="210" w:lineRule="atLeast"/>
              <w:rPr>
                <w:color w:val="181818"/>
              </w:rPr>
            </w:pPr>
            <w:r w:rsidRPr="00AB5BF0">
              <w:rPr>
                <w:bCs/>
                <w:color w:val="181818"/>
              </w:rPr>
              <w:t>отсутствие  достаточной материально-технической базы</w:t>
            </w:r>
          </w:p>
          <w:p w:rsidR="00296903" w:rsidRPr="00AB5BF0" w:rsidRDefault="00296903" w:rsidP="00AB5BF0">
            <w:pPr>
              <w:numPr>
                <w:ilvl w:val="0"/>
                <w:numId w:val="31"/>
              </w:numPr>
              <w:shd w:val="clear" w:color="auto" w:fill="FFFFFF"/>
              <w:spacing w:after="0" w:line="210" w:lineRule="atLeast"/>
              <w:rPr>
                <w:rFonts w:ascii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AB5BF0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слабая обеспеченность учебниками</w:t>
            </w:r>
          </w:p>
          <w:p w:rsidR="00296903" w:rsidRPr="00AB5BF0" w:rsidRDefault="00296903" w:rsidP="00AB5BF0">
            <w:pPr>
              <w:spacing w:after="0" w:line="255" w:lineRule="atLeast"/>
              <w:rPr>
                <w:rFonts w:ascii="Times New Roman" w:hAnsi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</w:pPr>
          </w:p>
          <w:p w:rsidR="00296903" w:rsidRPr="00AB5BF0" w:rsidRDefault="00296903" w:rsidP="00AB5BF0">
            <w:pPr>
              <w:spacing w:after="0" w:line="255" w:lineRule="atLeast"/>
              <w:jc w:val="center"/>
              <w:rPr>
                <w:rFonts w:ascii="Times New Roman" w:hAnsi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AB5BF0">
              <w:rPr>
                <w:rFonts w:ascii="Times New Roman" w:hAnsi="Times New Roman"/>
                <w:b/>
                <w:bCs/>
                <w:color w:val="222222"/>
                <w:sz w:val="24"/>
                <w:szCs w:val="24"/>
                <w:lang w:eastAsia="ru-RU"/>
              </w:rPr>
              <w:t xml:space="preserve"> </w:t>
            </w:r>
          </w:p>
          <w:p w:rsidR="00296903" w:rsidRPr="00AB5BF0" w:rsidRDefault="00296903" w:rsidP="00AB5BF0">
            <w:pPr>
              <w:spacing w:after="0" w:line="255" w:lineRule="atLeast"/>
              <w:jc w:val="center"/>
              <w:rPr>
                <w:rFonts w:ascii="Times New Roman" w:hAnsi="Times New Roman"/>
                <w:color w:val="222222"/>
                <w:sz w:val="24"/>
                <w:szCs w:val="24"/>
                <w:lang w:eastAsia="ru-RU"/>
              </w:rPr>
            </w:pPr>
            <w:r w:rsidRPr="00AB5BF0">
              <w:rPr>
                <w:rFonts w:ascii="Times New Roman" w:hAnsi="Times New Roman"/>
                <w:b/>
                <w:bCs/>
                <w:color w:val="222222"/>
                <w:sz w:val="24"/>
                <w:szCs w:val="24"/>
                <w:lang w:eastAsia="ru-RU"/>
              </w:rPr>
              <w:t>Обучающиеся с ограниченными возможностями здоровья</w:t>
            </w:r>
          </w:p>
          <w:p w:rsidR="00296903" w:rsidRPr="004D3FB4" w:rsidRDefault="00296903" w:rsidP="00331D8C">
            <w:pPr>
              <w:pStyle w:val="NoSpacing"/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4D3FB4">
              <w:rPr>
                <w:rFonts w:ascii="Times New Roman" w:hAnsi="Times New Roman"/>
                <w:sz w:val="24"/>
                <w:szCs w:val="24"/>
              </w:rPr>
              <w:t xml:space="preserve">В соответствии с пунктом 3части 1 статьи 34 Федерального закона от 29.12.2012№273-ФЗ  « Об образовании в Российской Федерации»,   </w:t>
            </w:r>
            <w:hyperlink r:id="rId14" w:history="1">
              <w:r w:rsidRPr="004D3FB4">
                <w:rPr>
                  <w:rFonts w:ascii="Times New Roman" w:hAnsi="Times New Roman"/>
                  <w:sz w:val="24"/>
                  <w:szCs w:val="24"/>
                </w:rPr>
                <w:t>Федеральным законом  от 24.11.1995 N 181-ФЗ (ред. от 24.04.2020) "О социальной защите инвалидов в Российской Федерации" (с изм. и доп., вступ. в силу с 01.07.2020)</w:t>
              </w:r>
            </w:hyperlink>
            <w:r w:rsidRPr="004D3FB4">
              <w:rPr>
                <w:rFonts w:ascii="Times New Roman" w:hAnsi="Times New Roman"/>
                <w:sz w:val="24"/>
                <w:szCs w:val="24"/>
              </w:rPr>
              <w:t>, Постановлением  Правительста РФ от 18 июля 1996 г. N 861 « Об утверждении порядка воспитания и обучения детей – инвалидов на дому и в негосударственных образовательных учреждениях (в ред. Постановлений Правительства РФ от 01.02.2005 </w:t>
            </w:r>
            <w:hyperlink r:id="rId15" w:history="1">
              <w:r w:rsidRPr="004D3FB4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</w:rPr>
                <w:t>N 49</w:t>
              </w:r>
            </w:hyperlink>
            <w:r w:rsidRPr="004D3FB4">
              <w:rPr>
                <w:rFonts w:ascii="Times New Roman" w:hAnsi="Times New Roman"/>
                <w:sz w:val="24"/>
                <w:szCs w:val="24"/>
              </w:rPr>
              <w:t>,  от 04.09.2012 </w:t>
            </w:r>
            <w:hyperlink r:id="rId16" w:history="1">
              <w:r w:rsidRPr="004D3FB4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</w:rPr>
                <w:t>N 882</w:t>
              </w:r>
            </w:hyperlink>
            <w:r w:rsidRPr="004D3FB4">
              <w:rPr>
                <w:rFonts w:ascii="Times New Roman" w:hAnsi="Times New Roman"/>
                <w:sz w:val="24"/>
                <w:szCs w:val="24"/>
              </w:rPr>
              <w:t xml:space="preserve">),  в целях обеспечения соблюдения академических прав обучающихся , установления порядка перевода и организации обучения по индивидуальному учебному плану и на основании справки КЭК от 16.09.2021 г </w:t>
            </w:r>
            <w:r w:rsidRPr="004D3FB4">
              <w:rPr>
                <w:rFonts w:ascii="Times New Roman" w:hAnsi="Times New Roman"/>
                <w:iCs/>
                <w:color w:val="222222"/>
                <w:sz w:val="24"/>
                <w:szCs w:val="24"/>
                <w:shd w:val="clear" w:color="auto" w:fill="FFFFFF"/>
              </w:rPr>
              <w:t>Школа реализует следующие АООП</w:t>
            </w:r>
          </w:p>
          <w:p w:rsidR="00296903" w:rsidRPr="00AB5BF0" w:rsidRDefault="00296903" w:rsidP="00AB5BF0">
            <w:pPr>
              <w:numPr>
                <w:ilvl w:val="0"/>
                <w:numId w:val="34"/>
              </w:numPr>
              <w:shd w:val="clear" w:color="auto" w:fill="FFFFFF"/>
              <w:spacing w:after="0" w:line="255" w:lineRule="atLeast"/>
              <w:rPr>
                <w:rFonts w:ascii="Times New Roman" w:hAnsi="Times New Roman"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</w:pPr>
            <w:r w:rsidRPr="00AB5BF0">
              <w:rPr>
                <w:rFonts w:ascii="Times New Roman" w:hAnsi="Times New Roman"/>
                <w:iCs/>
                <w:color w:val="222222"/>
                <w:sz w:val="24"/>
                <w:szCs w:val="24"/>
                <w:shd w:val="clear" w:color="auto" w:fill="FFFFFF"/>
                <w:lang w:eastAsia="ru-RU"/>
              </w:rPr>
              <w:t>адаптированная основная общеобразовательная программа начального общего образования обучающихся с задержкой психического развития . Категории обучающихся с ограниченными возможностями здоровья, которые обучаются в Школе – 1 ученик  0,6%</w:t>
            </w:r>
          </w:p>
          <w:p w:rsidR="00296903" w:rsidRPr="00AB5BF0" w:rsidRDefault="00296903" w:rsidP="00AB5BF0">
            <w:pPr>
              <w:numPr>
                <w:ilvl w:val="0"/>
                <w:numId w:val="34"/>
              </w:numPr>
              <w:spacing w:after="0" w:line="255" w:lineRule="atLeast"/>
              <w:rPr>
                <w:rFonts w:ascii="Times New Roman" w:hAnsi="Times New Roman"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</w:pPr>
            <w:r w:rsidRPr="00AB5BF0">
              <w:rPr>
                <w:rFonts w:ascii="Times New Roman" w:hAnsi="Times New Roman"/>
                <w:sz w:val="24"/>
                <w:szCs w:val="24"/>
              </w:rPr>
              <w:t>адаптированная  основная  общеобразовательная  программа (АООП) начального общего образования обучающихся с умственной отсталостью (интеллектуальными нарушениями) – 1 ученик  0,6%</w:t>
            </w:r>
          </w:p>
          <w:p w:rsidR="00296903" w:rsidRPr="004D3FB4" w:rsidRDefault="00296903" w:rsidP="00331D8C">
            <w:pPr>
              <w:pStyle w:val="NoSpacing"/>
              <w:numPr>
                <w:ilvl w:val="0"/>
                <w:numId w:val="34"/>
              </w:numPr>
              <w:rPr>
                <w:rFonts w:ascii="Times New Roman" w:hAnsi="Times New Roman"/>
                <w:sz w:val="24"/>
                <w:szCs w:val="24"/>
              </w:rPr>
            </w:pPr>
            <w:r w:rsidRPr="004D3FB4">
              <w:rPr>
                <w:rFonts w:ascii="Times New Roman" w:hAnsi="Times New Roman"/>
                <w:sz w:val="24"/>
                <w:szCs w:val="24"/>
              </w:rPr>
              <w:t>адаптированная  основная  общеобразовательная  программа (АООП) основного общего образования обучающихся с умственной отсталостью (интеллектуальными нарушениями) 3 ученика  1,8%</w:t>
            </w:r>
          </w:p>
          <w:p w:rsidR="00296903" w:rsidRPr="00AB5BF0" w:rsidRDefault="00296903" w:rsidP="00AB5BF0">
            <w:pPr>
              <w:numPr>
                <w:ilvl w:val="0"/>
                <w:numId w:val="34"/>
              </w:numPr>
              <w:shd w:val="clear" w:color="auto" w:fill="FFFFFF"/>
              <w:spacing w:after="0" w:line="255" w:lineRule="atLeast"/>
              <w:rPr>
                <w:rFonts w:ascii="Times New Roman" w:hAnsi="Times New Roman"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</w:pPr>
            <w:r w:rsidRPr="00AB5BF0">
              <w:rPr>
                <w:rFonts w:ascii="Times New Roman" w:hAnsi="Times New Roman"/>
                <w:iCs/>
                <w:color w:val="222222"/>
                <w:sz w:val="24"/>
                <w:szCs w:val="24"/>
                <w:shd w:val="clear" w:color="auto" w:fill="FFFFFF"/>
                <w:lang w:eastAsia="ru-RU"/>
              </w:rPr>
              <w:t>адаптированная основная общеобразовательная программа основного  общего образования обучающихся с задержкой психического развития</w:t>
            </w:r>
            <w:r w:rsidRPr="00AB5BF0">
              <w:rPr>
                <w:rFonts w:ascii="Times New Roman" w:hAnsi="Times New Roman"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AB5BF0">
              <w:rPr>
                <w:rFonts w:ascii="Times New Roman" w:hAnsi="Times New Roman"/>
                <w:iCs/>
                <w:color w:val="222222"/>
                <w:sz w:val="24"/>
                <w:szCs w:val="24"/>
                <w:shd w:val="clear" w:color="auto" w:fill="FFFFFF"/>
                <w:lang w:eastAsia="ru-RU"/>
              </w:rPr>
              <w:t>. Категории обучающихся с ограниченными возможностями здоровья, которые обучаются в Школе – 1 ученик 0,6%ъ</w:t>
            </w:r>
          </w:p>
          <w:p w:rsidR="00296903" w:rsidRPr="004D3FB4" w:rsidRDefault="00296903" w:rsidP="001305A1">
            <w:pPr>
              <w:pStyle w:val="NoSpacing"/>
              <w:rPr>
                <w:rFonts w:ascii="Times New Roman" w:hAnsi="Times New Roman"/>
                <w:iCs/>
                <w:color w:val="222222"/>
                <w:sz w:val="24"/>
                <w:szCs w:val="24"/>
                <w:shd w:val="clear" w:color="auto" w:fill="FFFFCC"/>
              </w:rPr>
            </w:pPr>
            <w:r w:rsidRPr="004D3FB4">
              <w:rPr>
                <w:rFonts w:ascii="Times New Roman" w:hAnsi="Times New Roman"/>
                <w:sz w:val="24"/>
                <w:szCs w:val="24"/>
              </w:rPr>
              <w:t>Дети- инвалиды и дети с ЗПР зачислены в списки учащихся МКОУ «Первомайская СОШ» и   перевести на  индивидуальное обучение на дому по  адаптированной   программе (АООП НОО и ООО) обучающихся с умственной отсталостью (интеллектуальными нарушениями) на основании   личного   заявления  родителей и  решения  ПМПК.</w:t>
            </w:r>
          </w:p>
          <w:p w:rsidR="00296903" w:rsidRPr="00AB5BF0" w:rsidRDefault="00296903" w:rsidP="00AB5BF0">
            <w:pPr>
              <w:spacing w:after="0" w:line="255" w:lineRule="atLeast"/>
              <w:rPr>
                <w:rFonts w:ascii="Times New Roman" w:hAnsi="Times New Roman"/>
                <w:color w:val="222222"/>
                <w:sz w:val="24"/>
                <w:szCs w:val="24"/>
                <w:lang w:eastAsia="ru-RU"/>
              </w:rPr>
            </w:pPr>
          </w:p>
          <w:p w:rsidR="00296903" w:rsidRDefault="00296903" w:rsidP="00AB5BF0">
            <w:pPr>
              <w:shd w:val="clear" w:color="auto" w:fill="FFFFFF"/>
              <w:spacing w:after="0" w:line="255" w:lineRule="atLeast"/>
              <w:jc w:val="center"/>
              <w:rPr>
                <w:rFonts w:ascii="Times New Roman" w:hAnsi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AB5BF0">
              <w:rPr>
                <w:rFonts w:ascii="Times New Roman" w:hAnsi="Times New Roman"/>
                <w:b/>
                <w:bCs/>
                <w:color w:val="222222"/>
                <w:sz w:val="24"/>
                <w:szCs w:val="24"/>
                <w:lang w:eastAsia="ru-RU"/>
              </w:rPr>
              <w:t>Внеурочная деятельность</w:t>
            </w:r>
          </w:p>
          <w:p w:rsidR="00296903" w:rsidRDefault="00296903" w:rsidP="000E76AA">
            <w:pPr>
              <w:shd w:val="clear" w:color="auto" w:fill="FFFFFF"/>
              <w:spacing w:after="0" w:line="255" w:lineRule="atLeast"/>
              <w:rPr>
                <w:rFonts w:ascii="Times New Roman" w:hAnsi="Times New Roman"/>
                <w:sz w:val="24"/>
                <w:szCs w:val="24"/>
              </w:rPr>
            </w:pPr>
            <w:r w:rsidRPr="000E76AA">
              <w:rPr>
                <w:rFonts w:ascii="Times New Roman" w:hAnsi="Times New Roman"/>
                <w:sz w:val="24"/>
                <w:szCs w:val="24"/>
              </w:rPr>
              <w:t xml:space="preserve">Внеурочная деятельность учащихся, как и деятельность в рамках уроков, направлена на достижение результатов освоения основной образовательной программы школы. Особое внимание в ФГОС НОО второго поколения акцентируется на достижении личностных и метапредметных результатов, что и определяет специфику внеурочной деятельности, в ходе которой обучающийся не только и даже не столько должен узнать, сколько научиться действовать, чувствовать, принимать решения и др. Цель организации внеурочной деятельности в соответствии с ФГОС НОО – обеспечение достижения планируемых результатов основной образовательной программы: создание условий для становления и развития личности обучающихся, формирования их общей культуры, духовно-нравственного, гражданского, социального, интеллектуального развития, самосовершенствования, обеспечивающего их социальную успешность, развития творческих способностей, сохранения и укрепления здоровья. Ориентирами в организации внеурочной деятельности в 1-4 классах стали три уровня воспитательных результатов:  Первый уровень – приобретение школьником социального знания (знания об общественных нормах, об устройстве общества, о социально одобряемых и неодобряемых формах поведения в обществе и т.д.) 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0E76AA">
              <w:rPr>
                <w:rFonts w:ascii="Times New Roman" w:hAnsi="Times New Roman"/>
                <w:sz w:val="24"/>
                <w:szCs w:val="24"/>
              </w:rPr>
              <w:t>Достигается во взаимодействии с педагогом.  Второй уровень – получение школьником опыта переживания и позитивного отношения к базовым ценностям общества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0E76AA">
              <w:rPr>
                <w:rFonts w:ascii="Times New Roman" w:hAnsi="Times New Roman"/>
                <w:sz w:val="24"/>
                <w:szCs w:val="24"/>
              </w:rPr>
              <w:t xml:space="preserve"> Достигается в дружественной детской среде (коллективе) 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0E76AA">
              <w:rPr>
                <w:rFonts w:ascii="Times New Roman" w:hAnsi="Times New Roman"/>
                <w:sz w:val="24"/>
                <w:szCs w:val="24"/>
              </w:rPr>
              <w:t xml:space="preserve"> Третий уровень – получение школьником опыта самостоятельного общественного действия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0E76AA">
              <w:rPr>
                <w:rFonts w:ascii="Times New Roman" w:hAnsi="Times New Roman"/>
                <w:sz w:val="24"/>
                <w:szCs w:val="24"/>
              </w:rPr>
              <w:t xml:space="preserve"> Достигается во взаимодействии с социальными субъектами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0E76AA">
              <w:rPr>
                <w:rFonts w:ascii="Times New Roman" w:hAnsi="Times New Roman"/>
                <w:sz w:val="24"/>
                <w:szCs w:val="24"/>
              </w:rPr>
              <w:t xml:space="preserve"> Модель внеурочной деятельности учащихся начальной школы разработана коллективом педагогов, исходя из запросов родителей и учащихся. Среди родителей было проведено анкетирование по выбору направлений и кружков. Внеурочная деятельность организуется по направлениям развития личности:  спортивно-оздоровительное,  духовно-нравственное,  общеинтеллектуальное,  общекультурное,  социальное.</w:t>
            </w:r>
          </w:p>
          <w:p w:rsidR="00296903" w:rsidRPr="00D635B8" w:rsidRDefault="00296903" w:rsidP="000E76AA">
            <w:pPr>
              <w:shd w:val="clear" w:color="auto" w:fill="FFFFFF"/>
              <w:spacing w:after="0" w:line="255" w:lineRule="atLeast"/>
              <w:rPr>
                <w:rFonts w:ascii="Times New Roman" w:hAnsi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D635B8">
              <w:rPr>
                <w:rFonts w:ascii="Times New Roman" w:hAnsi="Times New Roman"/>
                <w:sz w:val="24"/>
                <w:szCs w:val="24"/>
              </w:rPr>
              <w:t>Организация внеурочной деятельности осуществляется с учётом интересов детей и пожеланий родителей.  Продолжительность занятий внеурочной деятельности составляет: в 1-м классе в первом полугодии один час занятий 35 минут, во втором полугодии – 45 минут, во 2-4-х классах – 45 минут. Программы внеурочной деятельности разработаны в 1-м классе на 33 учебные недели, во 2-4-х классах – 34 учебные недели. Часы, отводимые на внеурочную деятельность, используются по желанию учащихся. Количество посещаемых курсов по внеурочной деятельности выбирает сам обучающийся и его родители (законные представители). Внеурочная деятельность оказывает существенное воспитательное воздействие на учащихся, способствует возникновению у ребенка потребности в саморазвитии; формирует у него готовность и привычку к творческой деятельности; повышает собственную самооценку  ученика, его статус в глазах сверстников, педагогов, родителей. Каждая минута, проведенная в школе, дает ребенку положительный опыт общения, позволяет проявить себя как активную, творческую личность, расширяет его представления об окружающем мире. В классах у детей сложились доброжелательные взаимоотношения, что тоже является одним из условий формирования здоровьесберегающей образовательной среды. За счет введения элементов проектно-исследовательской деятельности повышалась эффективность образования учащихся в системе предметного обучения, в частности учениками 2-4 классов были созданы проекты и представлены на школьную научно-практическую конференцию.</w:t>
            </w:r>
          </w:p>
          <w:p w:rsidR="00296903" w:rsidRPr="000E76AA" w:rsidRDefault="00296903" w:rsidP="00AB5BF0">
            <w:pPr>
              <w:shd w:val="clear" w:color="auto" w:fill="FFFFFF"/>
              <w:spacing w:after="0" w:line="255" w:lineRule="atLeast"/>
              <w:jc w:val="center"/>
              <w:rPr>
                <w:rFonts w:ascii="Times New Roman" w:hAnsi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  <w:p w:rsidR="00296903" w:rsidRPr="00AB5BF0" w:rsidRDefault="00296903" w:rsidP="00AB5BF0">
            <w:pPr>
              <w:shd w:val="clear" w:color="auto" w:fill="FFFFFF"/>
              <w:spacing w:after="0" w:line="255" w:lineRule="atLeast"/>
              <w:jc w:val="center"/>
              <w:rPr>
                <w:rFonts w:ascii="Times New Roman" w:hAnsi="Times New Roman"/>
                <w:color w:val="222222"/>
                <w:sz w:val="24"/>
                <w:szCs w:val="24"/>
                <w:lang w:eastAsia="ru-RU"/>
              </w:rPr>
            </w:pPr>
          </w:p>
          <w:p w:rsidR="00296903" w:rsidRPr="00AB5BF0" w:rsidRDefault="00296903" w:rsidP="00AB5B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B5BF0">
              <w:rPr>
                <w:rFonts w:ascii="Times New Roman" w:hAnsi="Times New Roman"/>
                <w:i/>
                <w:iCs/>
                <w:sz w:val="24"/>
                <w:szCs w:val="24"/>
                <w:shd w:val="clear" w:color="auto" w:fill="FFFFFF"/>
                <w:lang w:eastAsia="ru-RU"/>
              </w:rPr>
              <w:t xml:space="preserve">Организация </w:t>
            </w:r>
            <w:r w:rsidRPr="00AB5BF0">
              <w:rPr>
                <w:rFonts w:ascii="Times New Roman" w:hAnsi="Times New Roman"/>
                <w:sz w:val="24"/>
                <w:szCs w:val="24"/>
              </w:rPr>
              <w:t>внеурочной деятельности соответствует требованиям ФГОС НОО. Структура рабочих программ внеурочной деятельности соответствует требованиям ФГОС к структуре рабочих программ внеурочной деятельности.</w:t>
            </w:r>
          </w:p>
          <w:p w:rsidR="00296903" w:rsidRPr="00AB5BF0" w:rsidRDefault="00296903" w:rsidP="00AB5B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B5BF0">
              <w:rPr>
                <w:rFonts w:ascii="Times New Roman" w:hAnsi="Times New Roman"/>
                <w:sz w:val="24"/>
                <w:szCs w:val="24"/>
              </w:rPr>
              <w:t>Все рабочие программы имеют аннотации и размещены на официальном сайте Школы.</w:t>
            </w:r>
          </w:p>
          <w:p w:rsidR="00296903" w:rsidRPr="00AB5BF0" w:rsidRDefault="00296903" w:rsidP="00AB5B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B5BF0">
              <w:rPr>
                <w:rFonts w:ascii="Times New Roman" w:hAnsi="Times New Roman"/>
                <w:sz w:val="24"/>
                <w:szCs w:val="24"/>
              </w:rPr>
              <w:t>Формы организации внеурочной деятельности включают: кружки, секции,  летний лагерь.</w:t>
            </w:r>
          </w:p>
          <w:p w:rsidR="00296903" w:rsidRPr="00AB5BF0" w:rsidRDefault="00296903" w:rsidP="00AB5BF0">
            <w:pPr>
              <w:spacing w:after="0" w:line="255" w:lineRule="atLeast"/>
              <w:jc w:val="center"/>
              <w:rPr>
                <w:rFonts w:ascii="Times New Roman" w:hAnsi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  <w:p w:rsidR="00296903" w:rsidRPr="00AB5BF0" w:rsidRDefault="00296903" w:rsidP="00AB5BF0">
            <w:pPr>
              <w:spacing w:after="0" w:line="255" w:lineRule="atLeast"/>
              <w:jc w:val="center"/>
              <w:rPr>
                <w:rFonts w:ascii="Times New Roman" w:hAnsi="Times New Roman"/>
                <w:color w:val="222222"/>
                <w:sz w:val="24"/>
                <w:szCs w:val="24"/>
                <w:lang w:eastAsia="ru-RU"/>
              </w:rPr>
            </w:pPr>
            <w:r w:rsidRPr="00AB5BF0">
              <w:rPr>
                <w:rFonts w:ascii="Times New Roman" w:hAnsi="Times New Roman"/>
                <w:b/>
                <w:bCs/>
                <w:color w:val="222222"/>
                <w:sz w:val="24"/>
                <w:szCs w:val="24"/>
                <w:lang w:eastAsia="ru-RU"/>
              </w:rPr>
              <w:t>Воспитательная работа</w:t>
            </w:r>
          </w:p>
          <w:p w:rsidR="00296903" w:rsidRPr="001405D1" w:rsidRDefault="00296903" w:rsidP="001405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5D1">
              <w:rPr>
                <w:rFonts w:ascii="Times New Roman" w:hAnsi="Times New Roman"/>
                <w:sz w:val="24"/>
                <w:szCs w:val="24"/>
              </w:rPr>
              <w:t>Воспитательная работа во втором полугодии 2020/21 учебного года осуществлялась в соответствии с программой духовно-нравственного развития ООП НОО и программами воспитания и социализации ООП ООО и СОО по следующим направлениям:</w:t>
            </w:r>
          </w:p>
          <w:p w:rsidR="00296903" w:rsidRPr="001405D1" w:rsidRDefault="00296903" w:rsidP="001405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5D1">
              <w:rPr>
                <w:rFonts w:ascii="Times New Roman" w:hAnsi="Times New Roman"/>
                <w:sz w:val="24"/>
                <w:szCs w:val="24"/>
              </w:rPr>
              <w:t>гражданское воспитание;</w:t>
            </w:r>
          </w:p>
          <w:p w:rsidR="00296903" w:rsidRPr="001405D1" w:rsidRDefault="00296903" w:rsidP="001405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5D1">
              <w:rPr>
                <w:rFonts w:ascii="Times New Roman" w:hAnsi="Times New Roman"/>
                <w:sz w:val="24"/>
                <w:szCs w:val="24"/>
              </w:rPr>
              <w:t>патриотическое воспитание;</w:t>
            </w:r>
          </w:p>
          <w:p w:rsidR="00296903" w:rsidRPr="001405D1" w:rsidRDefault="00296903" w:rsidP="001405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5D1">
              <w:rPr>
                <w:rFonts w:ascii="Times New Roman" w:hAnsi="Times New Roman"/>
                <w:sz w:val="24"/>
                <w:szCs w:val="24"/>
              </w:rPr>
              <w:t>духовно-нравственное воспитание;</w:t>
            </w:r>
          </w:p>
          <w:p w:rsidR="00296903" w:rsidRPr="001405D1" w:rsidRDefault="00296903" w:rsidP="001405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5D1">
              <w:rPr>
                <w:rFonts w:ascii="Times New Roman" w:hAnsi="Times New Roman"/>
                <w:sz w:val="24"/>
                <w:szCs w:val="24"/>
              </w:rPr>
              <w:t>эстетическое воспитание;</w:t>
            </w:r>
          </w:p>
          <w:p w:rsidR="00296903" w:rsidRPr="001405D1" w:rsidRDefault="00296903" w:rsidP="001405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5D1">
              <w:rPr>
                <w:rFonts w:ascii="Times New Roman" w:hAnsi="Times New Roman"/>
                <w:sz w:val="24"/>
                <w:szCs w:val="24"/>
              </w:rPr>
              <w:t>физическое воспитание, формирование культуры здоровья и эмоционального благополучия;</w:t>
            </w:r>
          </w:p>
          <w:p w:rsidR="00296903" w:rsidRPr="001405D1" w:rsidRDefault="00296903" w:rsidP="001405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5D1">
              <w:rPr>
                <w:rFonts w:ascii="Times New Roman" w:hAnsi="Times New Roman"/>
                <w:sz w:val="24"/>
                <w:szCs w:val="24"/>
              </w:rPr>
              <w:t>трудовое воспитание;</w:t>
            </w:r>
          </w:p>
          <w:p w:rsidR="00296903" w:rsidRPr="001405D1" w:rsidRDefault="00296903" w:rsidP="001405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5D1">
              <w:rPr>
                <w:rFonts w:ascii="Times New Roman" w:hAnsi="Times New Roman"/>
                <w:sz w:val="24"/>
                <w:szCs w:val="24"/>
              </w:rPr>
              <w:t>экологическое воспитание;</w:t>
            </w:r>
          </w:p>
          <w:p w:rsidR="00296903" w:rsidRPr="001405D1" w:rsidRDefault="00296903" w:rsidP="001405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5D1">
              <w:rPr>
                <w:rFonts w:ascii="Times New Roman" w:hAnsi="Times New Roman"/>
                <w:sz w:val="24"/>
                <w:szCs w:val="24"/>
              </w:rPr>
              <w:t>формирование ценности научного познания.</w:t>
            </w:r>
          </w:p>
          <w:p w:rsidR="00296903" w:rsidRPr="001405D1" w:rsidRDefault="00296903" w:rsidP="001405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5D1">
              <w:rPr>
                <w:rFonts w:ascii="Times New Roman" w:hAnsi="Times New Roman"/>
                <w:sz w:val="24"/>
                <w:szCs w:val="24"/>
              </w:rPr>
              <w:t>На 2021/22 учебный год Школа разработала рабочую программу воспитания. Воспитательная работа по ней осуществляется по следующим модулям:</w:t>
            </w:r>
          </w:p>
          <w:p w:rsidR="00296903" w:rsidRPr="001405D1" w:rsidRDefault="00296903" w:rsidP="001405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5D1">
              <w:rPr>
                <w:rFonts w:ascii="Times New Roman" w:hAnsi="Times New Roman"/>
                <w:sz w:val="24"/>
                <w:szCs w:val="24"/>
              </w:rPr>
              <w:t>инвариантные – «Классное руководство», «Школьный урок», «Курсы внеурочной деятельности», «Работа с родителями», «Самоуправление», «Профориентация»;</w:t>
            </w:r>
          </w:p>
          <w:p w:rsidR="00296903" w:rsidRPr="00AB5BF0" w:rsidRDefault="00296903" w:rsidP="001405D1">
            <w:pPr>
              <w:spacing w:line="240" w:lineRule="auto"/>
              <w:rPr>
                <w:lang w:eastAsia="ru-RU"/>
              </w:rPr>
            </w:pPr>
            <w:r w:rsidRPr="001405D1">
              <w:rPr>
                <w:rFonts w:ascii="Times New Roman" w:hAnsi="Times New Roman"/>
                <w:sz w:val="24"/>
                <w:szCs w:val="24"/>
              </w:rPr>
              <w:t>вариативные – «Ключевые общешкольные дела», «Детские общественные объединения»</w:t>
            </w:r>
          </w:p>
          <w:p w:rsidR="00296903" w:rsidRPr="001405D1" w:rsidRDefault="00296903" w:rsidP="001405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5D1">
              <w:rPr>
                <w:rFonts w:ascii="Times New Roman" w:hAnsi="Times New Roman"/>
                <w:sz w:val="24"/>
                <w:szCs w:val="24"/>
              </w:rPr>
              <w:t>Воспитательные события в Школе проводятся в соответствии с календарными планами воспитательной работы НОО, ООО и СОО. Они конкретизируют воспитательную работу модулей рабочей программы воспитания по уровням образования. Виды и формы организации совместной воспитательной деятельности педагогов, школьников и их родителей, разнообразны:</w:t>
            </w:r>
          </w:p>
          <w:p w:rsidR="00296903" w:rsidRPr="001405D1" w:rsidRDefault="00296903" w:rsidP="001405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5D1">
              <w:rPr>
                <w:rFonts w:ascii="Times New Roman" w:hAnsi="Times New Roman"/>
                <w:sz w:val="24"/>
                <w:szCs w:val="24"/>
              </w:rPr>
              <w:t>коллективные школьные дела;</w:t>
            </w:r>
          </w:p>
          <w:p w:rsidR="00296903" w:rsidRPr="001405D1" w:rsidRDefault="00296903" w:rsidP="001405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5D1">
              <w:rPr>
                <w:rFonts w:ascii="Times New Roman" w:hAnsi="Times New Roman"/>
                <w:sz w:val="24"/>
                <w:szCs w:val="24"/>
              </w:rPr>
              <w:t>акции;</w:t>
            </w:r>
          </w:p>
          <w:p w:rsidR="00296903" w:rsidRPr="001405D1" w:rsidRDefault="00296903" w:rsidP="001405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5D1">
              <w:rPr>
                <w:rFonts w:ascii="Times New Roman" w:hAnsi="Times New Roman"/>
                <w:sz w:val="24"/>
                <w:szCs w:val="24"/>
              </w:rPr>
              <w:t>Школа принимала активное участие в воспитательных событиях муниципального и регионального уровней (дистанционно).</w:t>
            </w:r>
          </w:p>
          <w:p w:rsidR="00296903" w:rsidRPr="001405D1" w:rsidRDefault="00296903" w:rsidP="001405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5D1">
              <w:rPr>
                <w:rFonts w:ascii="Times New Roman" w:hAnsi="Times New Roman"/>
                <w:sz w:val="24"/>
                <w:szCs w:val="24"/>
              </w:rPr>
              <w:t>В 2021 году классными руководителями использовались различные формы работы с обучающимися и их родителями:</w:t>
            </w:r>
          </w:p>
          <w:p w:rsidR="00296903" w:rsidRPr="001405D1" w:rsidRDefault="00296903" w:rsidP="001405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5D1">
              <w:rPr>
                <w:rFonts w:ascii="Times New Roman" w:hAnsi="Times New Roman"/>
                <w:sz w:val="24"/>
                <w:szCs w:val="24"/>
              </w:rPr>
              <w:t>тематические классные часы (дистанционно);</w:t>
            </w:r>
          </w:p>
          <w:p w:rsidR="00296903" w:rsidRPr="001405D1" w:rsidRDefault="00296903" w:rsidP="001405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5D1">
              <w:rPr>
                <w:rFonts w:ascii="Times New Roman" w:hAnsi="Times New Roman"/>
                <w:sz w:val="24"/>
                <w:szCs w:val="24"/>
              </w:rPr>
              <w:t>участие в творческих конкурсах: конкурсы рисунков, фотоконкурсы, конкурс чтецов (дистанционно);</w:t>
            </w:r>
          </w:p>
          <w:p w:rsidR="00296903" w:rsidRPr="001405D1" w:rsidRDefault="00296903" w:rsidP="001405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5D1">
              <w:rPr>
                <w:rFonts w:ascii="Times New Roman" w:hAnsi="Times New Roman"/>
                <w:sz w:val="24"/>
                <w:szCs w:val="24"/>
              </w:rPr>
              <w:t>участие в интеллектуальных конкурсах, олимпиадах (дистанционно);</w:t>
            </w:r>
          </w:p>
          <w:p w:rsidR="00296903" w:rsidRPr="001405D1" w:rsidRDefault="00296903" w:rsidP="001405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5D1">
              <w:rPr>
                <w:rFonts w:ascii="Times New Roman" w:hAnsi="Times New Roman"/>
                <w:sz w:val="24"/>
                <w:szCs w:val="24"/>
              </w:rPr>
              <w:t>индивидуальные беседы с учащимися (дистанционно);</w:t>
            </w:r>
          </w:p>
          <w:p w:rsidR="00296903" w:rsidRPr="001405D1" w:rsidRDefault="00296903" w:rsidP="001405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5D1">
              <w:rPr>
                <w:rFonts w:ascii="Times New Roman" w:hAnsi="Times New Roman"/>
                <w:sz w:val="24"/>
                <w:szCs w:val="24"/>
              </w:rPr>
              <w:t>индивидуальные беседы с родителями (дистанционно);</w:t>
            </w:r>
          </w:p>
          <w:p w:rsidR="00296903" w:rsidRPr="001405D1" w:rsidRDefault="00296903" w:rsidP="001405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5D1">
              <w:rPr>
                <w:rFonts w:ascii="Times New Roman" w:hAnsi="Times New Roman"/>
                <w:sz w:val="24"/>
                <w:szCs w:val="24"/>
              </w:rPr>
              <w:t>родительские собрания (дистанционно).</w:t>
            </w:r>
          </w:p>
          <w:p w:rsidR="00296903" w:rsidRPr="001405D1" w:rsidRDefault="00296903" w:rsidP="001405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5D1">
              <w:rPr>
                <w:rFonts w:ascii="Times New Roman" w:hAnsi="Times New Roman"/>
                <w:sz w:val="24"/>
                <w:szCs w:val="24"/>
              </w:rPr>
              <w:t xml:space="preserve"> Классными руководителями 1–11-х классов составлены планы воспитательной работы с классами на учебный год в соответствии с рабочей программой воспитания и календарными планами воспитательной работы Школы.</w:t>
            </w:r>
          </w:p>
          <w:p w:rsidR="00296903" w:rsidRPr="001405D1" w:rsidRDefault="00296903" w:rsidP="001405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5D1">
              <w:rPr>
                <w:rFonts w:ascii="Times New Roman" w:hAnsi="Times New Roman"/>
                <w:sz w:val="24"/>
                <w:szCs w:val="24"/>
              </w:rPr>
              <w:t>В связи с запретом на массовые мероприятия по </w:t>
            </w:r>
            <w:hyperlink r:id="rId17" w:anchor="/document/99/565231806/" w:tgtFrame="_self" w:history="1">
              <w:r w:rsidRPr="001405D1">
                <w:rPr>
                  <w:rStyle w:val="Hyperlink"/>
                  <w:rFonts w:ascii="Times New Roman" w:hAnsi="Times New Roman"/>
                  <w:sz w:val="24"/>
                  <w:szCs w:val="24"/>
                </w:rPr>
                <w:t>СП 3.1/2.4.3598-20</w:t>
              </w:r>
            </w:hyperlink>
            <w:r w:rsidRPr="001405D1">
              <w:rPr>
                <w:rFonts w:ascii="Times New Roman" w:hAnsi="Times New Roman"/>
                <w:sz w:val="24"/>
                <w:szCs w:val="24"/>
              </w:rPr>
              <w:t xml:space="preserve"> школьные и классные воспитательные мероприятия в 2021 году проводились в своих классах. </w:t>
            </w:r>
          </w:p>
          <w:p w:rsidR="00296903" w:rsidRDefault="00296903" w:rsidP="00AB5BF0">
            <w:pPr>
              <w:spacing w:after="0" w:line="255" w:lineRule="atLeast"/>
              <w:jc w:val="center"/>
              <w:rPr>
                <w:rFonts w:ascii="Times New Roman" w:hAnsi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  <w:p w:rsidR="00296903" w:rsidRPr="00AB5BF0" w:rsidRDefault="00296903" w:rsidP="00AB5BF0">
            <w:pPr>
              <w:spacing w:after="0" w:line="255" w:lineRule="atLeast"/>
              <w:jc w:val="center"/>
              <w:rPr>
                <w:rFonts w:ascii="Times New Roman" w:hAnsi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AB5BF0">
              <w:rPr>
                <w:rFonts w:ascii="Times New Roman" w:hAnsi="Times New Roman"/>
                <w:b/>
                <w:bCs/>
                <w:color w:val="222222"/>
                <w:sz w:val="24"/>
                <w:szCs w:val="24"/>
                <w:lang w:eastAsia="ru-RU"/>
              </w:rPr>
              <w:t>Дополнительное образование</w:t>
            </w:r>
          </w:p>
          <w:p w:rsidR="00296903" w:rsidRPr="00AB5BF0" w:rsidRDefault="00296903" w:rsidP="00AB5BF0">
            <w:pPr>
              <w:spacing w:after="0" w:line="25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5BF0">
              <w:rPr>
                <w:rFonts w:ascii="Times New Roman" w:hAnsi="Times New Roman"/>
                <w:bCs/>
                <w:color w:val="222222"/>
                <w:sz w:val="24"/>
                <w:szCs w:val="24"/>
                <w:lang w:eastAsia="ru-RU"/>
              </w:rPr>
              <w:t>В течение 2021 года дополнительное образование</w:t>
            </w:r>
            <w:r w:rsidRPr="00AB5BF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B5BF0">
              <w:rPr>
                <w:rFonts w:ascii="Times New Roman" w:hAnsi="Times New Roman"/>
                <w:bCs/>
                <w:color w:val="222222"/>
                <w:sz w:val="24"/>
                <w:szCs w:val="24"/>
                <w:lang w:eastAsia="ru-RU"/>
              </w:rPr>
              <w:t xml:space="preserve"> в  МКОУ «Первомайская СОШ»  - это мероприятия и факультативы, объединенные в единое пространство.  Дополнительное образование  у нас </w:t>
            </w:r>
            <w:r w:rsidRPr="00AB5BF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строится на основе тесного взаимодействия  школы с  ДДТ  Кизлярского района. На базе нашей школы нашими педагогами  для наших учеников  проводятся кружки «Умелые руки не знают скуки» (художественное и техническое направление -художественно - прикладное мастерство) </w:t>
            </w:r>
            <w:bookmarkStart w:id="0" w:name="_GoBack"/>
            <w:bookmarkEnd w:id="0"/>
            <w:r w:rsidRPr="00AB5BF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и «Лидер» (социально – гуманитарное направление -общеинтеллектуальное развитие).</w:t>
            </w:r>
          </w:p>
          <w:p w:rsidR="00296903" w:rsidRPr="00AB5BF0" w:rsidRDefault="00296903" w:rsidP="00AB5B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B5BF0">
              <w:rPr>
                <w:rFonts w:ascii="Times New Roman" w:hAnsi="Times New Roman"/>
                <w:sz w:val="24"/>
                <w:szCs w:val="24"/>
              </w:rPr>
              <w:t>Сформировано расписание занятий на каждый учебный день в соответствии с образовательной программой и программами дополнительного образования, при этом предусмотрена дифференциация по классам и время проведения занятия не более 30 минут;   проводилось обязательное информирование обучающихся и их родителей об изменениях в программах дополнительного образования.</w:t>
            </w:r>
          </w:p>
          <w:p w:rsidR="00296903" w:rsidRPr="00AB5BF0" w:rsidRDefault="00296903" w:rsidP="00AB5B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B5BF0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296903" w:rsidRPr="00AB5BF0" w:rsidRDefault="00296903" w:rsidP="00AB5B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B5BF0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296903" w:rsidRPr="00AB5BF0" w:rsidRDefault="00296903" w:rsidP="00AB5BF0">
            <w:pPr>
              <w:spacing w:after="0" w:line="255" w:lineRule="atLeast"/>
              <w:jc w:val="center"/>
              <w:rPr>
                <w:rFonts w:ascii="Times New Roman" w:hAnsi="Times New Roman"/>
                <w:color w:val="222222"/>
                <w:sz w:val="24"/>
                <w:szCs w:val="24"/>
                <w:lang w:eastAsia="ru-RU"/>
              </w:rPr>
            </w:pPr>
            <w:r w:rsidRPr="00AB5BF0">
              <w:rPr>
                <w:rFonts w:ascii="Times New Roman" w:hAnsi="Times New Roman"/>
                <w:b/>
                <w:bCs/>
                <w:color w:val="222222"/>
                <w:sz w:val="24"/>
                <w:szCs w:val="24"/>
                <w:lang w:eastAsia="ru-RU"/>
              </w:rPr>
              <w:t>IV. СОДЕРЖАНИЕ И КАЧЕСТВО ПОДГОТОВКИ</w:t>
            </w:r>
          </w:p>
          <w:p w:rsidR="00296903" w:rsidRPr="00AB5BF0" w:rsidRDefault="00296903" w:rsidP="00AB5B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B5BF0">
              <w:rPr>
                <w:rFonts w:ascii="Times New Roman" w:hAnsi="Times New Roman"/>
                <w:sz w:val="24"/>
                <w:szCs w:val="24"/>
              </w:rPr>
              <w:t>Проведен анализ успеваемости и качества знаний по итогам 2020/21 учебного года. Статистические данные свидетельствуют об успешном освоении обучающимися основных образовательных программ.</w:t>
            </w:r>
          </w:p>
          <w:p w:rsidR="00296903" w:rsidRDefault="00296903" w:rsidP="00AB5BF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96903" w:rsidRPr="00AB5BF0" w:rsidRDefault="00296903" w:rsidP="00AB5BF0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B5BF0">
              <w:rPr>
                <w:rFonts w:ascii="Times New Roman" w:hAnsi="Times New Roman"/>
                <w:b/>
                <w:sz w:val="24"/>
                <w:szCs w:val="24"/>
              </w:rPr>
              <w:t>Таблица 6. Статистика показателей за 2020/21 год</w:t>
            </w:r>
          </w:p>
          <w:tbl>
            <w:tblPr>
              <w:tblW w:w="5000" w:type="pct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A0"/>
            </w:tblPr>
            <w:tblGrid>
              <w:gridCol w:w="1105"/>
              <w:gridCol w:w="10490"/>
              <w:gridCol w:w="3273"/>
            </w:tblGrid>
            <w:tr w:rsidR="00296903" w:rsidRPr="00AB5BF0" w:rsidTr="00A910AD">
              <w:tc>
                <w:tcPr>
                  <w:tcW w:w="7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№ п/п</w:t>
                  </w:r>
                </w:p>
              </w:tc>
              <w:tc>
                <w:tcPr>
                  <w:tcW w:w="72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Параметры статистики</w:t>
                  </w:r>
                </w:p>
              </w:tc>
              <w:tc>
                <w:tcPr>
                  <w:tcW w:w="22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2020/21</w:t>
                  </w:r>
                  <w:r w:rsidRPr="00AB5BF0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 учебный год</w:t>
                  </w:r>
                </w:p>
              </w:tc>
            </w:tr>
            <w:tr w:rsidR="00296903" w:rsidRPr="00AB5BF0" w:rsidTr="00A910AD">
              <w:tc>
                <w:tcPr>
                  <w:tcW w:w="765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72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Количество детей, обучавшихся на конец учебного года (для </w:t>
                  </w: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2020/21</w:t>
                  </w:r>
                  <w:r w:rsidRPr="00AB5BF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), в том числе:</w:t>
                  </w:r>
                </w:p>
              </w:tc>
              <w:tc>
                <w:tcPr>
                  <w:tcW w:w="22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169</w:t>
                  </w:r>
                </w:p>
              </w:tc>
            </w:tr>
            <w:tr w:rsidR="00296903" w:rsidRPr="00AB5BF0" w:rsidTr="00A910AD">
              <w:tc>
                <w:tcPr>
                  <w:tcW w:w="1105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2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– начальная школа</w:t>
                  </w:r>
                </w:p>
              </w:tc>
              <w:tc>
                <w:tcPr>
                  <w:tcW w:w="22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87</w:t>
                  </w:r>
                </w:p>
              </w:tc>
            </w:tr>
            <w:tr w:rsidR="00296903" w:rsidRPr="00AB5BF0" w:rsidTr="00A910AD">
              <w:tc>
                <w:tcPr>
                  <w:tcW w:w="1105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2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– основная школа</w:t>
                  </w:r>
                </w:p>
              </w:tc>
              <w:tc>
                <w:tcPr>
                  <w:tcW w:w="22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78</w:t>
                  </w:r>
                </w:p>
              </w:tc>
            </w:tr>
            <w:tr w:rsidR="00296903" w:rsidRPr="00AB5BF0" w:rsidTr="00A910AD">
              <w:tc>
                <w:tcPr>
                  <w:tcW w:w="1105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2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– средняя школа</w:t>
                  </w:r>
                </w:p>
              </w:tc>
              <w:tc>
                <w:tcPr>
                  <w:tcW w:w="22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</w:tr>
            <w:tr w:rsidR="00296903" w:rsidRPr="00AB5BF0" w:rsidTr="00A910AD">
              <w:tc>
                <w:tcPr>
                  <w:tcW w:w="765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72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Количество обучающихся, оставленных на повторное обучение:</w:t>
                  </w:r>
                </w:p>
              </w:tc>
              <w:tc>
                <w:tcPr>
                  <w:tcW w:w="22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–</w:t>
                  </w:r>
                </w:p>
              </w:tc>
            </w:tr>
            <w:tr w:rsidR="00296903" w:rsidRPr="00AB5BF0" w:rsidTr="00A910AD">
              <w:tc>
                <w:tcPr>
                  <w:tcW w:w="1105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2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– начальная школа</w:t>
                  </w:r>
                </w:p>
              </w:tc>
              <w:tc>
                <w:tcPr>
                  <w:tcW w:w="22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–</w:t>
                  </w:r>
                </w:p>
              </w:tc>
            </w:tr>
            <w:tr w:rsidR="00296903" w:rsidRPr="00AB5BF0" w:rsidTr="00A910AD">
              <w:tc>
                <w:tcPr>
                  <w:tcW w:w="1105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2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– основная школа</w:t>
                  </w:r>
                </w:p>
              </w:tc>
              <w:tc>
                <w:tcPr>
                  <w:tcW w:w="22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–</w:t>
                  </w:r>
                </w:p>
              </w:tc>
            </w:tr>
            <w:tr w:rsidR="00296903" w:rsidRPr="00AB5BF0" w:rsidTr="00A910AD">
              <w:tc>
                <w:tcPr>
                  <w:tcW w:w="1105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2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– средняя школа</w:t>
                  </w:r>
                </w:p>
              </w:tc>
              <w:tc>
                <w:tcPr>
                  <w:tcW w:w="22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–</w:t>
                  </w:r>
                </w:p>
              </w:tc>
            </w:tr>
            <w:tr w:rsidR="00296903" w:rsidRPr="00AB5BF0" w:rsidTr="00A910AD">
              <w:tc>
                <w:tcPr>
                  <w:tcW w:w="765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72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Не получили аттестата:</w:t>
                  </w:r>
                </w:p>
              </w:tc>
              <w:tc>
                <w:tcPr>
                  <w:tcW w:w="22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–</w:t>
                  </w:r>
                </w:p>
              </w:tc>
            </w:tr>
            <w:tr w:rsidR="00296903" w:rsidRPr="00AB5BF0" w:rsidTr="00A910AD">
              <w:tc>
                <w:tcPr>
                  <w:tcW w:w="1105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2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– об основном общем образовании</w:t>
                  </w:r>
                </w:p>
              </w:tc>
              <w:tc>
                <w:tcPr>
                  <w:tcW w:w="22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–</w:t>
                  </w:r>
                </w:p>
              </w:tc>
            </w:tr>
            <w:tr w:rsidR="00296903" w:rsidRPr="00AB5BF0" w:rsidTr="00A910AD">
              <w:tc>
                <w:tcPr>
                  <w:tcW w:w="1105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2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– о среднем общем образовании</w:t>
                  </w:r>
                </w:p>
              </w:tc>
              <w:tc>
                <w:tcPr>
                  <w:tcW w:w="22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–</w:t>
                  </w:r>
                </w:p>
              </w:tc>
            </w:tr>
            <w:tr w:rsidR="00296903" w:rsidRPr="00AB5BF0" w:rsidTr="00A910AD">
              <w:tc>
                <w:tcPr>
                  <w:tcW w:w="765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72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Окончили Школу с аттестатом особого образца:</w:t>
                  </w:r>
                </w:p>
              </w:tc>
              <w:tc>
                <w:tcPr>
                  <w:tcW w:w="22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</w:tr>
            <w:tr w:rsidR="00296903" w:rsidRPr="00AB5BF0" w:rsidTr="00A910AD">
              <w:tc>
                <w:tcPr>
                  <w:tcW w:w="1105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2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– в основной школе</w:t>
                  </w:r>
                </w:p>
              </w:tc>
              <w:tc>
                <w:tcPr>
                  <w:tcW w:w="22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  <w:tr w:rsidR="00296903" w:rsidRPr="00AB5BF0" w:rsidTr="00A910AD">
              <w:tc>
                <w:tcPr>
                  <w:tcW w:w="1105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2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– в средней школе</w:t>
                  </w:r>
                </w:p>
              </w:tc>
              <w:tc>
                <w:tcPr>
                  <w:tcW w:w="22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</w:tr>
          </w:tbl>
          <w:p w:rsidR="00296903" w:rsidRPr="00AB5BF0" w:rsidRDefault="00296903" w:rsidP="00AB5B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B5BF0">
              <w:rPr>
                <w:rFonts w:ascii="Times New Roman" w:hAnsi="Times New Roman"/>
                <w:sz w:val="24"/>
                <w:szCs w:val="24"/>
              </w:rPr>
              <w:t>Приведенная статистика показывает, что положительная динамика успешного освоения основных образовательных программ сохраняется, при этом стабильно растет количество обучающихся Школы.</w:t>
            </w:r>
          </w:p>
          <w:p w:rsidR="00296903" w:rsidRPr="00AB5BF0" w:rsidRDefault="00296903" w:rsidP="00AB5B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296903" w:rsidRPr="00AB5BF0" w:rsidRDefault="00296903" w:rsidP="00AB5B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296903" w:rsidRPr="00AB5BF0" w:rsidRDefault="00296903" w:rsidP="00AB5BF0">
            <w:pPr>
              <w:spacing w:after="0" w:line="255" w:lineRule="atLeast"/>
              <w:jc w:val="center"/>
              <w:rPr>
                <w:rFonts w:ascii="Times New Roman" w:hAnsi="Times New Roman"/>
                <w:color w:val="222222"/>
                <w:sz w:val="24"/>
                <w:szCs w:val="24"/>
                <w:lang w:eastAsia="ru-RU"/>
              </w:rPr>
            </w:pPr>
            <w:r w:rsidRPr="00AB5BF0">
              <w:rPr>
                <w:rFonts w:ascii="Times New Roman" w:hAnsi="Times New Roman"/>
                <w:b/>
                <w:bCs/>
                <w:color w:val="222222"/>
                <w:sz w:val="24"/>
                <w:szCs w:val="24"/>
                <w:lang w:eastAsia="ru-RU"/>
              </w:rPr>
              <w:t>Краткий анализ динамики результатов успеваемости и качества знаний</w:t>
            </w:r>
          </w:p>
          <w:p w:rsidR="00296903" w:rsidRDefault="00296903" w:rsidP="00AB5BF0">
            <w:pPr>
              <w:spacing w:after="0" w:line="255" w:lineRule="atLeast"/>
              <w:rPr>
                <w:rFonts w:ascii="Times New Roman" w:hAnsi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  <w:p w:rsidR="00296903" w:rsidRPr="00AB5BF0" w:rsidRDefault="00296903" w:rsidP="00AB5BF0">
            <w:pPr>
              <w:spacing w:after="0" w:line="255" w:lineRule="atLeast"/>
              <w:rPr>
                <w:rFonts w:ascii="Times New Roman" w:hAnsi="Times New Roman"/>
                <w:color w:val="222222"/>
                <w:sz w:val="24"/>
                <w:szCs w:val="24"/>
                <w:lang w:eastAsia="ru-RU"/>
              </w:rPr>
            </w:pPr>
            <w:r w:rsidRPr="00AB5BF0">
              <w:rPr>
                <w:rFonts w:ascii="Times New Roman" w:hAnsi="Times New Roman"/>
                <w:b/>
                <w:bCs/>
                <w:color w:val="222222"/>
                <w:sz w:val="24"/>
                <w:szCs w:val="24"/>
                <w:lang w:eastAsia="ru-RU"/>
              </w:rPr>
              <w:t>Таблица 7. Результаты освоения учащимися программы начального общего образования по показателю «успеваемость» в 20</w:t>
            </w:r>
            <w:r w:rsidRPr="00AB5BF0">
              <w:rPr>
                <w:rFonts w:ascii="Times New Roman" w:hAnsi="Times New Roman"/>
                <w:b/>
                <w:sz w:val="24"/>
                <w:szCs w:val="24"/>
              </w:rPr>
              <w:t>21 </w:t>
            </w:r>
            <w:r w:rsidRPr="00AB5BF0">
              <w:rPr>
                <w:rFonts w:ascii="Times New Roman" w:hAnsi="Times New Roman"/>
                <w:b/>
                <w:bCs/>
                <w:color w:val="222222"/>
                <w:sz w:val="24"/>
                <w:szCs w:val="24"/>
                <w:lang w:eastAsia="ru-RU"/>
              </w:rPr>
              <w:t>году</w:t>
            </w:r>
          </w:p>
          <w:tbl>
            <w:tblPr>
              <w:tblW w:w="5000" w:type="pct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A0"/>
            </w:tblPr>
            <w:tblGrid>
              <w:gridCol w:w="1086"/>
              <w:gridCol w:w="1345"/>
              <w:gridCol w:w="1389"/>
              <w:gridCol w:w="887"/>
              <w:gridCol w:w="1452"/>
              <w:gridCol w:w="594"/>
              <w:gridCol w:w="1452"/>
              <w:gridCol w:w="504"/>
              <w:gridCol w:w="1591"/>
              <w:gridCol w:w="414"/>
              <w:gridCol w:w="1591"/>
              <w:gridCol w:w="576"/>
              <w:gridCol w:w="1591"/>
              <w:gridCol w:w="396"/>
            </w:tblGrid>
            <w:tr w:rsidR="00296903" w:rsidRPr="00AB5BF0" w:rsidTr="00A910AD">
              <w:tc>
                <w:tcPr>
                  <w:tcW w:w="1086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Классы</w:t>
                  </w:r>
                </w:p>
              </w:tc>
              <w:tc>
                <w:tcPr>
                  <w:tcW w:w="1345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Всего учащихся</w:t>
                  </w:r>
                </w:p>
              </w:tc>
              <w:tc>
                <w:tcPr>
                  <w:tcW w:w="2276" w:type="dxa"/>
                  <w:gridSpan w:val="2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Из них успевают</w:t>
                  </w:r>
                </w:p>
              </w:tc>
              <w:tc>
                <w:tcPr>
                  <w:tcW w:w="4002" w:type="dxa"/>
                  <w:gridSpan w:val="4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Окончили год</w:t>
                  </w:r>
                </w:p>
              </w:tc>
              <w:tc>
                <w:tcPr>
                  <w:tcW w:w="4172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Не успевают</w:t>
                  </w:r>
                </w:p>
              </w:tc>
              <w:tc>
                <w:tcPr>
                  <w:tcW w:w="1987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Переведены условно</w:t>
                  </w:r>
                </w:p>
              </w:tc>
            </w:tr>
            <w:tr w:rsidR="00296903" w:rsidRPr="00AB5BF0" w:rsidTr="00A910AD">
              <w:tc>
                <w:tcPr>
                  <w:tcW w:w="1086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345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276" w:type="dxa"/>
                  <w:gridSpan w:val="2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002" w:type="dxa"/>
                  <w:gridSpan w:val="4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005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Всего</w:t>
                  </w:r>
                </w:p>
              </w:tc>
              <w:tc>
                <w:tcPr>
                  <w:tcW w:w="2167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7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Из них н/а</w:t>
                  </w:r>
                </w:p>
              </w:tc>
            </w:tr>
            <w:tr w:rsidR="00296903" w:rsidRPr="00AB5BF0" w:rsidTr="00A910AD">
              <w:tc>
                <w:tcPr>
                  <w:tcW w:w="1086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345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38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Количество</w:t>
                  </w:r>
                </w:p>
              </w:tc>
              <w:tc>
                <w:tcPr>
                  <w:tcW w:w="88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%</w:t>
                  </w:r>
                </w:p>
              </w:tc>
              <w:tc>
                <w:tcPr>
                  <w:tcW w:w="145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с отметками «4» и «5»</w:t>
                  </w:r>
                </w:p>
              </w:tc>
              <w:tc>
                <w:tcPr>
                  <w:tcW w:w="5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%</w:t>
                  </w:r>
                </w:p>
              </w:tc>
              <w:tc>
                <w:tcPr>
                  <w:tcW w:w="145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с отметками «5»</w:t>
                  </w:r>
                </w:p>
              </w:tc>
              <w:tc>
                <w:tcPr>
                  <w:tcW w:w="5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%</w:t>
                  </w:r>
                </w:p>
              </w:tc>
              <w:tc>
                <w:tcPr>
                  <w:tcW w:w="15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Количество</w:t>
                  </w:r>
                </w:p>
              </w:tc>
              <w:tc>
                <w:tcPr>
                  <w:tcW w:w="4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%</w:t>
                  </w:r>
                </w:p>
              </w:tc>
              <w:tc>
                <w:tcPr>
                  <w:tcW w:w="15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Количество</w:t>
                  </w:r>
                </w:p>
              </w:tc>
              <w:tc>
                <w:tcPr>
                  <w:tcW w:w="57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%</w:t>
                  </w:r>
                </w:p>
              </w:tc>
              <w:tc>
                <w:tcPr>
                  <w:tcW w:w="15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Количество</w:t>
                  </w:r>
                </w:p>
              </w:tc>
              <w:tc>
                <w:tcPr>
                  <w:tcW w:w="39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%</w:t>
                  </w:r>
                </w:p>
              </w:tc>
            </w:tr>
            <w:tr w:rsidR="00296903" w:rsidRPr="00AB5BF0" w:rsidTr="00A910AD">
              <w:tc>
                <w:tcPr>
                  <w:tcW w:w="108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34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pStyle w:val="db9fe9049761426654245bb2dd862eecmsonormal"/>
                    <w:spacing w:before="0" w:beforeAutospacing="0" w:after="0" w:afterAutospacing="0" w:line="300" w:lineRule="auto"/>
                    <w:jc w:val="both"/>
                  </w:pPr>
                  <w:r w:rsidRPr="00AB5BF0">
                    <w:t>20</w:t>
                  </w:r>
                </w:p>
              </w:tc>
              <w:tc>
                <w:tcPr>
                  <w:tcW w:w="138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pStyle w:val="db9fe9049761426654245bb2dd862eecmsonormal"/>
                    <w:spacing w:before="0" w:beforeAutospacing="0" w:after="0" w:afterAutospacing="0" w:line="300" w:lineRule="auto"/>
                    <w:jc w:val="both"/>
                  </w:pPr>
                  <w:r w:rsidRPr="00AB5BF0">
                    <w:t>20</w:t>
                  </w:r>
                </w:p>
              </w:tc>
              <w:tc>
                <w:tcPr>
                  <w:tcW w:w="88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145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pStyle w:val="db9fe9049761426654245bb2dd862eecmsonormal"/>
                    <w:spacing w:before="0" w:beforeAutospacing="0" w:after="0" w:afterAutospacing="0" w:line="300" w:lineRule="auto"/>
                    <w:jc w:val="both"/>
                  </w:pPr>
                  <w:r w:rsidRPr="00AB5BF0">
                    <w:t>5</w:t>
                  </w:r>
                </w:p>
              </w:tc>
              <w:tc>
                <w:tcPr>
                  <w:tcW w:w="5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25</w:t>
                  </w:r>
                </w:p>
              </w:tc>
              <w:tc>
                <w:tcPr>
                  <w:tcW w:w="145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pStyle w:val="db9fe9049761426654245bb2dd862eecmsonormal"/>
                    <w:spacing w:before="0" w:beforeAutospacing="0" w:after="0" w:afterAutospacing="0" w:line="300" w:lineRule="auto"/>
                    <w:jc w:val="both"/>
                  </w:pPr>
                  <w:r w:rsidRPr="00AB5BF0">
                    <w:t>4</w:t>
                  </w:r>
                </w:p>
              </w:tc>
              <w:tc>
                <w:tcPr>
                  <w:tcW w:w="5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5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5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7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5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9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296903" w:rsidRPr="00AB5BF0" w:rsidTr="00A910AD">
              <w:tc>
                <w:tcPr>
                  <w:tcW w:w="108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34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pStyle w:val="db9fe9049761426654245bb2dd862eecmsonormal"/>
                    <w:spacing w:before="0" w:beforeAutospacing="0" w:after="0" w:afterAutospacing="0" w:line="300" w:lineRule="auto"/>
                    <w:jc w:val="both"/>
                  </w:pPr>
                  <w:r w:rsidRPr="00AB5BF0">
                    <w:t>17</w:t>
                  </w:r>
                </w:p>
              </w:tc>
              <w:tc>
                <w:tcPr>
                  <w:tcW w:w="138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pStyle w:val="db9fe9049761426654245bb2dd862eecmsonormal"/>
                    <w:spacing w:before="0" w:beforeAutospacing="0" w:after="0" w:afterAutospacing="0" w:line="300" w:lineRule="auto"/>
                    <w:jc w:val="both"/>
                  </w:pPr>
                  <w:r w:rsidRPr="00AB5BF0">
                    <w:t>17</w:t>
                  </w:r>
                </w:p>
              </w:tc>
              <w:tc>
                <w:tcPr>
                  <w:tcW w:w="88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145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pStyle w:val="db9fe9049761426654245bb2dd862eecmsonormal"/>
                    <w:spacing w:before="0" w:beforeAutospacing="0" w:after="0" w:afterAutospacing="0" w:line="300" w:lineRule="auto"/>
                    <w:jc w:val="both"/>
                  </w:pPr>
                  <w:r w:rsidRPr="00AB5BF0">
                    <w:t>1</w:t>
                  </w:r>
                </w:p>
              </w:tc>
              <w:tc>
                <w:tcPr>
                  <w:tcW w:w="5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5,8</w:t>
                  </w:r>
                </w:p>
              </w:tc>
              <w:tc>
                <w:tcPr>
                  <w:tcW w:w="145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pStyle w:val="db9fe9049761426654245bb2dd862eecmsonormal"/>
                    <w:spacing w:before="0" w:beforeAutospacing="0" w:after="0" w:afterAutospacing="0" w:line="300" w:lineRule="auto"/>
                    <w:jc w:val="both"/>
                  </w:pPr>
                  <w:r w:rsidRPr="00AB5BF0">
                    <w:t>6</w:t>
                  </w:r>
                </w:p>
              </w:tc>
              <w:tc>
                <w:tcPr>
                  <w:tcW w:w="5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35</w:t>
                  </w:r>
                </w:p>
              </w:tc>
              <w:tc>
                <w:tcPr>
                  <w:tcW w:w="15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5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7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5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9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296903" w:rsidRPr="00AB5BF0" w:rsidTr="00A910AD">
              <w:tc>
                <w:tcPr>
                  <w:tcW w:w="108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34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pStyle w:val="db9fe9049761426654245bb2dd862eecmsonormal"/>
                    <w:spacing w:before="0" w:beforeAutospacing="0" w:after="0" w:afterAutospacing="0" w:line="300" w:lineRule="auto"/>
                    <w:jc w:val="both"/>
                  </w:pPr>
                  <w:r w:rsidRPr="00AB5BF0">
                    <w:t>14</w:t>
                  </w:r>
                </w:p>
              </w:tc>
              <w:tc>
                <w:tcPr>
                  <w:tcW w:w="138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pStyle w:val="db9fe9049761426654245bb2dd862eecmsonormal"/>
                    <w:spacing w:before="0" w:beforeAutospacing="0" w:after="0" w:afterAutospacing="0" w:line="300" w:lineRule="auto"/>
                    <w:jc w:val="both"/>
                  </w:pPr>
                  <w:r w:rsidRPr="00AB5BF0">
                    <w:t>14</w:t>
                  </w:r>
                </w:p>
              </w:tc>
              <w:tc>
                <w:tcPr>
                  <w:tcW w:w="88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145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pStyle w:val="db9fe9049761426654245bb2dd862eecmsonormal"/>
                    <w:spacing w:before="0" w:beforeAutospacing="0" w:after="0" w:afterAutospacing="0" w:line="300" w:lineRule="auto"/>
                    <w:jc w:val="both"/>
                  </w:pPr>
                  <w:r w:rsidRPr="00AB5BF0">
                    <w:t>2</w:t>
                  </w:r>
                </w:p>
              </w:tc>
              <w:tc>
                <w:tcPr>
                  <w:tcW w:w="5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14,2</w:t>
                  </w:r>
                </w:p>
              </w:tc>
              <w:tc>
                <w:tcPr>
                  <w:tcW w:w="145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pStyle w:val="db9fe9049761426654245bb2dd862eecmsonormal"/>
                    <w:spacing w:before="0" w:beforeAutospacing="0" w:after="0" w:afterAutospacing="0" w:line="300" w:lineRule="auto"/>
                    <w:jc w:val="both"/>
                  </w:pPr>
                  <w:r w:rsidRPr="00AB5BF0">
                    <w:t>2</w:t>
                  </w:r>
                </w:p>
              </w:tc>
              <w:tc>
                <w:tcPr>
                  <w:tcW w:w="5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15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5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7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5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9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296903" w:rsidRPr="00AB5BF0" w:rsidTr="00A910AD">
              <w:tc>
                <w:tcPr>
                  <w:tcW w:w="108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Итого</w:t>
                  </w:r>
                </w:p>
              </w:tc>
              <w:tc>
                <w:tcPr>
                  <w:tcW w:w="134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pStyle w:val="db9fe9049761426654245bb2dd862eecmsonormal"/>
                    <w:spacing w:before="0" w:beforeAutospacing="0" w:after="0" w:afterAutospacing="0" w:line="300" w:lineRule="auto"/>
                    <w:jc w:val="both"/>
                  </w:pPr>
                  <w:r w:rsidRPr="00AB5BF0">
                    <w:t>51</w:t>
                  </w:r>
                </w:p>
              </w:tc>
              <w:tc>
                <w:tcPr>
                  <w:tcW w:w="138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pStyle w:val="db9fe9049761426654245bb2dd862eecmsonormal"/>
                    <w:spacing w:before="0" w:beforeAutospacing="0" w:after="0" w:afterAutospacing="0" w:line="300" w:lineRule="auto"/>
                    <w:jc w:val="both"/>
                  </w:pPr>
                  <w:r w:rsidRPr="00AB5BF0">
                    <w:t>51</w:t>
                  </w:r>
                </w:p>
              </w:tc>
              <w:tc>
                <w:tcPr>
                  <w:tcW w:w="88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145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pStyle w:val="db9fe9049761426654245bb2dd862eecmsonormal"/>
                    <w:spacing w:before="0" w:beforeAutospacing="0" w:after="0" w:afterAutospacing="0" w:line="300" w:lineRule="auto"/>
                    <w:jc w:val="both"/>
                  </w:pPr>
                  <w:r w:rsidRPr="00AB5BF0">
                    <w:t>8</w:t>
                  </w:r>
                </w:p>
              </w:tc>
              <w:tc>
                <w:tcPr>
                  <w:tcW w:w="5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145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pStyle w:val="db9fe9049761426654245bb2dd862eecmsonormal"/>
                    <w:spacing w:before="0" w:beforeAutospacing="0" w:after="0" w:afterAutospacing="0" w:line="300" w:lineRule="auto"/>
                    <w:jc w:val="both"/>
                  </w:pPr>
                  <w:r w:rsidRPr="00AB5BF0">
                    <w:t>12</w:t>
                  </w:r>
                </w:p>
              </w:tc>
              <w:tc>
                <w:tcPr>
                  <w:tcW w:w="5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17</w:t>
                  </w:r>
                </w:p>
              </w:tc>
              <w:tc>
                <w:tcPr>
                  <w:tcW w:w="15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5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7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5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9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</w:tr>
          </w:tbl>
          <w:p w:rsidR="00296903" w:rsidRPr="00AB5BF0" w:rsidRDefault="00296903" w:rsidP="00AB5B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B5BF0">
              <w:rPr>
                <w:rFonts w:ascii="Times New Roman" w:hAnsi="Times New Roman"/>
                <w:sz w:val="24"/>
                <w:szCs w:val="24"/>
              </w:rPr>
              <w:t>Если сравнить результаты освоения обучающимися программы начального общего образования по показателю «качество» в 2021 году  (39%)с результатами освоения учащимися программы начального общего образования по показателю «качество»  в 2020 году (44%), то можно отметить, что  качество повысилось на 5%.</w:t>
            </w:r>
          </w:p>
          <w:p w:rsidR="00296903" w:rsidRPr="00AB5BF0" w:rsidRDefault="00296903" w:rsidP="00AB5BF0">
            <w:pPr>
              <w:spacing w:after="0" w:line="255" w:lineRule="atLeast"/>
              <w:rPr>
                <w:rFonts w:ascii="Times New Roman" w:hAnsi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</w:pPr>
          </w:p>
          <w:p w:rsidR="00296903" w:rsidRPr="00AB5BF0" w:rsidRDefault="00296903" w:rsidP="00AB5BF0">
            <w:pPr>
              <w:spacing w:after="0" w:line="255" w:lineRule="atLeast"/>
              <w:rPr>
                <w:rFonts w:ascii="Times New Roman" w:hAnsi="Times New Roman"/>
                <w:color w:val="222222"/>
                <w:sz w:val="24"/>
                <w:szCs w:val="24"/>
                <w:lang w:eastAsia="ru-RU"/>
              </w:rPr>
            </w:pPr>
            <w:r w:rsidRPr="00AB5BF0">
              <w:rPr>
                <w:rFonts w:ascii="Times New Roman" w:hAnsi="Times New Roman"/>
                <w:b/>
                <w:bCs/>
                <w:color w:val="222222"/>
                <w:sz w:val="24"/>
                <w:szCs w:val="24"/>
                <w:lang w:eastAsia="ru-RU"/>
              </w:rPr>
              <w:t>Таблица 8. Результаты освоения учащимися программы основного общего образования по показателю «успеваемость» в 20</w:t>
            </w:r>
            <w:r w:rsidRPr="00AB5BF0">
              <w:rPr>
                <w:rFonts w:ascii="Times New Roman" w:hAnsi="Times New Roman"/>
                <w:b/>
                <w:bCs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>21</w:t>
            </w:r>
            <w:r w:rsidRPr="00AB5BF0">
              <w:rPr>
                <w:rFonts w:ascii="Times New Roman" w:hAnsi="Times New Roman"/>
                <w:b/>
                <w:bCs/>
                <w:color w:val="222222"/>
                <w:sz w:val="24"/>
                <w:szCs w:val="24"/>
                <w:lang w:eastAsia="ru-RU"/>
              </w:rPr>
              <w:t> году</w:t>
            </w:r>
          </w:p>
          <w:tbl>
            <w:tblPr>
              <w:tblW w:w="5000" w:type="pct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A0"/>
            </w:tblPr>
            <w:tblGrid>
              <w:gridCol w:w="1093"/>
              <w:gridCol w:w="1354"/>
              <w:gridCol w:w="1373"/>
              <w:gridCol w:w="992"/>
              <w:gridCol w:w="1701"/>
              <w:gridCol w:w="567"/>
              <w:gridCol w:w="1417"/>
              <w:gridCol w:w="567"/>
              <w:gridCol w:w="1701"/>
              <w:gridCol w:w="567"/>
              <w:gridCol w:w="1276"/>
              <w:gridCol w:w="567"/>
              <w:gridCol w:w="1294"/>
              <w:gridCol w:w="399"/>
            </w:tblGrid>
            <w:tr w:rsidR="00296903" w:rsidRPr="00AB5BF0" w:rsidTr="00A910AD">
              <w:tc>
                <w:tcPr>
                  <w:tcW w:w="1093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Классы</w:t>
                  </w:r>
                </w:p>
              </w:tc>
              <w:tc>
                <w:tcPr>
                  <w:tcW w:w="1354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Всего учащихся</w:t>
                  </w:r>
                </w:p>
              </w:tc>
              <w:tc>
                <w:tcPr>
                  <w:tcW w:w="2365" w:type="dxa"/>
                  <w:gridSpan w:val="2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Из них успевают</w:t>
                  </w:r>
                </w:p>
              </w:tc>
              <w:tc>
                <w:tcPr>
                  <w:tcW w:w="4252" w:type="dxa"/>
                  <w:gridSpan w:val="4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Окончили год</w:t>
                  </w:r>
                </w:p>
              </w:tc>
              <w:tc>
                <w:tcPr>
                  <w:tcW w:w="4111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Не успевают</w:t>
                  </w:r>
                </w:p>
              </w:tc>
              <w:tc>
                <w:tcPr>
                  <w:tcW w:w="1693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Переведены условно</w:t>
                  </w:r>
                </w:p>
              </w:tc>
            </w:tr>
            <w:tr w:rsidR="00296903" w:rsidRPr="00AB5BF0" w:rsidTr="00A910AD">
              <w:tc>
                <w:tcPr>
                  <w:tcW w:w="1093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354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365" w:type="dxa"/>
                  <w:gridSpan w:val="2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252" w:type="dxa"/>
                  <w:gridSpan w:val="4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268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Всего</w:t>
                  </w:r>
                </w:p>
              </w:tc>
              <w:tc>
                <w:tcPr>
                  <w:tcW w:w="1843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693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Из них н/а</w:t>
                  </w:r>
                </w:p>
              </w:tc>
            </w:tr>
            <w:tr w:rsidR="00296903" w:rsidRPr="00AB5BF0" w:rsidTr="00A910AD">
              <w:tc>
                <w:tcPr>
                  <w:tcW w:w="1093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354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37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Количество</w:t>
                  </w:r>
                </w:p>
              </w:tc>
              <w:tc>
                <w:tcPr>
                  <w:tcW w:w="9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%</w:t>
                  </w:r>
                </w:p>
              </w:tc>
              <w:tc>
                <w:tcPr>
                  <w:tcW w:w="170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с отметками «4» и «5»</w:t>
                  </w:r>
                </w:p>
              </w:tc>
              <w:tc>
                <w:tcPr>
                  <w:tcW w:w="56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%</w:t>
                  </w:r>
                </w:p>
              </w:tc>
              <w:tc>
                <w:tcPr>
                  <w:tcW w:w="141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с отметками «5»</w:t>
                  </w:r>
                </w:p>
              </w:tc>
              <w:tc>
                <w:tcPr>
                  <w:tcW w:w="56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%</w:t>
                  </w:r>
                </w:p>
              </w:tc>
              <w:tc>
                <w:tcPr>
                  <w:tcW w:w="170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Количество</w:t>
                  </w:r>
                </w:p>
              </w:tc>
              <w:tc>
                <w:tcPr>
                  <w:tcW w:w="56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%</w:t>
                  </w:r>
                </w:p>
              </w:tc>
              <w:tc>
                <w:tcPr>
                  <w:tcW w:w="127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Количество</w:t>
                  </w:r>
                </w:p>
              </w:tc>
              <w:tc>
                <w:tcPr>
                  <w:tcW w:w="56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%</w:t>
                  </w:r>
                </w:p>
              </w:tc>
              <w:tc>
                <w:tcPr>
                  <w:tcW w:w="12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Количество</w:t>
                  </w:r>
                </w:p>
              </w:tc>
              <w:tc>
                <w:tcPr>
                  <w:tcW w:w="39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%</w:t>
                  </w:r>
                </w:p>
              </w:tc>
            </w:tr>
            <w:tr w:rsidR="00296903" w:rsidRPr="00AB5BF0" w:rsidTr="00A910AD">
              <w:tc>
                <w:tcPr>
                  <w:tcW w:w="10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5 а</w:t>
                  </w:r>
                </w:p>
              </w:tc>
              <w:tc>
                <w:tcPr>
                  <w:tcW w:w="135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17</w:t>
                  </w:r>
                </w:p>
              </w:tc>
              <w:tc>
                <w:tcPr>
                  <w:tcW w:w="137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17</w:t>
                  </w:r>
                </w:p>
              </w:tc>
              <w:tc>
                <w:tcPr>
                  <w:tcW w:w="9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170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56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53</w:t>
                  </w:r>
                </w:p>
              </w:tc>
              <w:tc>
                <w:tcPr>
                  <w:tcW w:w="141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23</w:t>
                  </w:r>
                </w:p>
              </w:tc>
              <w:tc>
                <w:tcPr>
                  <w:tcW w:w="170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6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27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6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2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9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296903" w:rsidRPr="00AB5BF0" w:rsidTr="00A910AD">
              <w:tc>
                <w:tcPr>
                  <w:tcW w:w="10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5б</w:t>
                  </w:r>
                </w:p>
              </w:tc>
              <w:tc>
                <w:tcPr>
                  <w:tcW w:w="135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137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9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170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6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141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170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6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27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6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2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9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296903" w:rsidRPr="00AB5BF0" w:rsidTr="00A910AD">
              <w:tc>
                <w:tcPr>
                  <w:tcW w:w="10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135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137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9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170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56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23</w:t>
                  </w:r>
                </w:p>
              </w:tc>
              <w:tc>
                <w:tcPr>
                  <w:tcW w:w="141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170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6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27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6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2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9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296903" w:rsidRPr="00AB5BF0" w:rsidTr="00A910AD">
              <w:tc>
                <w:tcPr>
                  <w:tcW w:w="10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135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137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9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170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28</w:t>
                  </w:r>
                </w:p>
              </w:tc>
              <w:tc>
                <w:tcPr>
                  <w:tcW w:w="141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6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170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6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27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6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2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9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296903" w:rsidRPr="00AB5BF0" w:rsidTr="00A910AD">
              <w:tc>
                <w:tcPr>
                  <w:tcW w:w="10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135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137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9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170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41</w:t>
                  </w:r>
                </w:p>
              </w:tc>
              <w:tc>
                <w:tcPr>
                  <w:tcW w:w="141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170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6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27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6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2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9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296903" w:rsidRPr="00AB5BF0" w:rsidTr="00A910AD">
              <w:tc>
                <w:tcPr>
                  <w:tcW w:w="10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135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137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9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170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141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6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70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6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27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6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2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9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296903" w:rsidRPr="00AB5BF0" w:rsidTr="00A910AD">
              <w:tc>
                <w:tcPr>
                  <w:tcW w:w="10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Итого</w:t>
                  </w:r>
                </w:p>
              </w:tc>
              <w:tc>
                <w:tcPr>
                  <w:tcW w:w="135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74</w:t>
                  </w:r>
                </w:p>
              </w:tc>
              <w:tc>
                <w:tcPr>
                  <w:tcW w:w="137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74</w:t>
                  </w:r>
                </w:p>
              </w:tc>
              <w:tc>
                <w:tcPr>
                  <w:tcW w:w="9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170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24</w:t>
                  </w:r>
                </w:p>
              </w:tc>
              <w:tc>
                <w:tcPr>
                  <w:tcW w:w="56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30</w:t>
                  </w:r>
                </w:p>
              </w:tc>
              <w:tc>
                <w:tcPr>
                  <w:tcW w:w="141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56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170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6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27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6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2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9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</w:tr>
          </w:tbl>
          <w:p w:rsidR="00296903" w:rsidRPr="00AB5BF0" w:rsidRDefault="00296903" w:rsidP="00AB5B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B5BF0">
              <w:rPr>
                <w:rFonts w:ascii="Times New Roman" w:hAnsi="Times New Roman"/>
                <w:sz w:val="24"/>
                <w:szCs w:val="24"/>
              </w:rPr>
              <w:t>Если сравнить результаты освоения обучающимися программы основного общего образования  по показателю «качество» в 2021 году оно составило 45%  с результатами освоения учащимися программы основного общего образования по показателю «качество» в 2020 году (35%), то можно отметить, что оно превысило показатель на 10%.</w:t>
            </w:r>
          </w:p>
          <w:p w:rsidR="00296903" w:rsidRPr="00AB5BF0" w:rsidRDefault="00296903" w:rsidP="00AB5BF0">
            <w:pPr>
              <w:spacing w:after="0" w:line="255" w:lineRule="atLeast"/>
              <w:rPr>
                <w:rFonts w:ascii="Times New Roman" w:hAnsi="Times New Roman"/>
                <w:color w:val="222222"/>
                <w:sz w:val="24"/>
                <w:szCs w:val="24"/>
                <w:lang w:eastAsia="ru-RU"/>
              </w:rPr>
            </w:pPr>
            <w:r w:rsidRPr="00AB5BF0">
              <w:rPr>
                <w:rFonts w:ascii="Times New Roman" w:hAnsi="Times New Roman"/>
                <w:b/>
                <w:bCs/>
                <w:color w:val="222222"/>
                <w:sz w:val="24"/>
                <w:szCs w:val="24"/>
                <w:lang w:eastAsia="ru-RU"/>
              </w:rPr>
              <w:t>Таблица 9. Результаты освоения учащимися программы среднего общего образования по показателю «успеваемость» в 20</w:t>
            </w:r>
            <w:r w:rsidRPr="00AB5BF0">
              <w:rPr>
                <w:rFonts w:ascii="Times New Roman" w:hAnsi="Times New Roman"/>
                <w:b/>
                <w:bCs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>21</w:t>
            </w:r>
            <w:r w:rsidRPr="00AB5BF0">
              <w:rPr>
                <w:rFonts w:ascii="Times New Roman" w:hAnsi="Times New Roman"/>
                <w:b/>
                <w:bCs/>
                <w:color w:val="222222"/>
                <w:sz w:val="24"/>
                <w:szCs w:val="24"/>
                <w:lang w:eastAsia="ru-RU"/>
              </w:rPr>
              <w:t> году</w:t>
            </w:r>
          </w:p>
          <w:tbl>
            <w:tblPr>
              <w:tblW w:w="5000" w:type="pct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A0"/>
            </w:tblPr>
            <w:tblGrid>
              <w:gridCol w:w="932"/>
              <w:gridCol w:w="1154"/>
              <w:gridCol w:w="1366"/>
              <w:gridCol w:w="935"/>
              <w:gridCol w:w="1842"/>
              <w:gridCol w:w="993"/>
              <w:gridCol w:w="1559"/>
              <w:gridCol w:w="799"/>
              <w:gridCol w:w="1366"/>
              <w:gridCol w:w="355"/>
              <w:gridCol w:w="1366"/>
              <w:gridCol w:w="495"/>
              <w:gridCol w:w="1366"/>
              <w:gridCol w:w="340"/>
            </w:tblGrid>
            <w:tr w:rsidR="00296903" w:rsidRPr="00AB5BF0" w:rsidTr="00A910AD">
              <w:tc>
                <w:tcPr>
                  <w:tcW w:w="932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Классы</w:t>
                  </w:r>
                </w:p>
              </w:tc>
              <w:tc>
                <w:tcPr>
                  <w:tcW w:w="1154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Всего учащихся</w:t>
                  </w:r>
                </w:p>
              </w:tc>
              <w:tc>
                <w:tcPr>
                  <w:tcW w:w="2301" w:type="dxa"/>
                  <w:gridSpan w:val="2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Из них успевают</w:t>
                  </w:r>
                </w:p>
              </w:tc>
              <w:tc>
                <w:tcPr>
                  <w:tcW w:w="5193" w:type="dxa"/>
                  <w:gridSpan w:val="4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Окончили год</w:t>
                  </w:r>
                </w:p>
              </w:tc>
              <w:tc>
                <w:tcPr>
                  <w:tcW w:w="3582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Не успевают</w:t>
                  </w:r>
                </w:p>
              </w:tc>
              <w:tc>
                <w:tcPr>
                  <w:tcW w:w="1706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Переведены условно</w:t>
                  </w:r>
                </w:p>
              </w:tc>
            </w:tr>
            <w:tr w:rsidR="00296903" w:rsidRPr="00AB5BF0" w:rsidTr="00A910AD">
              <w:tc>
                <w:tcPr>
                  <w:tcW w:w="932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54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301" w:type="dxa"/>
                  <w:gridSpan w:val="2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193" w:type="dxa"/>
                  <w:gridSpan w:val="4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21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Всего</w:t>
                  </w:r>
                </w:p>
              </w:tc>
              <w:tc>
                <w:tcPr>
                  <w:tcW w:w="1861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06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Из них н/а</w:t>
                  </w:r>
                </w:p>
              </w:tc>
            </w:tr>
            <w:tr w:rsidR="00296903" w:rsidRPr="00AB5BF0" w:rsidTr="00A910AD">
              <w:tc>
                <w:tcPr>
                  <w:tcW w:w="932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54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3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Количество</w:t>
                  </w:r>
                </w:p>
              </w:tc>
              <w:tc>
                <w:tcPr>
                  <w:tcW w:w="9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%</w:t>
                  </w:r>
                </w:p>
              </w:tc>
              <w:tc>
                <w:tcPr>
                  <w:tcW w:w="184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с отметками «4» и «5»</w:t>
                  </w:r>
                </w:p>
              </w:tc>
              <w:tc>
                <w:tcPr>
                  <w:tcW w:w="9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%</w:t>
                  </w:r>
                </w:p>
              </w:tc>
              <w:tc>
                <w:tcPr>
                  <w:tcW w:w="15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с отметками «5»</w:t>
                  </w:r>
                </w:p>
              </w:tc>
              <w:tc>
                <w:tcPr>
                  <w:tcW w:w="79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%</w:t>
                  </w:r>
                </w:p>
              </w:tc>
              <w:tc>
                <w:tcPr>
                  <w:tcW w:w="13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Количество</w:t>
                  </w:r>
                </w:p>
              </w:tc>
              <w:tc>
                <w:tcPr>
                  <w:tcW w:w="35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%</w:t>
                  </w:r>
                </w:p>
              </w:tc>
              <w:tc>
                <w:tcPr>
                  <w:tcW w:w="13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Количество</w:t>
                  </w:r>
                </w:p>
              </w:tc>
              <w:tc>
                <w:tcPr>
                  <w:tcW w:w="4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%</w:t>
                  </w:r>
                </w:p>
              </w:tc>
              <w:tc>
                <w:tcPr>
                  <w:tcW w:w="13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Количество</w:t>
                  </w:r>
                </w:p>
              </w:tc>
              <w:tc>
                <w:tcPr>
                  <w:tcW w:w="3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%</w:t>
                  </w:r>
                </w:p>
              </w:tc>
            </w:tr>
            <w:tr w:rsidR="00296903" w:rsidRPr="00AB5BF0" w:rsidTr="00A910AD">
              <w:tc>
                <w:tcPr>
                  <w:tcW w:w="9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115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3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9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184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9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80</w:t>
                  </w:r>
                </w:p>
              </w:tc>
              <w:tc>
                <w:tcPr>
                  <w:tcW w:w="15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79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3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5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3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3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296903" w:rsidRPr="00AB5BF0" w:rsidTr="00A910AD">
              <w:tc>
                <w:tcPr>
                  <w:tcW w:w="9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115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3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9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184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9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60</w:t>
                  </w:r>
                </w:p>
              </w:tc>
              <w:tc>
                <w:tcPr>
                  <w:tcW w:w="15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79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40</w:t>
                  </w:r>
                </w:p>
              </w:tc>
              <w:tc>
                <w:tcPr>
                  <w:tcW w:w="13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5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3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3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296903" w:rsidRPr="00AB5BF0" w:rsidTr="00A910AD">
              <w:tc>
                <w:tcPr>
                  <w:tcW w:w="9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Итого</w:t>
                  </w:r>
                </w:p>
              </w:tc>
              <w:tc>
                <w:tcPr>
                  <w:tcW w:w="115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13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9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184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9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70</w:t>
                  </w:r>
                </w:p>
              </w:tc>
              <w:tc>
                <w:tcPr>
                  <w:tcW w:w="15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79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40</w:t>
                  </w:r>
                </w:p>
              </w:tc>
              <w:tc>
                <w:tcPr>
                  <w:tcW w:w="13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5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3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3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</w:tr>
          </w:tbl>
          <w:p w:rsidR="00296903" w:rsidRPr="00AB5BF0" w:rsidRDefault="00296903" w:rsidP="00AB5B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B5BF0">
              <w:rPr>
                <w:rFonts w:ascii="Times New Roman" w:hAnsi="Times New Roman"/>
                <w:sz w:val="24"/>
                <w:szCs w:val="24"/>
              </w:rPr>
              <w:t>Результаты освоения учащимися программы среднего общего образования по показателю «качество» в 2021 учебном году составило 90%, по сравнению с 2020 г. ( 75%) оно выросло на 15%.</w:t>
            </w:r>
          </w:p>
          <w:p w:rsidR="00296903" w:rsidRDefault="00296903" w:rsidP="00AB5BF0">
            <w:pPr>
              <w:spacing w:after="0" w:line="255" w:lineRule="atLeast"/>
              <w:jc w:val="center"/>
              <w:rPr>
                <w:rFonts w:ascii="Times New Roman" w:hAnsi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  <w:p w:rsidR="00296903" w:rsidRPr="00AB5BF0" w:rsidRDefault="00296903" w:rsidP="00AB5BF0">
            <w:pPr>
              <w:spacing w:after="0" w:line="255" w:lineRule="atLeast"/>
              <w:jc w:val="center"/>
              <w:rPr>
                <w:rFonts w:ascii="Times New Roman" w:hAnsi="Times New Roman"/>
                <w:color w:val="222222"/>
                <w:sz w:val="24"/>
                <w:szCs w:val="24"/>
                <w:lang w:eastAsia="ru-RU"/>
              </w:rPr>
            </w:pPr>
            <w:r w:rsidRPr="00AB5BF0">
              <w:rPr>
                <w:rFonts w:ascii="Times New Roman" w:hAnsi="Times New Roman"/>
                <w:b/>
                <w:bCs/>
                <w:color w:val="222222"/>
                <w:sz w:val="24"/>
                <w:szCs w:val="24"/>
                <w:lang w:eastAsia="ru-RU"/>
              </w:rPr>
              <w:t>Результаты ГИА</w:t>
            </w:r>
          </w:p>
          <w:p w:rsidR="00296903" w:rsidRPr="00AB5BF0" w:rsidRDefault="00296903" w:rsidP="00AB5BF0">
            <w:pPr>
              <w:spacing w:after="0" w:line="255" w:lineRule="atLeast"/>
              <w:rPr>
                <w:rFonts w:ascii="Times New Roman" w:hAnsi="Times New Roman"/>
                <w:color w:val="222222"/>
                <w:sz w:val="24"/>
                <w:szCs w:val="24"/>
                <w:lang w:eastAsia="ru-RU"/>
              </w:rPr>
            </w:pPr>
            <w:r w:rsidRPr="00AB5BF0">
              <w:rPr>
                <w:rFonts w:ascii="Times New Roman" w:hAnsi="Times New Roman"/>
                <w:color w:val="222222"/>
                <w:sz w:val="24"/>
                <w:szCs w:val="24"/>
                <w:lang w:eastAsia="ru-RU"/>
              </w:rPr>
              <w:t>В 2021 году изменились условия прохождения ГИА. Девятиклассники сдавали экзамены в двух форматах: обязательные экзамены по русскому языку и математике в форме ОГЭ и один предмет по выбору в форме внутренней контрольной работы.</w:t>
            </w:r>
          </w:p>
          <w:p w:rsidR="00296903" w:rsidRPr="00AB5BF0" w:rsidRDefault="00296903" w:rsidP="00AB5BF0">
            <w:pPr>
              <w:spacing w:after="0" w:line="255" w:lineRule="atLeast"/>
              <w:rPr>
                <w:rFonts w:ascii="Times New Roman" w:hAnsi="Times New Roman"/>
                <w:color w:val="222222"/>
                <w:sz w:val="24"/>
                <w:szCs w:val="24"/>
                <w:lang w:eastAsia="ru-RU"/>
              </w:rPr>
            </w:pPr>
            <w:r w:rsidRPr="00AB5BF0">
              <w:rPr>
                <w:rFonts w:ascii="Times New Roman" w:hAnsi="Times New Roman"/>
                <w:color w:val="222222"/>
                <w:sz w:val="24"/>
                <w:szCs w:val="24"/>
                <w:lang w:eastAsia="ru-RU"/>
              </w:rPr>
              <w:t>ГИА-11 проходило в форме ЕГЭ (для тех, кто поступает в вузы) и ГВЭ (для тех, кто не планирует поступать в вузы). Выпускники 11-х классов, поступающие в вузы, сдавали один обязательный ЕГЭ по русскому языку и ЕГЭ по предметам по выбору. Выпускники, не поступающие в вузы, сдавали два экзамена в форме ГВЭ – по русскому языку и математике.</w:t>
            </w:r>
          </w:p>
          <w:p w:rsidR="00296903" w:rsidRPr="00AB5BF0" w:rsidRDefault="00296903" w:rsidP="00AB5BF0">
            <w:pPr>
              <w:spacing w:after="0" w:line="255" w:lineRule="atLeast"/>
              <w:rPr>
                <w:rFonts w:ascii="Times New Roman" w:hAnsi="Times New Roman"/>
                <w:color w:val="222222"/>
                <w:sz w:val="24"/>
                <w:szCs w:val="24"/>
                <w:lang w:eastAsia="ru-RU"/>
              </w:rPr>
            </w:pPr>
            <w:r w:rsidRPr="00AB5BF0">
              <w:rPr>
                <w:rFonts w:ascii="Times New Roman" w:hAnsi="Times New Roman"/>
                <w:color w:val="222222"/>
                <w:sz w:val="24"/>
                <w:szCs w:val="24"/>
                <w:lang w:eastAsia="ru-RU"/>
              </w:rPr>
              <w:t>Особенности проведения ГИА в 2021 году были обусловлены мероприятиями, направленными на обеспечение санитарно-эпидемиологического благополучия населения и предотвращение распространения новой коронавирусной инфекции (COVID-19).</w:t>
            </w:r>
          </w:p>
          <w:p w:rsidR="00296903" w:rsidRPr="00AB5BF0" w:rsidRDefault="00296903" w:rsidP="00AB5BF0">
            <w:pPr>
              <w:spacing w:after="0" w:line="255" w:lineRule="atLeast"/>
              <w:rPr>
                <w:rFonts w:ascii="Times New Roman" w:hAnsi="Times New Roman"/>
                <w:color w:val="222222"/>
                <w:sz w:val="24"/>
                <w:szCs w:val="24"/>
                <w:lang w:eastAsia="ru-RU"/>
              </w:rPr>
            </w:pPr>
            <w:r w:rsidRPr="00AB5BF0">
              <w:rPr>
                <w:rFonts w:ascii="Times New Roman" w:hAnsi="Times New Roman"/>
                <w:b/>
                <w:bCs/>
                <w:color w:val="222222"/>
                <w:sz w:val="24"/>
                <w:szCs w:val="24"/>
                <w:lang w:eastAsia="ru-RU"/>
              </w:rPr>
              <w:t xml:space="preserve">Таблица 10. Общая численность выпускников </w:t>
            </w:r>
            <w:r w:rsidRPr="00AB5BF0">
              <w:rPr>
                <w:rFonts w:ascii="Times New Roman" w:hAnsi="Times New Roman"/>
                <w:b/>
                <w:sz w:val="24"/>
                <w:szCs w:val="24"/>
              </w:rPr>
              <w:t>2020/21</w:t>
            </w:r>
            <w:r w:rsidRPr="00AB5BF0">
              <w:rPr>
                <w:rFonts w:ascii="Times New Roman" w:hAnsi="Times New Roman"/>
                <w:b/>
                <w:bCs/>
                <w:color w:val="222222"/>
                <w:sz w:val="24"/>
                <w:szCs w:val="24"/>
                <w:lang w:eastAsia="ru-RU"/>
              </w:rPr>
              <w:t> учебного года</w:t>
            </w:r>
          </w:p>
          <w:tbl>
            <w:tblPr>
              <w:tblW w:w="0" w:type="auto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A0"/>
            </w:tblPr>
            <w:tblGrid>
              <w:gridCol w:w="5466"/>
              <w:gridCol w:w="4701"/>
              <w:gridCol w:w="4701"/>
            </w:tblGrid>
            <w:tr w:rsidR="00296903" w:rsidRPr="00AB5BF0" w:rsidTr="00A910AD">
              <w:tc>
                <w:tcPr>
                  <w:tcW w:w="5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40" w:lineRule="auto"/>
                    <w:rPr>
                      <w:rFonts w:ascii="Times New Roman" w:hAnsi="Times New Roman"/>
                      <w:color w:val="222222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70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55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9-е классы</w:t>
                  </w:r>
                </w:p>
              </w:tc>
              <w:tc>
                <w:tcPr>
                  <w:tcW w:w="470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55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11-е классы</w:t>
                  </w:r>
                </w:p>
              </w:tc>
            </w:tr>
            <w:tr w:rsidR="00296903" w:rsidRPr="00AB5BF0" w:rsidTr="00A910AD">
              <w:tc>
                <w:tcPr>
                  <w:tcW w:w="5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Общее количество выпускников</w:t>
                  </w:r>
                </w:p>
              </w:tc>
              <w:tc>
                <w:tcPr>
                  <w:tcW w:w="470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470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5</w:t>
                  </w:r>
                </w:p>
              </w:tc>
            </w:tr>
            <w:tr w:rsidR="00296903" w:rsidRPr="00AB5BF0" w:rsidTr="00A910AD">
              <w:tc>
                <w:tcPr>
                  <w:tcW w:w="5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Количество обучающихся на семейном образовании</w:t>
                  </w:r>
                </w:p>
              </w:tc>
              <w:tc>
                <w:tcPr>
                  <w:tcW w:w="470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70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296903" w:rsidRPr="00AB5BF0" w:rsidTr="00A910AD">
              <w:tc>
                <w:tcPr>
                  <w:tcW w:w="5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Количество обучающихся с ОВЗ</w:t>
                  </w:r>
                </w:p>
              </w:tc>
              <w:tc>
                <w:tcPr>
                  <w:tcW w:w="470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70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296903" w:rsidRPr="00AB5BF0" w:rsidTr="00A910AD">
              <w:tc>
                <w:tcPr>
                  <w:tcW w:w="5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Количество обучающихся, получивших «зачет» за итоговое собеседование/ сочинение</w:t>
                  </w:r>
                </w:p>
              </w:tc>
              <w:tc>
                <w:tcPr>
                  <w:tcW w:w="470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470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5</w:t>
                  </w:r>
                </w:p>
              </w:tc>
            </w:tr>
            <w:tr w:rsidR="00296903" w:rsidRPr="00AB5BF0" w:rsidTr="00A910AD">
              <w:tc>
                <w:tcPr>
                  <w:tcW w:w="5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Количество обучающихся, не допущенных к ГИА</w:t>
                  </w:r>
                </w:p>
              </w:tc>
              <w:tc>
                <w:tcPr>
                  <w:tcW w:w="470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70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296903" w:rsidRPr="00AB5BF0" w:rsidTr="00A910AD">
              <w:tc>
                <w:tcPr>
                  <w:tcW w:w="5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Количество обучающихся, проходивших процедуру ГИА</w:t>
                  </w:r>
                </w:p>
              </w:tc>
              <w:tc>
                <w:tcPr>
                  <w:tcW w:w="470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470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5</w:t>
                  </w:r>
                </w:p>
              </w:tc>
            </w:tr>
            <w:tr w:rsidR="00296903" w:rsidRPr="00AB5BF0" w:rsidTr="00A910AD">
              <w:tc>
                <w:tcPr>
                  <w:tcW w:w="5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Количество обучающихся, получивших аттестат</w:t>
                  </w:r>
                </w:p>
              </w:tc>
              <w:tc>
                <w:tcPr>
                  <w:tcW w:w="470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470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5</w:t>
                  </w:r>
                </w:p>
              </w:tc>
            </w:tr>
          </w:tbl>
          <w:p w:rsidR="00296903" w:rsidRPr="00AB5BF0" w:rsidRDefault="00296903" w:rsidP="00AB5BF0">
            <w:pPr>
              <w:spacing w:after="0" w:line="255" w:lineRule="atLeast"/>
              <w:rPr>
                <w:rFonts w:ascii="Times New Roman" w:hAnsi="Times New Roman"/>
                <w:color w:val="222222"/>
                <w:sz w:val="24"/>
                <w:szCs w:val="24"/>
                <w:lang w:eastAsia="ru-RU"/>
              </w:rPr>
            </w:pPr>
            <w:r w:rsidRPr="00AB5BF0">
              <w:rPr>
                <w:rFonts w:ascii="Times New Roman" w:hAnsi="Times New Roman"/>
                <w:b/>
                <w:bCs/>
                <w:color w:val="222222"/>
                <w:sz w:val="24"/>
                <w:szCs w:val="24"/>
                <w:lang w:eastAsia="ru-RU"/>
              </w:rPr>
              <w:t>ГИА в 9-х классах</w:t>
            </w:r>
          </w:p>
          <w:p w:rsidR="00296903" w:rsidRPr="00AB5BF0" w:rsidRDefault="00296903" w:rsidP="00AB5B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B5BF0">
              <w:rPr>
                <w:rFonts w:ascii="Times New Roman" w:hAnsi="Times New Roman"/>
                <w:sz w:val="24"/>
                <w:szCs w:val="24"/>
              </w:rPr>
              <w:t>В 2020/21 учебном году одним из условий допуска обучающихся 9-х классов к ГИА было получение «зачета» за итоговое собеседование. Испытание прошло 10.02.2021 в МКОУ «Первомайская СОШ» в очном формате. В итоговом собеседовании приняли участие 8 обучающихся (100%), все участники получили «зачет».</w:t>
            </w:r>
          </w:p>
          <w:p w:rsidR="00296903" w:rsidRPr="00AB5BF0" w:rsidRDefault="00296903" w:rsidP="00AB5B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B5BF0">
              <w:rPr>
                <w:rFonts w:ascii="Times New Roman" w:hAnsi="Times New Roman"/>
                <w:sz w:val="24"/>
                <w:szCs w:val="24"/>
              </w:rPr>
              <w:t>В 2021 году  девятиклассники сдали ОГЭ по основным предметам – русскому языку и математике  не достаточно хорошо, особенно в сравнении с предыдущими годами. Успеваемость по математике составила всего 13 %, в то время как в прошлые года составляла 78% и русскому языку  25 %  по сравнению с прошлыми годами 44% . Одной из причин падения качества сдачи ОГЭ  является   дистанционное обучение в предшествующие годы и отмена сдачи ОГЭ в 2019 – 2020 уч.г.</w:t>
            </w:r>
          </w:p>
          <w:p w:rsidR="00296903" w:rsidRDefault="00296903" w:rsidP="00AB5BF0">
            <w:pPr>
              <w:spacing w:after="0"/>
              <w:rPr>
                <w:rFonts w:ascii="Times New Roman" w:hAnsi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  <w:p w:rsidR="00296903" w:rsidRPr="00AB5BF0" w:rsidRDefault="00296903" w:rsidP="00AB5BF0">
            <w:pPr>
              <w:spacing w:after="0"/>
              <w:rPr>
                <w:rFonts w:ascii="Times New Roman" w:hAnsi="Times New Roman"/>
                <w:color w:val="222222"/>
                <w:sz w:val="24"/>
                <w:szCs w:val="24"/>
                <w:lang w:eastAsia="ru-RU"/>
              </w:rPr>
            </w:pPr>
            <w:r w:rsidRPr="00AB5BF0">
              <w:rPr>
                <w:rFonts w:ascii="Times New Roman" w:hAnsi="Times New Roman"/>
                <w:b/>
                <w:bCs/>
                <w:color w:val="222222"/>
                <w:sz w:val="24"/>
                <w:szCs w:val="24"/>
                <w:lang w:eastAsia="ru-RU"/>
              </w:rPr>
              <w:t>Таблица 11. Результаты ОГЭ по обязательным предметам</w:t>
            </w:r>
          </w:p>
          <w:tbl>
            <w:tblPr>
              <w:tblW w:w="5000" w:type="pct"/>
              <w:jc w:val="center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A0"/>
            </w:tblPr>
            <w:tblGrid>
              <w:gridCol w:w="2411"/>
              <w:gridCol w:w="2284"/>
              <w:gridCol w:w="1912"/>
              <w:gridCol w:w="2107"/>
              <w:gridCol w:w="2102"/>
              <w:gridCol w:w="1989"/>
              <w:gridCol w:w="2063"/>
            </w:tblGrid>
            <w:tr w:rsidR="00296903" w:rsidRPr="00AB5BF0" w:rsidTr="00A910AD">
              <w:trPr>
                <w:jc w:val="center"/>
              </w:trPr>
              <w:tc>
                <w:tcPr>
                  <w:tcW w:w="2411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55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Учебный</w:t>
                  </w:r>
                </w:p>
                <w:p w:rsidR="00296903" w:rsidRPr="00AB5BF0" w:rsidRDefault="00296903" w:rsidP="00AB5BF0">
                  <w:pPr>
                    <w:spacing w:after="0" w:line="255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br/>
                  </w:r>
                  <w:r w:rsidRPr="00AB5BF0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год</w:t>
                  </w:r>
                </w:p>
              </w:tc>
              <w:tc>
                <w:tcPr>
                  <w:tcW w:w="6303" w:type="dxa"/>
                  <w:gridSpan w:val="3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55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Математика</w:t>
                  </w:r>
                </w:p>
              </w:tc>
              <w:tc>
                <w:tcPr>
                  <w:tcW w:w="6154" w:type="dxa"/>
                  <w:gridSpan w:val="3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55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Русский язык</w:t>
                  </w:r>
                </w:p>
              </w:tc>
            </w:tr>
            <w:tr w:rsidR="00296903" w:rsidRPr="00AB5BF0" w:rsidTr="00A910AD">
              <w:trPr>
                <w:jc w:val="center"/>
              </w:trPr>
              <w:tc>
                <w:tcPr>
                  <w:tcW w:w="2411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28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55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Успеваемость</w:t>
                  </w:r>
                </w:p>
              </w:tc>
              <w:tc>
                <w:tcPr>
                  <w:tcW w:w="191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55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Качество</w:t>
                  </w:r>
                </w:p>
              </w:tc>
              <w:tc>
                <w:tcPr>
                  <w:tcW w:w="210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55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Средний</w:t>
                  </w:r>
                </w:p>
                <w:p w:rsidR="00296903" w:rsidRPr="00AB5BF0" w:rsidRDefault="00296903" w:rsidP="00AB5BF0">
                  <w:pPr>
                    <w:spacing w:after="0" w:line="255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br/>
                  </w:r>
                  <w:r w:rsidRPr="00AB5BF0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балл</w:t>
                  </w:r>
                </w:p>
              </w:tc>
              <w:tc>
                <w:tcPr>
                  <w:tcW w:w="210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55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Успеваемость</w:t>
                  </w:r>
                </w:p>
              </w:tc>
              <w:tc>
                <w:tcPr>
                  <w:tcW w:w="198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55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Качество</w:t>
                  </w:r>
                </w:p>
              </w:tc>
              <w:tc>
                <w:tcPr>
                  <w:tcW w:w="20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55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Средний</w:t>
                  </w:r>
                </w:p>
                <w:p w:rsidR="00296903" w:rsidRPr="00AB5BF0" w:rsidRDefault="00296903" w:rsidP="00AB5BF0">
                  <w:pPr>
                    <w:spacing w:after="0" w:line="255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br/>
                  </w:r>
                  <w:r w:rsidRPr="00AB5BF0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балл</w:t>
                  </w:r>
                </w:p>
              </w:tc>
            </w:tr>
            <w:tr w:rsidR="00296903" w:rsidRPr="00AB5BF0" w:rsidTr="00A910AD">
              <w:trPr>
                <w:jc w:val="center"/>
              </w:trPr>
              <w:tc>
                <w:tcPr>
                  <w:tcW w:w="24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2018/2019</w:t>
                  </w:r>
                </w:p>
              </w:tc>
              <w:tc>
                <w:tcPr>
                  <w:tcW w:w="228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191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78</w:t>
                  </w:r>
                </w:p>
              </w:tc>
              <w:tc>
                <w:tcPr>
                  <w:tcW w:w="210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210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198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44</w:t>
                  </w:r>
                </w:p>
              </w:tc>
              <w:tc>
                <w:tcPr>
                  <w:tcW w:w="20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3,6</w:t>
                  </w:r>
                </w:p>
              </w:tc>
            </w:tr>
            <w:tr w:rsidR="00296903" w:rsidRPr="00AB5BF0" w:rsidTr="00A910AD">
              <w:trPr>
                <w:jc w:val="center"/>
              </w:trPr>
              <w:tc>
                <w:tcPr>
                  <w:tcW w:w="24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2019/2020</w:t>
                  </w:r>
                </w:p>
              </w:tc>
              <w:tc>
                <w:tcPr>
                  <w:tcW w:w="12457" w:type="dxa"/>
                  <w:gridSpan w:val="6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В тот год ОГЭ не сдавали</w:t>
                  </w:r>
                </w:p>
              </w:tc>
            </w:tr>
            <w:tr w:rsidR="00296903" w:rsidRPr="00AB5BF0" w:rsidTr="00A910AD">
              <w:trPr>
                <w:jc w:val="center"/>
              </w:trPr>
              <w:tc>
                <w:tcPr>
                  <w:tcW w:w="24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2020/2021</w:t>
                  </w:r>
                </w:p>
              </w:tc>
              <w:tc>
                <w:tcPr>
                  <w:tcW w:w="228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191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210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3,1</w:t>
                  </w:r>
                </w:p>
              </w:tc>
              <w:tc>
                <w:tcPr>
                  <w:tcW w:w="210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198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25</w:t>
                  </w:r>
                </w:p>
              </w:tc>
              <w:tc>
                <w:tcPr>
                  <w:tcW w:w="20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3,3</w:t>
                  </w:r>
                </w:p>
              </w:tc>
            </w:tr>
          </w:tbl>
          <w:p w:rsidR="00296903" w:rsidRPr="00AB5BF0" w:rsidRDefault="00296903" w:rsidP="00AB5B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B5BF0">
              <w:rPr>
                <w:rFonts w:ascii="Times New Roman" w:hAnsi="Times New Roman"/>
                <w:sz w:val="24"/>
                <w:szCs w:val="24"/>
              </w:rPr>
              <w:t>Также все выпускники 9-х классов успешно написали внутренние контрольные работы по выбранным предметам. Результаты написания контрольных работ по предметам по выбору выявили стопроцентную успеваемость и в целом хорошее качество знаний обучающихся.</w:t>
            </w:r>
          </w:p>
          <w:p w:rsidR="00296903" w:rsidRDefault="00296903" w:rsidP="00AB5BF0">
            <w:pPr>
              <w:spacing w:after="0" w:line="255" w:lineRule="atLeast"/>
              <w:rPr>
                <w:rFonts w:ascii="Times New Roman" w:hAnsi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  <w:p w:rsidR="00296903" w:rsidRPr="00AB5BF0" w:rsidRDefault="00296903" w:rsidP="00AB5BF0">
            <w:pPr>
              <w:spacing w:after="0" w:line="255" w:lineRule="atLeast"/>
              <w:rPr>
                <w:rFonts w:ascii="Times New Roman" w:hAnsi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AB5BF0">
              <w:rPr>
                <w:rFonts w:ascii="Times New Roman" w:hAnsi="Times New Roman"/>
                <w:b/>
                <w:bCs/>
                <w:color w:val="222222"/>
                <w:sz w:val="24"/>
                <w:szCs w:val="24"/>
                <w:lang w:eastAsia="ru-RU"/>
              </w:rPr>
              <w:t>Таблица 12. Результаты контрольных работ в 9-х классах</w:t>
            </w:r>
          </w:p>
          <w:tbl>
            <w:tblPr>
              <w:tblW w:w="4977" w:type="pct"/>
              <w:jc w:val="center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A0"/>
            </w:tblPr>
            <w:tblGrid>
              <w:gridCol w:w="4467"/>
              <w:gridCol w:w="2670"/>
              <w:gridCol w:w="2623"/>
              <w:gridCol w:w="2578"/>
              <w:gridCol w:w="2462"/>
            </w:tblGrid>
            <w:tr w:rsidR="00296903" w:rsidRPr="00AB5BF0" w:rsidTr="00A910AD">
              <w:trPr>
                <w:jc w:val="center"/>
              </w:trPr>
              <w:tc>
                <w:tcPr>
                  <w:tcW w:w="285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296903" w:rsidRPr="00AB5BF0" w:rsidRDefault="00296903" w:rsidP="00AB5BF0">
                  <w:pPr>
                    <w:spacing w:after="0" w:line="255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Предмет</w:t>
                  </w:r>
                </w:p>
              </w:tc>
              <w:tc>
                <w:tcPr>
                  <w:tcW w:w="170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296903" w:rsidRPr="00AB5BF0" w:rsidRDefault="00296903" w:rsidP="00AB5BF0">
                  <w:pPr>
                    <w:spacing w:after="0" w:line="255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Количество обучающихся</w:t>
                  </w:r>
                </w:p>
              </w:tc>
              <w:tc>
                <w:tcPr>
                  <w:tcW w:w="167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296903" w:rsidRPr="00AB5BF0" w:rsidRDefault="00296903" w:rsidP="00AB5BF0">
                  <w:pPr>
                    <w:spacing w:after="0" w:line="255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Качество</w:t>
                  </w:r>
                </w:p>
              </w:tc>
              <w:tc>
                <w:tcPr>
                  <w:tcW w:w="164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296903" w:rsidRPr="00AB5BF0" w:rsidRDefault="00296903" w:rsidP="00AB5BF0">
                  <w:pPr>
                    <w:spacing w:after="0" w:line="255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Средний</w:t>
                  </w:r>
                </w:p>
                <w:p w:rsidR="00296903" w:rsidRPr="00AB5BF0" w:rsidRDefault="00296903" w:rsidP="00AB5BF0">
                  <w:pPr>
                    <w:spacing w:after="0" w:line="255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балл</w:t>
                  </w:r>
                </w:p>
              </w:tc>
              <w:tc>
                <w:tcPr>
                  <w:tcW w:w="15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296903" w:rsidRPr="00AB5BF0" w:rsidRDefault="00296903" w:rsidP="00AB5BF0">
                  <w:pPr>
                    <w:spacing w:after="0" w:line="255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Успеваемость</w:t>
                  </w:r>
                </w:p>
              </w:tc>
            </w:tr>
            <w:tr w:rsidR="00296903" w:rsidRPr="00AB5BF0" w:rsidTr="00A910AD">
              <w:trPr>
                <w:jc w:val="center"/>
              </w:trPr>
              <w:tc>
                <w:tcPr>
                  <w:tcW w:w="285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296903" w:rsidRPr="00AB5BF0" w:rsidRDefault="00296903" w:rsidP="00AB5BF0">
                  <w:pPr>
                    <w:spacing w:after="0" w:line="36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Обществознание</w:t>
                  </w:r>
                </w:p>
              </w:tc>
              <w:tc>
                <w:tcPr>
                  <w:tcW w:w="170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296903" w:rsidRPr="00AB5BF0" w:rsidRDefault="00296903" w:rsidP="00AB5BF0">
                  <w:pPr>
                    <w:spacing w:after="0" w:line="255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67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296903" w:rsidRPr="00AB5BF0" w:rsidRDefault="00296903" w:rsidP="00AB5BF0">
                  <w:pPr>
                    <w:spacing w:after="0" w:line="255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64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296903" w:rsidRPr="00AB5BF0" w:rsidRDefault="00296903" w:rsidP="00AB5BF0">
                  <w:pPr>
                    <w:spacing w:after="0" w:line="255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15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296903" w:rsidRPr="00AB5BF0" w:rsidRDefault="00296903" w:rsidP="00AB5BF0">
                  <w:pPr>
                    <w:spacing w:after="0" w:line="255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</w:tr>
            <w:tr w:rsidR="00296903" w:rsidRPr="00AB5BF0" w:rsidTr="00A910AD">
              <w:trPr>
                <w:jc w:val="center"/>
              </w:trPr>
              <w:tc>
                <w:tcPr>
                  <w:tcW w:w="285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296903" w:rsidRPr="00AB5BF0" w:rsidRDefault="00296903" w:rsidP="00AB5BF0">
                  <w:pPr>
                    <w:spacing w:after="0" w:line="36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История</w:t>
                  </w:r>
                </w:p>
              </w:tc>
              <w:tc>
                <w:tcPr>
                  <w:tcW w:w="170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296903" w:rsidRPr="00AB5BF0" w:rsidRDefault="00296903" w:rsidP="00AB5BF0">
                  <w:pPr>
                    <w:spacing w:after="0" w:line="255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67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296903" w:rsidRPr="00AB5BF0" w:rsidRDefault="00296903" w:rsidP="00AB5BF0">
                  <w:pPr>
                    <w:spacing w:after="0" w:line="255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64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296903" w:rsidRPr="00AB5BF0" w:rsidRDefault="00296903" w:rsidP="00AB5BF0">
                  <w:pPr>
                    <w:spacing w:after="0" w:line="255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296903" w:rsidRPr="00AB5BF0" w:rsidRDefault="00296903" w:rsidP="00AB5BF0">
                  <w:pPr>
                    <w:spacing w:after="0" w:line="255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96903" w:rsidRPr="00AB5BF0" w:rsidTr="00A910AD">
              <w:trPr>
                <w:jc w:val="center"/>
              </w:trPr>
              <w:tc>
                <w:tcPr>
                  <w:tcW w:w="285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296903" w:rsidRPr="00AB5BF0" w:rsidRDefault="00296903" w:rsidP="00AB5BF0">
                  <w:pPr>
                    <w:spacing w:after="0" w:line="36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Иностранный язык</w:t>
                  </w:r>
                </w:p>
              </w:tc>
              <w:tc>
                <w:tcPr>
                  <w:tcW w:w="170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296903" w:rsidRPr="00AB5BF0" w:rsidRDefault="00296903" w:rsidP="00AB5BF0">
                  <w:pPr>
                    <w:spacing w:after="0" w:line="255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67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296903" w:rsidRPr="00AB5BF0" w:rsidRDefault="00296903" w:rsidP="00AB5BF0">
                  <w:pPr>
                    <w:spacing w:after="0" w:line="255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64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296903" w:rsidRPr="00AB5BF0" w:rsidRDefault="00296903" w:rsidP="00AB5BF0">
                  <w:pPr>
                    <w:spacing w:after="0" w:line="255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296903" w:rsidRPr="00AB5BF0" w:rsidRDefault="00296903" w:rsidP="00AB5BF0">
                  <w:pPr>
                    <w:spacing w:after="0" w:line="255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96903" w:rsidRPr="00AB5BF0" w:rsidTr="00A910AD">
              <w:trPr>
                <w:jc w:val="center"/>
              </w:trPr>
              <w:tc>
                <w:tcPr>
                  <w:tcW w:w="285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296903" w:rsidRPr="00AB5BF0" w:rsidRDefault="00296903" w:rsidP="00AB5BF0">
                  <w:pPr>
                    <w:spacing w:after="0" w:line="36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Биология</w:t>
                  </w:r>
                </w:p>
              </w:tc>
              <w:tc>
                <w:tcPr>
                  <w:tcW w:w="170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296903" w:rsidRPr="00AB5BF0" w:rsidRDefault="00296903" w:rsidP="00AB5BF0">
                  <w:pPr>
                    <w:spacing w:after="0" w:line="255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67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296903" w:rsidRPr="00AB5BF0" w:rsidRDefault="00296903" w:rsidP="00AB5BF0">
                  <w:pPr>
                    <w:spacing w:after="0" w:line="255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64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296903" w:rsidRPr="00AB5BF0" w:rsidRDefault="00296903" w:rsidP="00AB5BF0">
                  <w:pPr>
                    <w:spacing w:after="0" w:line="255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296903" w:rsidRPr="00AB5BF0" w:rsidRDefault="00296903" w:rsidP="00AB5BF0">
                  <w:pPr>
                    <w:spacing w:after="0" w:line="255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96903" w:rsidRPr="00AB5BF0" w:rsidTr="00A910AD">
              <w:trPr>
                <w:jc w:val="center"/>
              </w:trPr>
              <w:tc>
                <w:tcPr>
                  <w:tcW w:w="285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296903" w:rsidRPr="00AB5BF0" w:rsidRDefault="00296903" w:rsidP="00AB5BF0">
                  <w:pPr>
                    <w:spacing w:after="0" w:line="36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Информатика и ИКТ</w:t>
                  </w:r>
                </w:p>
              </w:tc>
              <w:tc>
                <w:tcPr>
                  <w:tcW w:w="170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296903" w:rsidRPr="00AB5BF0" w:rsidRDefault="00296903" w:rsidP="00AB5BF0">
                  <w:pPr>
                    <w:spacing w:after="0" w:line="255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167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296903" w:rsidRPr="00AB5BF0" w:rsidRDefault="00296903" w:rsidP="00AB5BF0">
                  <w:pPr>
                    <w:spacing w:after="0" w:line="255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64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296903" w:rsidRPr="00AB5BF0" w:rsidRDefault="00296903" w:rsidP="00AB5BF0">
                  <w:pPr>
                    <w:spacing w:after="0" w:line="255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15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296903" w:rsidRPr="00AB5BF0" w:rsidRDefault="00296903" w:rsidP="00AB5BF0">
                  <w:pPr>
                    <w:spacing w:after="0" w:line="255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</w:tr>
            <w:tr w:rsidR="00296903" w:rsidRPr="00AB5BF0" w:rsidTr="00A910AD">
              <w:trPr>
                <w:jc w:val="center"/>
              </w:trPr>
              <w:tc>
                <w:tcPr>
                  <w:tcW w:w="285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296903" w:rsidRPr="00AB5BF0" w:rsidRDefault="00296903" w:rsidP="00AB5BF0">
                  <w:pPr>
                    <w:spacing w:after="0" w:line="36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Литература</w:t>
                  </w:r>
                </w:p>
              </w:tc>
              <w:tc>
                <w:tcPr>
                  <w:tcW w:w="170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296903" w:rsidRPr="00AB5BF0" w:rsidRDefault="00296903" w:rsidP="00AB5BF0">
                  <w:pPr>
                    <w:spacing w:after="0" w:line="255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67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296903" w:rsidRPr="00AB5BF0" w:rsidRDefault="00296903" w:rsidP="00AB5BF0">
                  <w:pPr>
                    <w:spacing w:after="0" w:line="255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64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296903" w:rsidRPr="00AB5BF0" w:rsidRDefault="00296903" w:rsidP="00AB5BF0">
                  <w:pPr>
                    <w:spacing w:after="0" w:line="255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296903" w:rsidRPr="00AB5BF0" w:rsidRDefault="00296903" w:rsidP="00AB5BF0">
                  <w:pPr>
                    <w:spacing w:after="0" w:line="255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96903" w:rsidRPr="00AB5BF0" w:rsidTr="00A910AD">
              <w:trPr>
                <w:jc w:val="center"/>
              </w:trPr>
              <w:tc>
                <w:tcPr>
                  <w:tcW w:w="285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296903" w:rsidRPr="00AB5BF0" w:rsidRDefault="00296903" w:rsidP="00AB5BF0">
                  <w:pPr>
                    <w:spacing w:after="0" w:line="36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Физика</w:t>
                  </w:r>
                </w:p>
              </w:tc>
              <w:tc>
                <w:tcPr>
                  <w:tcW w:w="170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296903" w:rsidRPr="00AB5BF0" w:rsidRDefault="00296903" w:rsidP="00AB5BF0">
                  <w:pPr>
                    <w:spacing w:after="0" w:line="255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67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296903" w:rsidRPr="00AB5BF0" w:rsidRDefault="00296903" w:rsidP="00AB5BF0">
                  <w:pPr>
                    <w:spacing w:after="0" w:line="255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64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296903" w:rsidRPr="00AB5BF0" w:rsidRDefault="00296903" w:rsidP="00AB5BF0">
                  <w:pPr>
                    <w:spacing w:after="0" w:line="255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296903" w:rsidRPr="00AB5BF0" w:rsidRDefault="00296903" w:rsidP="00AB5BF0">
                  <w:pPr>
                    <w:spacing w:after="0" w:line="255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96903" w:rsidRPr="00AB5BF0" w:rsidTr="00A910AD">
              <w:trPr>
                <w:jc w:val="center"/>
              </w:trPr>
              <w:tc>
                <w:tcPr>
                  <w:tcW w:w="285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296903" w:rsidRPr="00AB5BF0" w:rsidRDefault="00296903" w:rsidP="00AB5BF0">
                  <w:pPr>
                    <w:spacing w:after="0" w:line="36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География</w:t>
                  </w:r>
                </w:p>
              </w:tc>
              <w:tc>
                <w:tcPr>
                  <w:tcW w:w="170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296903" w:rsidRPr="00AB5BF0" w:rsidRDefault="00296903" w:rsidP="00AB5BF0">
                  <w:pPr>
                    <w:spacing w:after="0" w:line="255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167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296903" w:rsidRPr="00AB5BF0" w:rsidRDefault="00296903" w:rsidP="00AB5BF0">
                  <w:pPr>
                    <w:spacing w:after="0" w:line="255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64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296903" w:rsidRPr="00AB5BF0" w:rsidRDefault="00296903" w:rsidP="00AB5BF0">
                  <w:pPr>
                    <w:spacing w:after="0" w:line="255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15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296903" w:rsidRPr="00AB5BF0" w:rsidRDefault="00296903" w:rsidP="00AB5BF0">
                  <w:pPr>
                    <w:spacing w:after="0" w:line="255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</w:tr>
            <w:tr w:rsidR="00296903" w:rsidRPr="00AB5BF0" w:rsidTr="00A910AD">
              <w:trPr>
                <w:jc w:val="center"/>
              </w:trPr>
              <w:tc>
                <w:tcPr>
                  <w:tcW w:w="285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296903" w:rsidRPr="00AB5BF0" w:rsidRDefault="00296903" w:rsidP="00AB5BF0">
                  <w:pPr>
                    <w:spacing w:after="0" w:line="36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Химия</w:t>
                  </w:r>
                </w:p>
              </w:tc>
              <w:tc>
                <w:tcPr>
                  <w:tcW w:w="170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296903" w:rsidRPr="00AB5BF0" w:rsidRDefault="00296903" w:rsidP="00AB5BF0">
                  <w:pPr>
                    <w:spacing w:after="0" w:line="255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67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296903" w:rsidRPr="00AB5BF0" w:rsidRDefault="00296903" w:rsidP="00AB5BF0">
                  <w:pPr>
                    <w:spacing w:after="0" w:line="255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64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296903" w:rsidRPr="00AB5BF0" w:rsidRDefault="00296903" w:rsidP="00AB5BF0">
                  <w:pPr>
                    <w:spacing w:after="0" w:line="255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296903" w:rsidRPr="00AB5BF0" w:rsidRDefault="00296903" w:rsidP="00AB5BF0">
                  <w:pPr>
                    <w:spacing w:after="0" w:line="255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296903" w:rsidRPr="00AB5BF0" w:rsidRDefault="00296903" w:rsidP="00AB5BF0">
            <w:pPr>
              <w:spacing w:after="0" w:line="255" w:lineRule="atLeast"/>
              <w:rPr>
                <w:rFonts w:ascii="Times New Roman" w:hAnsi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  <w:p w:rsidR="00296903" w:rsidRPr="00AB5BF0" w:rsidRDefault="00296903" w:rsidP="00AB5B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B5BF0">
              <w:rPr>
                <w:rFonts w:ascii="Times New Roman" w:hAnsi="Times New Roman"/>
                <w:sz w:val="24"/>
                <w:szCs w:val="24"/>
              </w:rPr>
              <w:t>Замечаний о нарушении процедуры проведения ГИА-9 в 2021 году не было, что является хорошим результатом работы с участниками образовательных отношений .</w:t>
            </w:r>
          </w:p>
          <w:p w:rsidR="00296903" w:rsidRPr="00AB5BF0" w:rsidRDefault="00296903" w:rsidP="00AB5B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B5BF0">
              <w:rPr>
                <w:rFonts w:ascii="Times New Roman" w:hAnsi="Times New Roman"/>
                <w:sz w:val="24"/>
                <w:szCs w:val="24"/>
              </w:rPr>
              <w:t xml:space="preserve">Все девятиклассники  получили аттестаты об основном общем образовании. </w:t>
            </w:r>
          </w:p>
          <w:p w:rsidR="00296903" w:rsidRDefault="00296903" w:rsidP="00AB5BF0">
            <w:pPr>
              <w:spacing w:after="0" w:line="255" w:lineRule="atLeast"/>
              <w:rPr>
                <w:rFonts w:ascii="Times New Roman" w:hAnsi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  <w:p w:rsidR="00296903" w:rsidRPr="00AB5BF0" w:rsidRDefault="00296903" w:rsidP="00AB5BF0">
            <w:pPr>
              <w:spacing w:after="0" w:line="255" w:lineRule="atLeast"/>
              <w:rPr>
                <w:rFonts w:ascii="Times New Roman" w:hAnsi="Times New Roman"/>
                <w:color w:val="222222"/>
                <w:sz w:val="24"/>
                <w:szCs w:val="24"/>
                <w:lang w:eastAsia="ru-RU"/>
              </w:rPr>
            </w:pPr>
            <w:r w:rsidRPr="00AB5BF0">
              <w:rPr>
                <w:rFonts w:ascii="Times New Roman" w:hAnsi="Times New Roman"/>
                <w:b/>
                <w:bCs/>
                <w:color w:val="222222"/>
                <w:sz w:val="24"/>
                <w:szCs w:val="24"/>
                <w:lang w:eastAsia="ru-RU"/>
              </w:rPr>
              <w:t>Таблица 13. Итоговые результаты выпускников на уровне основного общего образования за три последних года</w:t>
            </w:r>
          </w:p>
          <w:tbl>
            <w:tblPr>
              <w:tblW w:w="0" w:type="auto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A0"/>
            </w:tblPr>
            <w:tblGrid>
              <w:gridCol w:w="8777"/>
              <w:gridCol w:w="913"/>
              <w:gridCol w:w="914"/>
              <w:gridCol w:w="913"/>
              <w:gridCol w:w="914"/>
              <w:gridCol w:w="588"/>
              <w:gridCol w:w="1347"/>
            </w:tblGrid>
            <w:tr w:rsidR="00296903" w:rsidRPr="00AB5BF0" w:rsidTr="00A910AD">
              <w:trPr>
                <w:trHeight w:val="3"/>
              </w:trPr>
              <w:tc>
                <w:tcPr>
                  <w:tcW w:w="8777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bottom"/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Критерии</w:t>
                  </w:r>
                </w:p>
              </w:tc>
              <w:tc>
                <w:tcPr>
                  <w:tcW w:w="1827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2018/19</w:t>
                  </w:r>
                </w:p>
              </w:tc>
              <w:tc>
                <w:tcPr>
                  <w:tcW w:w="1827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2019/20</w:t>
                  </w:r>
                </w:p>
              </w:tc>
              <w:tc>
                <w:tcPr>
                  <w:tcW w:w="1935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2020/21</w:t>
                  </w:r>
                </w:p>
              </w:tc>
            </w:tr>
            <w:tr w:rsidR="00296903" w:rsidRPr="00AB5BF0" w:rsidTr="00A910AD">
              <w:trPr>
                <w:trHeight w:val="3"/>
              </w:trPr>
              <w:tc>
                <w:tcPr>
                  <w:tcW w:w="8777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Кол-во</w:t>
                  </w:r>
                </w:p>
              </w:tc>
              <w:tc>
                <w:tcPr>
                  <w:tcW w:w="9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%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Кол-во</w:t>
                  </w:r>
                </w:p>
              </w:tc>
              <w:tc>
                <w:tcPr>
                  <w:tcW w:w="9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%</w:t>
                  </w:r>
                </w:p>
              </w:tc>
              <w:tc>
                <w:tcPr>
                  <w:tcW w:w="5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Кол-во</w:t>
                  </w:r>
                </w:p>
              </w:tc>
              <w:tc>
                <w:tcPr>
                  <w:tcW w:w="134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%</w:t>
                  </w:r>
                </w:p>
              </w:tc>
            </w:tr>
            <w:tr w:rsidR="00296903" w:rsidRPr="00AB5BF0" w:rsidTr="00A910AD">
              <w:trPr>
                <w:trHeight w:val="3"/>
              </w:trPr>
              <w:tc>
                <w:tcPr>
                  <w:tcW w:w="877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bottom"/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Количество выпускников 9-х классов всего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36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9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36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36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9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36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5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36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134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36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100</w:t>
                  </w:r>
                </w:p>
              </w:tc>
            </w:tr>
            <w:tr w:rsidR="00296903" w:rsidRPr="00AB5BF0" w:rsidTr="00A910AD">
              <w:trPr>
                <w:trHeight w:val="3"/>
              </w:trPr>
              <w:tc>
                <w:tcPr>
                  <w:tcW w:w="877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bottom"/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Количество выпускников 9-х классов, успевающих по итогам учебного года на «5»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36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9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36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36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9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36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5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36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34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36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296903" w:rsidRPr="00AB5BF0" w:rsidTr="00A910AD">
              <w:trPr>
                <w:trHeight w:val="6"/>
              </w:trPr>
              <w:tc>
                <w:tcPr>
                  <w:tcW w:w="877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bottom"/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Количество выпускников 9-х классов, успевающих по итогам учебного года на «4» и «5»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36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9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36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33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36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9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36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27</w:t>
                  </w:r>
                </w:p>
              </w:tc>
              <w:tc>
                <w:tcPr>
                  <w:tcW w:w="5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36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34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36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12,5</w:t>
                  </w:r>
                </w:p>
              </w:tc>
            </w:tr>
            <w:tr w:rsidR="00296903" w:rsidRPr="00AB5BF0" w:rsidTr="00A910AD">
              <w:trPr>
                <w:trHeight w:val="9"/>
              </w:trPr>
              <w:tc>
                <w:tcPr>
                  <w:tcW w:w="877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bottom"/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Количество выпускников 9-х классов, допущенных к государственной (итоговой) аттестации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36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9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36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36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9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36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5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36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134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36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100</w:t>
                  </w:r>
                </w:p>
              </w:tc>
            </w:tr>
            <w:tr w:rsidR="00296903" w:rsidRPr="00AB5BF0" w:rsidTr="00A910AD">
              <w:trPr>
                <w:trHeight w:val="9"/>
              </w:trPr>
              <w:tc>
                <w:tcPr>
                  <w:tcW w:w="877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bottom"/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Количество выпускников 9-х классов, не допущенных к государственной (итоговой) аттестации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36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9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36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36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9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36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36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34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36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100</w:t>
                  </w:r>
                </w:p>
              </w:tc>
            </w:tr>
          </w:tbl>
          <w:p w:rsidR="00296903" w:rsidRPr="00AB5BF0" w:rsidRDefault="00296903" w:rsidP="00AB5BF0">
            <w:pPr>
              <w:spacing w:after="0" w:line="255" w:lineRule="atLeast"/>
              <w:rPr>
                <w:rFonts w:ascii="Times New Roman" w:hAnsi="Times New Roman"/>
                <w:color w:val="222222"/>
                <w:sz w:val="24"/>
                <w:szCs w:val="24"/>
                <w:lang w:eastAsia="ru-RU"/>
              </w:rPr>
            </w:pPr>
            <w:r w:rsidRPr="00AB5BF0">
              <w:rPr>
                <w:rFonts w:ascii="Times New Roman" w:hAnsi="Times New Roman"/>
                <w:b/>
                <w:bCs/>
                <w:color w:val="222222"/>
                <w:sz w:val="24"/>
                <w:szCs w:val="24"/>
                <w:lang w:eastAsia="ru-RU"/>
              </w:rPr>
              <w:t>ГИА в 11-х классах</w:t>
            </w:r>
          </w:p>
          <w:p w:rsidR="00296903" w:rsidRPr="00AB5BF0" w:rsidRDefault="00296903" w:rsidP="00AB5B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B5BF0">
              <w:rPr>
                <w:rFonts w:ascii="Times New Roman" w:hAnsi="Times New Roman"/>
                <w:sz w:val="24"/>
                <w:szCs w:val="24"/>
              </w:rPr>
              <w:t>В 2020/21 учебном году одним из условий допуска обучающихся 11-х классов к ГИА было получение «зачета» за итоговое сочинение. Испытание прошло 15.04.2021 в Школе. В итоговом сочинении приняли участие 5 обучающихся (100%), по результатам проверки все обучающиеся получили «зачет».</w:t>
            </w:r>
          </w:p>
          <w:p w:rsidR="00296903" w:rsidRPr="00AB5BF0" w:rsidRDefault="00296903" w:rsidP="00AB5B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B5BF0">
              <w:rPr>
                <w:rFonts w:ascii="Times New Roman" w:hAnsi="Times New Roman"/>
                <w:sz w:val="24"/>
                <w:szCs w:val="24"/>
              </w:rPr>
              <w:t>В 2021 году все выпускники 11-х классов (5 человек) успешно сдали ГИА. Из них 5 обучающихся сдавали ГИА в форме ЕГЭ. </w:t>
            </w:r>
          </w:p>
          <w:p w:rsidR="00296903" w:rsidRPr="00AB5BF0" w:rsidRDefault="00296903" w:rsidP="00AB5BF0">
            <w:pPr>
              <w:spacing w:after="0" w:line="255" w:lineRule="atLeast"/>
              <w:rPr>
                <w:rFonts w:ascii="Times New Roman" w:hAnsi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</w:pPr>
            <w:r w:rsidRPr="00AB5BF0">
              <w:rPr>
                <w:rFonts w:ascii="Times New Roman" w:hAnsi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</w:p>
          <w:p w:rsidR="00296903" w:rsidRPr="00AB5BF0" w:rsidRDefault="00296903" w:rsidP="00AB5BF0">
            <w:pPr>
              <w:spacing w:after="0" w:line="255" w:lineRule="atLeast"/>
              <w:rPr>
                <w:rFonts w:ascii="Times New Roman" w:hAnsi="Times New Roman"/>
                <w:color w:val="222222"/>
                <w:sz w:val="24"/>
                <w:szCs w:val="24"/>
                <w:lang w:eastAsia="ru-RU"/>
              </w:rPr>
            </w:pPr>
            <w:r w:rsidRPr="00AB5BF0">
              <w:rPr>
                <w:rFonts w:ascii="Times New Roman" w:hAnsi="Times New Roman"/>
                <w:b/>
                <w:bCs/>
                <w:color w:val="222222"/>
                <w:sz w:val="24"/>
                <w:szCs w:val="24"/>
                <w:lang w:eastAsia="ru-RU"/>
              </w:rPr>
              <w:t>Таблица 14. Результаты ГИА-11 в форме ГВЭ в 2021 году</w:t>
            </w:r>
          </w:p>
          <w:tbl>
            <w:tblPr>
              <w:tblW w:w="5000" w:type="pct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A0"/>
            </w:tblPr>
            <w:tblGrid>
              <w:gridCol w:w="8809"/>
              <w:gridCol w:w="3167"/>
              <w:gridCol w:w="2892"/>
            </w:tblGrid>
            <w:tr w:rsidR="00296903" w:rsidRPr="00AB5BF0" w:rsidTr="00A910AD">
              <w:tc>
                <w:tcPr>
                  <w:tcW w:w="1659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296903" w:rsidRPr="00AB5BF0" w:rsidRDefault="00296903" w:rsidP="00AB5BF0">
                  <w:pPr>
                    <w:spacing w:after="0" w:line="255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Критерии</w:t>
                  </w:r>
                </w:p>
              </w:tc>
              <w:tc>
                <w:tcPr>
                  <w:tcW w:w="586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296903" w:rsidRPr="00AB5BF0" w:rsidRDefault="00296903" w:rsidP="00AB5BF0">
                  <w:pPr>
                    <w:spacing w:after="0" w:line="255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Русский язык</w:t>
                  </w:r>
                </w:p>
              </w:tc>
              <w:tc>
                <w:tcPr>
                  <w:tcW w:w="53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296903" w:rsidRPr="00AB5BF0" w:rsidRDefault="00296903" w:rsidP="00AB5BF0">
                  <w:pPr>
                    <w:spacing w:after="0" w:line="255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Математика</w:t>
                  </w:r>
                </w:p>
              </w:tc>
            </w:tr>
            <w:tr w:rsidR="00296903" w:rsidRPr="00AB5BF0" w:rsidTr="00A910AD">
              <w:tc>
                <w:tcPr>
                  <w:tcW w:w="1659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Количество обучающихся</w:t>
                  </w:r>
                </w:p>
              </w:tc>
              <w:tc>
                <w:tcPr>
                  <w:tcW w:w="586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296903" w:rsidRPr="00AB5BF0" w:rsidRDefault="00296903" w:rsidP="00AB5BF0">
                  <w:pPr>
                    <w:spacing w:after="0" w:line="255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53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296903" w:rsidRPr="00AB5BF0" w:rsidRDefault="00296903" w:rsidP="00AB5BF0">
                  <w:pPr>
                    <w:spacing w:after="0" w:line="255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  <w:tr w:rsidR="00296903" w:rsidRPr="00AB5BF0" w:rsidTr="00A910AD">
              <w:tc>
                <w:tcPr>
                  <w:tcW w:w="1659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Средний балл</w:t>
                  </w:r>
                </w:p>
              </w:tc>
              <w:tc>
                <w:tcPr>
                  <w:tcW w:w="586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296903" w:rsidRPr="00AB5BF0" w:rsidRDefault="00296903" w:rsidP="00AB5BF0">
                  <w:pPr>
                    <w:spacing w:after="0" w:line="255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3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296903" w:rsidRPr="00AB5BF0" w:rsidRDefault="00296903" w:rsidP="00AB5BF0">
                  <w:pPr>
                    <w:spacing w:after="0" w:line="255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96903" w:rsidRPr="00AB5BF0" w:rsidTr="00A910AD">
              <w:tc>
                <w:tcPr>
                  <w:tcW w:w="1659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Количество обучающихся, получивших высокие баллы, отметку «5» по пятибалльной системе</w:t>
                  </w:r>
                </w:p>
              </w:tc>
              <w:tc>
                <w:tcPr>
                  <w:tcW w:w="586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296903" w:rsidRPr="00AB5BF0" w:rsidRDefault="00296903" w:rsidP="00AB5BF0">
                  <w:pPr>
                    <w:spacing w:after="0" w:line="255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3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296903" w:rsidRPr="00AB5BF0" w:rsidRDefault="00296903" w:rsidP="00AB5BF0">
                  <w:pPr>
                    <w:spacing w:after="0" w:line="255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96903" w:rsidRPr="00AB5BF0" w:rsidTr="00A910AD">
              <w:tc>
                <w:tcPr>
                  <w:tcW w:w="1659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Процент обучающихся, получивших высокие баллы, отметку «5» по пятибалльной системе</w:t>
                  </w:r>
                </w:p>
              </w:tc>
              <w:tc>
                <w:tcPr>
                  <w:tcW w:w="586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296903" w:rsidRPr="00AB5BF0" w:rsidRDefault="00296903" w:rsidP="00AB5BF0">
                  <w:pPr>
                    <w:spacing w:after="0" w:line="255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3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296903" w:rsidRPr="00AB5BF0" w:rsidRDefault="00296903" w:rsidP="00AB5BF0">
                  <w:pPr>
                    <w:spacing w:after="0" w:line="255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296903" w:rsidRPr="00AB5BF0" w:rsidRDefault="00296903" w:rsidP="00AB5B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B5BF0">
              <w:rPr>
                <w:rFonts w:ascii="Times New Roman" w:hAnsi="Times New Roman"/>
                <w:sz w:val="24"/>
                <w:szCs w:val="24"/>
              </w:rPr>
              <w:t>Все выпускники 11-х классов, которые сдавали ГИА в форме ЕГЭ, успешно справились с одним обязательным предметом – русским языком. Высокие баллы , в переводе на оценку «5» получили 2  обучающихся из  5  (40%).</w:t>
            </w:r>
          </w:p>
          <w:p w:rsidR="00296903" w:rsidRDefault="00296903" w:rsidP="00AB5BF0">
            <w:pPr>
              <w:spacing w:after="0" w:line="255" w:lineRule="atLeast"/>
              <w:rPr>
                <w:rFonts w:ascii="Times New Roman" w:hAnsi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  <w:p w:rsidR="00296903" w:rsidRPr="00AB5BF0" w:rsidRDefault="00296903" w:rsidP="00AB5BF0">
            <w:pPr>
              <w:spacing w:after="0" w:line="255" w:lineRule="atLeast"/>
              <w:rPr>
                <w:rFonts w:ascii="Times New Roman" w:hAnsi="Times New Roman"/>
                <w:color w:val="222222"/>
                <w:sz w:val="24"/>
                <w:szCs w:val="24"/>
                <w:lang w:eastAsia="ru-RU"/>
              </w:rPr>
            </w:pPr>
            <w:r w:rsidRPr="00AB5BF0">
              <w:rPr>
                <w:rFonts w:ascii="Times New Roman" w:hAnsi="Times New Roman"/>
                <w:b/>
                <w:bCs/>
                <w:color w:val="222222"/>
                <w:sz w:val="24"/>
                <w:szCs w:val="24"/>
                <w:lang w:eastAsia="ru-RU"/>
              </w:rPr>
              <w:t>Таблица 15. Результаты ЕГЭ по русскому языку</w:t>
            </w:r>
          </w:p>
          <w:tbl>
            <w:tblPr>
              <w:tblW w:w="0" w:type="auto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A0"/>
            </w:tblPr>
            <w:tblGrid>
              <w:gridCol w:w="7485"/>
              <w:gridCol w:w="4414"/>
            </w:tblGrid>
            <w:tr w:rsidR="00296903" w:rsidRPr="00AB5BF0" w:rsidTr="00A910AD">
              <w:trPr>
                <w:trHeight w:val="5"/>
              </w:trPr>
              <w:tc>
                <w:tcPr>
                  <w:tcW w:w="74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55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Критерии</w:t>
                  </w:r>
                </w:p>
              </w:tc>
              <w:tc>
                <w:tcPr>
                  <w:tcW w:w="44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55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b/>
                      <w:bCs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</w:t>
                  </w:r>
                </w:p>
              </w:tc>
            </w:tr>
            <w:tr w:rsidR="00296903" w:rsidRPr="00AB5BF0" w:rsidTr="00A910AD">
              <w:trPr>
                <w:trHeight w:val="5"/>
              </w:trPr>
              <w:tc>
                <w:tcPr>
                  <w:tcW w:w="74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Количество обучающихся</w:t>
                  </w:r>
                </w:p>
              </w:tc>
              <w:tc>
                <w:tcPr>
                  <w:tcW w:w="44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5</w:t>
                  </w:r>
                </w:p>
              </w:tc>
            </w:tr>
            <w:tr w:rsidR="00296903" w:rsidRPr="00AB5BF0" w:rsidTr="00A910AD">
              <w:tc>
                <w:tcPr>
                  <w:tcW w:w="74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Количество обучающихся, которые не набрали минимальное количество баллов</w:t>
                  </w:r>
                </w:p>
              </w:tc>
              <w:tc>
                <w:tcPr>
                  <w:tcW w:w="44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296903" w:rsidRPr="00AB5BF0" w:rsidTr="00A910AD">
              <w:tc>
                <w:tcPr>
                  <w:tcW w:w="74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Количество обучающихся, которые получили высокие баллы (от 80 до 100)</w:t>
                  </w:r>
                </w:p>
              </w:tc>
              <w:tc>
                <w:tcPr>
                  <w:tcW w:w="44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296903" w:rsidRPr="00AB5BF0" w:rsidTr="00A910AD">
              <w:tc>
                <w:tcPr>
                  <w:tcW w:w="74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Средний балл</w:t>
                  </w:r>
                </w:p>
              </w:tc>
              <w:tc>
                <w:tcPr>
                  <w:tcW w:w="44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3,8</w:t>
                  </w:r>
                </w:p>
              </w:tc>
            </w:tr>
            <w:tr w:rsidR="00296903" w:rsidRPr="00AB5BF0" w:rsidTr="00A910AD">
              <w:tc>
                <w:tcPr>
                  <w:tcW w:w="74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Средний тестовый балл</w:t>
                  </w:r>
                </w:p>
              </w:tc>
              <w:tc>
                <w:tcPr>
                  <w:tcW w:w="44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55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55</w:t>
                  </w:r>
                </w:p>
              </w:tc>
            </w:tr>
          </w:tbl>
          <w:p w:rsidR="00296903" w:rsidRPr="00AB5BF0" w:rsidRDefault="00296903" w:rsidP="00AB5BF0">
            <w:pPr>
              <w:spacing w:after="0" w:line="255" w:lineRule="atLeast"/>
              <w:rPr>
                <w:rFonts w:ascii="Times New Roman" w:hAnsi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  <w:p w:rsidR="00296903" w:rsidRPr="00AB5BF0" w:rsidRDefault="00296903" w:rsidP="00AB5BF0">
            <w:pPr>
              <w:spacing w:after="0" w:line="255" w:lineRule="atLeast"/>
              <w:rPr>
                <w:rFonts w:ascii="Times New Roman" w:hAnsi="Times New Roman"/>
                <w:color w:val="222222"/>
                <w:sz w:val="24"/>
                <w:szCs w:val="24"/>
                <w:lang w:eastAsia="ru-RU"/>
              </w:rPr>
            </w:pPr>
            <w:r w:rsidRPr="00AB5BF0">
              <w:rPr>
                <w:rFonts w:ascii="Times New Roman" w:hAnsi="Times New Roman"/>
                <w:b/>
                <w:bCs/>
                <w:color w:val="222222"/>
                <w:sz w:val="24"/>
                <w:szCs w:val="24"/>
                <w:lang w:eastAsia="ru-RU"/>
              </w:rPr>
              <w:t>Таблица 16. Средний тестовый балл ЕГЭ по математике и русскому языку за три последних года</w:t>
            </w:r>
          </w:p>
          <w:tbl>
            <w:tblPr>
              <w:tblW w:w="5000" w:type="pct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A0"/>
            </w:tblPr>
            <w:tblGrid>
              <w:gridCol w:w="3717"/>
              <w:gridCol w:w="5920"/>
              <w:gridCol w:w="5231"/>
            </w:tblGrid>
            <w:tr w:rsidR="00296903" w:rsidRPr="00AB5BF0" w:rsidTr="00A910AD">
              <w:tc>
                <w:tcPr>
                  <w:tcW w:w="498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hd w:val="clear" w:color="auto" w:fill="FFFFFF"/>
                    <w:spacing w:after="0" w:line="36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Учебный год</w:t>
                  </w:r>
                </w:p>
              </w:tc>
              <w:tc>
                <w:tcPr>
                  <w:tcW w:w="798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hd w:val="clear" w:color="auto" w:fill="FFFFFF"/>
                    <w:spacing w:after="0" w:line="36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Математика</w:t>
                  </w:r>
                </w:p>
              </w:tc>
              <w:tc>
                <w:tcPr>
                  <w:tcW w:w="70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hd w:val="clear" w:color="auto" w:fill="FFFFFF"/>
                    <w:spacing w:after="0" w:line="36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Русский язык</w:t>
                  </w:r>
                </w:p>
              </w:tc>
            </w:tr>
            <w:tr w:rsidR="00296903" w:rsidRPr="00AB5BF0" w:rsidTr="00A910AD">
              <w:tc>
                <w:tcPr>
                  <w:tcW w:w="498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hd w:val="clear" w:color="auto" w:fill="FFFFFF"/>
                    <w:spacing w:after="0" w:line="360" w:lineRule="auto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2018/2019</w:t>
                  </w:r>
                </w:p>
              </w:tc>
              <w:tc>
                <w:tcPr>
                  <w:tcW w:w="798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hd w:val="clear" w:color="auto" w:fill="FFFFFF"/>
                    <w:spacing w:after="0" w:line="255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56 профиль</w:t>
                  </w:r>
                </w:p>
              </w:tc>
              <w:tc>
                <w:tcPr>
                  <w:tcW w:w="70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hd w:val="clear" w:color="auto" w:fill="FFFFFF"/>
                    <w:spacing w:after="0" w:line="255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68</w:t>
                  </w:r>
                </w:p>
              </w:tc>
            </w:tr>
            <w:tr w:rsidR="00296903" w:rsidRPr="00AB5BF0" w:rsidTr="00A910AD">
              <w:tc>
                <w:tcPr>
                  <w:tcW w:w="498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hd w:val="clear" w:color="auto" w:fill="FFFFFF"/>
                    <w:spacing w:after="0" w:line="360" w:lineRule="auto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2019/2020</w:t>
                  </w:r>
                </w:p>
              </w:tc>
              <w:tc>
                <w:tcPr>
                  <w:tcW w:w="798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hd w:val="clear" w:color="auto" w:fill="FFFFFF"/>
                    <w:spacing w:after="0" w:line="255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В тот год дети не сдавали ЕГЭ по математике</w:t>
                  </w:r>
                </w:p>
              </w:tc>
              <w:tc>
                <w:tcPr>
                  <w:tcW w:w="70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hd w:val="clear" w:color="auto" w:fill="FFFFFF"/>
                    <w:spacing w:after="0" w:line="255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58</w:t>
                  </w:r>
                </w:p>
              </w:tc>
            </w:tr>
            <w:tr w:rsidR="00296903" w:rsidRPr="00AB5BF0" w:rsidTr="00A910AD">
              <w:tc>
                <w:tcPr>
                  <w:tcW w:w="498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hd w:val="clear" w:color="auto" w:fill="FFFFFF"/>
                    <w:spacing w:after="0" w:line="360" w:lineRule="auto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2020/2021</w:t>
                  </w:r>
                </w:p>
              </w:tc>
              <w:tc>
                <w:tcPr>
                  <w:tcW w:w="798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hd w:val="clear" w:color="auto" w:fill="FFFFFF"/>
                    <w:spacing w:after="0" w:line="255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39 (профиль)</w:t>
                  </w:r>
                </w:p>
              </w:tc>
              <w:tc>
                <w:tcPr>
                  <w:tcW w:w="70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hd w:val="clear" w:color="auto" w:fill="FFFFFF"/>
                    <w:spacing w:after="0" w:line="255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55</w:t>
                  </w:r>
                </w:p>
              </w:tc>
            </w:tr>
          </w:tbl>
          <w:p w:rsidR="00296903" w:rsidRPr="00AB5BF0" w:rsidRDefault="00296903" w:rsidP="00AB5B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B5BF0">
              <w:rPr>
                <w:rFonts w:ascii="Times New Roman" w:hAnsi="Times New Roman"/>
                <w:sz w:val="24"/>
                <w:szCs w:val="24"/>
              </w:rPr>
              <w:t>В 2021 году ЕГЭ по математике был предметом по выбору. Обучающиеся, которые поступали в вузы, сдавали ЕГЭ по математике профильного уровня. Понижение баллов по математике  и русскому языку в последние два года обусловлено переводом на дистанционное обучение .</w:t>
            </w:r>
          </w:p>
          <w:p w:rsidR="00296903" w:rsidRPr="00AB5BF0" w:rsidRDefault="00296903" w:rsidP="00AB5BF0">
            <w:pPr>
              <w:spacing w:after="0" w:line="255" w:lineRule="atLeast"/>
              <w:rPr>
                <w:rFonts w:ascii="Times New Roman" w:hAnsi="Times New Roman"/>
                <w:sz w:val="24"/>
                <w:szCs w:val="24"/>
              </w:rPr>
            </w:pPr>
            <w:r w:rsidRPr="00AB5BF0">
              <w:rPr>
                <w:rFonts w:ascii="Times New Roman" w:hAnsi="Times New Roman"/>
                <w:sz w:val="24"/>
                <w:szCs w:val="24"/>
              </w:rPr>
              <w:t xml:space="preserve">В 2021 году из 5 обучающихся 11-ого  класса, сдающих ЕГЭ,  выбрали математику (профильный уровень) – 2 человека (40%). 3 обучающихся (60%) выбрали обществознание, 1 (20%) – физику, 2 (40%) – историю, 1 (20%)– информатику,   биологию- 1 (20%).  </w:t>
            </w:r>
          </w:p>
          <w:p w:rsidR="00296903" w:rsidRDefault="00296903" w:rsidP="00AB5BF0">
            <w:pPr>
              <w:spacing w:after="0" w:line="255" w:lineRule="atLeast"/>
              <w:rPr>
                <w:rFonts w:ascii="Times New Roman" w:hAnsi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  <w:p w:rsidR="00296903" w:rsidRPr="00AB5BF0" w:rsidRDefault="00296903" w:rsidP="00AB5BF0">
            <w:pPr>
              <w:spacing w:after="0" w:line="255" w:lineRule="atLeast"/>
              <w:rPr>
                <w:rFonts w:ascii="Times New Roman" w:hAnsi="Times New Roman"/>
                <w:color w:val="222222"/>
                <w:sz w:val="24"/>
                <w:szCs w:val="24"/>
                <w:lang w:eastAsia="ru-RU"/>
              </w:rPr>
            </w:pPr>
            <w:r w:rsidRPr="00AB5BF0">
              <w:rPr>
                <w:rFonts w:ascii="Times New Roman" w:hAnsi="Times New Roman"/>
                <w:b/>
                <w:bCs/>
                <w:color w:val="222222"/>
                <w:sz w:val="24"/>
                <w:szCs w:val="24"/>
                <w:lang w:eastAsia="ru-RU"/>
              </w:rPr>
              <w:t>Таблица 17. Результаты ЕГЭ в 2021 году</w:t>
            </w:r>
          </w:p>
          <w:tbl>
            <w:tblPr>
              <w:tblW w:w="5029" w:type="pct"/>
              <w:jc w:val="center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A0"/>
            </w:tblPr>
            <w:tblGrid>
              <w:gridCol w:w="4212"/>
              <w:gridCol w:w="2828"/>
              <w:gridCol w:w="2614"/>
              <w:gridCol w:w="2660"/>
              <w:gridCol w:w="2640"/>
            </w:tblGrid>
            <w:tr w:rsidR="00296903" w:rsidRPr="00AB5BF0" w:rsidTr="00A910AD">
              <w:trPr>
                <w:jc w:val="center"/>
              </w:trPr>
              <w:tc>
                <w:tcPr>
                  <w:tcW w:w="26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hd w:val="clear" w:color="auto" w:fill="FFFFFF"/>
                    <w:spacing w:after="0" w:line="36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Учебные предметы</w:t>
                  </w:r>
                </w:p>
              </w:tc>
              <w:tc>
                <w:tcPr>
                  <w:tcW w:w="180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296903" w:rsidRPr="00AB5BF0" w:rsidRDefault="00296903" w:rsidP="00AB5BF0">
                  <w:pPr>
                    <w:shd w:val="clear" w:color="auto" w:fill="FFFFFF"/>
                    <w:spacing w:after="0" w:line="36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Количество участников ЕГЭ</w:t>
                  </w:r>
                </w:p>
              </w:tc>
              <w:tc>
                <w:tcPr>
                  <w:tcW w:w="167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296903" w:rsidRPr="00AB5BF0" w:rsidRDefault="00296903" w:rsidP="00AB5BF0">
                  <w:pPr>
                    <w:shd w:val="clear" w:color="auto" w:fill="FFFFFF"/>
                    <w:spacing w:after="0" w:line="36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Качество</w:t>
                  </w:r>
                </w:p>
              </w:tc>
              <w:tc>
                <w:tcPr>
                  <w:tcW w:w="170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296903" w:rsidRPr="00AB5BF0" w:rsidRDefault="00296903" w:rsidP="00AB5BF0">
                  <w:pPr>
                    <w:shd w:val="clear" w:color="auto" w:fill="FFFFFF"/>
                    <w:spacing w:after="0" w:line="36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Средний</w:t>
                  </w:r>
                </w:p>
                <w:p w:rsidR="00296903" w:rsidRPr="00AB5BF0" w:rsidRDefault="00296903" w:rsidP="00AB5BF0">
                  <w:pPr>
                    <w:shd w:val="clear" w:color="auto" w:fill="FFFFFF"/>
                    <w:spacing w:after="0" w:line="36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балл</w:t>
                  </w:r>
                </w:p>
              </w:tc>
              <w:tc>
                <w:tcPr>
                  <w:tcW w:w="16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296903" w:rsidRPr="00AB5BF0" w:rsidRDefault="00296903" w:rsidP="00AB5BF0">
                  <w:pPr>
                    <w:shd w:val="clear" w:color="auto" w:fill="FFFFFF"/>
                    <w:spacing w:after="0" w:line="36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Успеваемость</w:t>
                  </w:r>
                </w:p>
              </w:tc>
            </w:tr>
            <w:tr w:rsidR="00296903" w:rsidRPr="00AB5BF0" w:rsidTr="00A910AD">
              <w:trPr>
                <w:jc w:val="center"/>
              </w:trPr>
              <w:tc>
                <w:tcPr>
                  <w:tcW w:w="26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hd w:val="clear" w:color="auto" w:fill="FFFFFF"/>
                    <w:spacing w:after="0" w:line="360" w:lineRule="auto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Русский язык</w:t>
                  </w:r>
                </w:p>
              </w:tc>
              <w:tc>
                <w:tcPr>
                  <w:tcW w:w="180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hd w:val="clear" w:color="auto" w:fill="FFFFFF"/>
                    <w:spacing w:after="0" w:line="255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167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hd w:val="clear" w:color="auto" w:fill="FFFFFF"/>
                    <w:spacing w:after="0" w:line="255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40%</w:t>
                  </w:r>
                </w:p>
              </w:tc>
              <w:tc>
                <w:tcPr>
                  <w:tcW w:w="170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hd w:val="clear" w:color="auto" w:fill="FFFFFF"/>
                    <w:spacing w:after="0" w:line="255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3,8</w:t>
                  </w:r>
                </w:p>
              </w:tc>
              <w:tc>
                <w:tcPr>
                  <w:tcW w:w="16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hd w:val="clear" w:color="auto" w:fill="FFFFFF"/>
                    <w:spacing w:after="0" w:line="255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100%</w:t>
                  </w:r>
                </w:p>
              </w:tc>
            </w:tr>
            <w:tr w:rsidR="00296903" w:rsidRPr="00AB5BF0" w:rsidTr="00A910AD">
              <w:trPr>
                <w:jc w:val="center"/>
              </w:trPr>
              <w:tc>
                <w:tcPr>
                  <w:tcW w:w="26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hd w:val="clear" w:color="auto" w:fill="FFFFFF"/>
                    <w:spacing w:after="0" w:line="360" w:lineRule="auto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Физика</w:t>
                  </w:r>
                </w:p>
              </w:tc>
              <w:tc>
                <w:tcPr>
                  <w:tcW w:w="180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hd w:val="clear" w:color="auto" w:fill="FFFFFF"/>
                    <w:spacing w:after="0" w:line="255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167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hd w:val="clear" w:color="auto" w:fill="FFFFFF"/>
                    <w:spacing w:after="0" w:line="255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70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hd w:val="clear" w:color="auto" w:fill="FFFFFF"/>
                    <w:spacing w:after="0" w:line="255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16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hd w:val="clear" w:color="auto" w:fill="FFFFFF"/>
                    <w:spacing w:after="0" w:line="255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100%</w:t>
                  </w:r>
                </w:p>
              </w:tc>
            </w:tr>
            <w:tr w:rsidR="00296903" w:rsidRPr="00AB5BF0" w:rsidTr="00A910AD">
              <w:trPr>
                <w:jc w:val="center"/>
              </w:trPr>
              <w:tc>
                <w:tcPr>
                  <w:tcW w:w="26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hd w:val="clear" w:color="auto" w:fill="FFFFFF"/>
                    <w:spacing w:after="0" w:line="360" w:lineRule="auto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Математика (профильный уровень)</w:t>
                  </w:r>
                </w:p>
              </w:tc>
              <w:tc>
                <w:tcPr>
                  <w:tcW w:w="180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hd w:val="clear" w:color="auto" w:fill="FFFFFF"/>
                    <w:spacing w:after="0" w:line="255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67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hd w:val="clear" w:color="auto" w:fill="FFFFFF"/>
                    <w:spacing w:after="0" w:line="255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70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hd w:val="clear" w:color="auto" w:fill="FFFFFF"/>
                    <w:spacing w:after="0" w:line="255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16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hd w:val="clear" w:color="auto" w:fill="FFFFFF"/>
                    <w:spacing w:after="0" w:line="255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100%</w:t>
                  </w:r>
                </w:p>
              </w:tc>
            </w:tr>
            <w:tr w:rsidR="00296903" w:rsidRPr="00AB5BF0" w:rsidTr="00A910AD">
              <w:trPr>
                <w:jc w:val="center"/>
              </w:trPr>
              <w:tc>
                <w:tcPr>
                  <w:tcW w:w="26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hd w:val="clear" w:color="auto" w:fill="FFFFFF"/>
                    <w:spacing w:after="0" w:line="360" w:lineRule="auto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Химия</w:t>
                  </w:r>
                </w:p>
              </w:tc>
              <w:tc>
                <w:tcPr>
                  <w:tcW w:w="180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hd w:val="clear" w:color="auto" w:fill="FFFFFF"/>
                    <w:spacing w:after="0" w:line="255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67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hd w:val="clear" w:color="auto" w:fill="FFFFFF"/>
                    <w:spacing w:after="0" w:line="255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hd w:val="clear" w:color="auto" w:fill="FFFFFF"/>
                    <w:spacing w:after="0" w:line="255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6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hd w:val="clear" w:color="auto" w:fill="FFFFFF"/>
                    <w:spacing w:after="0" w:line="255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96903" w:rsidRPr="00AB5BF0" w:rsidTr="00A910AD">
              <w:trPr>
                <w:jc w:val="center"/>
              </w:trPr>
              <w:tc>
                <w:tcPr>
                  <w:tcW w:w="26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hd w:val="clear" w:color="auto" w:fill="FFFFFF"/>
                    <w:spacing w:after="0" w:line="360" w:lineRule="auto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Биология</w:t>
                  </w:r>
                </w:p>
              </w:tc>
              <w:tc>
                <w:tcPr>
                  <w:tcW w:w="180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hd w:val="clear" w:color="auto" w:fill="FFFFFF"/>
                    <w:spacing w:after="0" w:line="255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167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hd w:val="clear" w:color="auto" w:fill="FFFFFF"/>
                    <w:spacing w:after="0" w:line="255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70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hd w:val="clear" w:color="auto" w:fill="FFFFFF"/>
                    <w:spacing w:after="0" w:line="255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16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hd w:val="clear" w:color="auto" w:fill="FFFFFF"/>
                    <w:spacing w:after="0" w:line="255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</w:tr>
            <w:tr w:rsidR="00296903" w:rsidRPr="00AB5BF0" w:rsidTr="00A910AD">
              <w:trPr>
                <w:jc w:val="center"/>
              </w:trPr>
              <w:tc>
                <w:tcPr>
                  <w:tcW w:w="26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hd w:val="clear" w:color="auto" w:fill="FFFFFF"/>
                    <w:spacing w:after="0" w:line="360" w:lineRule="auto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История</w:t>
                  </w:r>
                </w:p>
              </w:tc>
              <w:tc>
                <w:tcPr>
                  <w:tcW w:w="180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hd w:val="clear" w:color="auto" w:fill="FFFFFF"/>
                    <w:spacing w:after="0" w:line="255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67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hd w:val="clear" w:color="auto" w:fill="FFFFFF"/>
                    <w:spacing w:after="0" w:line="255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50</w:t>
                  </w:r>
                </w:p>
              </w:tc>
              <w:tc>
                <w:tcPr>
                  <w:tcW w:w="170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hd w:val="clear" w:color="auto" w:fill="FFFFFF"/>
                    <w:spacing w:after="0" w:line="255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3,5</w:t>
                  </w:r>
                </w:p>
              </w:tc>
              <w:tc>
                <w:tcPr>
                  <w:tcW w:w="16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hd w:val="clear" w:color="auto" w:fill="FFFFFF"/>
                    <w:spacing w:after="0" w:line="255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</w:tr>
            <w:tr w:rsidR="00296903" w:rsidRPr="00AB5BF0" w:rsidTr="00A910AD">
              <w:trPr>
                <w:jc w:val="center"/>
              </w:trPr>
              <w:tc>
                <w:tcPr>
                  <w:tcW w:w="26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hd w:val="clear" w:color="auto" w:fill="FFFFFF"/>
                    <w:spacing w:after="0" w:line="360" w:lineRule="auto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Обществознание</w:t>
                  </w:r>
                </w:p>
              </w:tc>
              <w:tc>
                <w:tcPr>
                  <w:tcW w:w="180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hd w:val="clear" w:color="auto" w:fill="FFFFFF"/>
                    <w:spacing w:after="0" w:line="255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167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hd w:val="clear" w:color="auto" w:fill="FFFFFF"/>
                    <w:spacing w:after="0" w:line="255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33</w:t>
                  </w:r>
                </w:p>
              </w:tc>
              <w:tc>
                <w:tcPr>
                  <w:tcW w:w="170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hd w:val="clear" w:color="auto" w:fill="FFFFFF"/>
                    <w:spacing w:after="0" w:line="255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16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hd w:val="clear" w:color="auto" w:fill="FFFFFF"/>
                    <w:spacing w:after="0" w:line="255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67</w:t>
                  </w:r>
                </w:p>
              </w:tc>
            </w:tr>
            <w:tr w:rsidR="00296903" w:rsidRPr="00AB5BF0" w:rsidTr="00A910AD">
              <w:trPr>
                <w:jc w:val="center"/>
              </w:trPr>
              <w:tc>
                <w:tcPr>
                  <w:tcW w:w="26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hd w:val="clear" w:color="auto" w:fill="FFFFFF"/>
                    <w:spacing w:after="0" w:line="360" w:lineRule="auto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Иностранный язык</w:t>
                  </w:r>
                </w:p>
              </w:tc>
              <w:tc>
                <w:tcPr>
                  <w:tcW w:w="180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hd w:val="clear" w:color="auto" w:fill="FFFFFF"/>
                    <w:spacing w:after="0" w:line="255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67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hd w:val="clear" w:color="auto" w:fill="FFFFFF"/>
                    <w:spacing w:after="0" w:line="255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hd w:val="clear" w:color="auto" w:fill="FFFFFF"/>
                    <w:spacing w:after="0" w:line="255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6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hd w:val="clear" w:color="auto" w:fill="FFFFFF"/>
                    <w:spacing w:after="0" w:line="255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96903" w:rsidRPr="00AB5BF0" w:rsidTr="00A910AD">
              <w:trPr>
                <w:jc w:val="center"/>
              </w:trPr>
              <w:tc>
                <w:tcPr>
                  <w:tcW w:w="26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hd w:val="clear" w:color="auto" w:fill="FFFFFF"/>
                    <w:spacing w:after="0" w:line="360" w:lineRule="auto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Информатика</w:t>
                  </w:r>
                </w:p>
              </w:tc>
              <w:tc>
                <w:tcPr>
                  <w:tcW w:w="180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hd w:val="clear" w:color="auto" w:fill="FFFFFF"/>
                    <w:spacing w:after="0" w:line="255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167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hd w:val="clear" w:color="auto" w:fill="FFFFFF"/>
                    <w:spacing w:after="0" w:line="255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70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hd w:val="clear" w:color="auto" w:fill="FFFFFF"/>
                    <w:spacing w:after="0" w:line="255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16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hd w:val="clear" w:color="auto" w:fill="FFFFFF"/>
                    <w:spacing w:after="0" w:line="255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</w:tr>
            <w:tr w:rsidR="00296903" w:rsidRPr="00AB5BF0" w:rsidTr="00A910AD">
              <w:trPr>
                <w:jc w:val="center"/>
              </w:trPr>
              <w:tc>
                <w:tcPr>
                  <w:tcW w:w="26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hd w:val="clear" w:color="auto" w:fill="FFFFFF"/>
                    <w:spacing w:after="0" w:line="360" w:lineRule="auto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География</w:t>
                  </w:r>
                </w:p>
              </w:tc>
              <w:tc>
                <w:tcPr>
                  <w:tcW w:w="180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hd w:val="clear" w:color="auto" w:fill="FFFFFF"/>
                    <w:spacing w:after="0" w:line="255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67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hd w:val="clear" w:color="auto" w:fill="FFFFFF"/>
                    <w:spacing w:after="0" w:line="255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hd w:val="clear" w:color="auto" w:fill="FFFFFF"/>
                    <w:spacing w:after="0" w:line="255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6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hd w:val="clear" w:color="auto" w:fill="FFFFFF"/>
                    <w:spacing w:after="0" w:line="255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96903" w:rsidRPr="00AB5BF0" w:rsidTr="00A910AD">
              <w:trPr>
                <w:jc w:val="center"/>
              </w:trPr>
              <w:tc>
                <w:tcPr>
                  <w:tcW w:w="26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hd w:val="clear" w:color="auto" w:fill="FFFFFF"/>
                    <w:spacing w:after="0" w:line="360" w:lineRule="auto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Литература</w:t>
                  </w:r>
                </w:p>
              </w:tc>
              <w:tc>
                <w:tcPr>
                  <w:tcW w:w="180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hd w:val="clear" w:color="auto" w:fill="FFFFFF"/>
                    <w:spacing w:after="0" w:line="255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67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hd w:val="clear" w:color="auto" w:fill="FFFFFF"/>
                    <w:spacing w:after="0" w:line="255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hd w:val="clear" w:color="auto" w:fill="FFFFFF"/>
                    <w:spacing w:after="0" w:line="255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6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hd w:val="clear" w:color="auto" w:fill="FFFFFF"/>
                    <w:spacing w:after="0" w:line="255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296903" w:rsidRPr="00AB5BF0" w:rsidRDefault="00296903" w:rsidP="00AB5BF0">
            <w:pPr>
              <w:spacing w:after="0" w:line="255" w:lineRule="atLeast"/>
              <w:rPr>
                <w:rFonts w:ascii="Times New Roman" w:hAnsi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</w:pPr>
          </w:p>
          <w:p w:rsidR="00296903" w:rsidRPr="00AB5BF0" w:rsidRDefault="00296903" w:rsidP="00AB5BF0">
            <w:pPr>
              <w:spacing w:after="0" w:line="255" w:lineRule="atLeast"/>
              <w:rPr>
                <w:rFonts w:ascii="Times New Roman" w:hAnsi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</w:pPr>
          </w:p>
          <w:p w:rsidR="00296903" w:rsidRPr="00AB5BF0" w:rsidRDefault="00296903" w:rsidP="00AB5B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B5BF0">
              <w:rPr>
                <w:rFonts w:ascii="Times New Roman" w:hAnsi="Times New Roman"/>
                <w:sz w:val="24"/>
                <w:szCs w:val="24"/>
              </w:rPr>
              <w:t>Все выпускники 11-х классов успешно завершили учебный год и получили аттестаты. Количество обучающихся, получивших в 2020/21 учебном году аттестат о среднем общем образовании с отличием и медаль «За особые успехи в учении», – 2 человек, что составило 40  процентов от общей численности выпускников 2021 года.</w:t>
            </w:r>
          </w:p>
          <w:p w:rsidR="00296903" w:rsidRDefault="00296903" w:rsidP="00AB5BF0">
            <w:pPr>
              <w:spacing w:after="0" w:line="255" w:lineRule="atLeast"/>
              <w:rPr>
                <w:rFonts w:ascii="Times New Roman" w:hAnsi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  <w:p w:rsidR="00296903" w:rsidRPr="00AB5BF0" w:rsidRDefault="00296903" w:rsidP="00AB5BF0">
            <w:pPr>
              <w:spacing w:after="0" w:line="255" w:lineRule="atLeast"/>
              <w:rPr>
                <w:rFonts w:ascii="Times New Roman" w:hAnsi="Times New Roman"/>
                <w:color w:val="222222"/>
                <w:sz w:val="24"/>
                <w:szCs w:val="24"/>
                <w:lang w:eastAsia="ru-RU"/>
              </w:rPr>
            </w:pPr>
            <w:r w:rsidRPr="00AB5BF0">
              <w:rPr>
                <w:rFonts w:ascii="Times New Roman" w:hAnsi="Times New Roman"/>
                <w:b/>
                <w:bCs/>
                <w:color w:val="222222"/>
                <w:sz w:val="24"/>
                <w:szCs w:val="24"/>
                <w:lang w:eastAsia="ru-RU"/>
              </w:rPr>
              <w:t>Таблица 18. Количество медалистов за последние пять лет</w:t>
            </w:r>
          </w:p>
          <w:tbl>
            <w:tblPr>
              <w:tblW w:w="0" w:type="auto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A0"/>
            </w:tblPr>
            <w:tblGrid>
              <w:gridCol w:w="1596"/>
              <w:gridCol w:w="1596"/>
              <w:gridCol w:w="1597"/>
              <w:gridCol w:w="1597"/>
              <w:gridCol w:w="3161"/>
            </w:tblGrid>
            <w:tr w:rsidR="00296903" w:rsidRPr="00AB5BF0" w:rsidTr="00A910AD">
              <w:tc>
                <w:tcPr>
                  <w:tcW w:w="9547" w:type="dxa"/>
                  <w:gridSpan w:val="5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55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Медаль «За особые успехи в учении»</w:t>
                  </w:r>
                </w:p>
              </w:tc>
            </w:tr>
            <w:tr w:rsidR="00296903" w:rsidRPr="00AB5BF0" w:rsidTr="00A910AD">
              <w:tc>
                <w:tcPr>
                  <w:tcW w:w="159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2017</w:t>
                  </w:r>
                </w:p>
              </w:tc>
              <w:tc>
                <w:tcPr>
                  <w:tcW w:w="159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2018</w:t>
                  </w:r>
                </w:p>
              </w:tc>
              <w:tc>
                <w:tcPr>
                  <w:tcW w:w="159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2019</w:t>
                  </w:r>
                </w:p>
              </w:tc>
              <w:tc>
                <w:tcPr>
                  <w:tcW w:w="159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2020</w:t>
                  </w:r>
                </w:p>
              </w:tc>
              <w:tc>
                <w:tcPr>
                  <w:tcW w:w="316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2021</w:t>
                  </w:r>
                </w:p>
              </w:tc>
            </w:tr>
            <w:tr w:rsidR="00296903" w:rsidRPr="00AB5BF0" w:rsidTr="00A910AD">
              <w:tc>
                <w:tcPr>
                  <w:tcW w:w="159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59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59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59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16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2</w:t>
                  </w:r>
                </w:p>
              </w:tc>
            </w:tr>
          </w:tbl>
          <w:p w:rsidR="00296903" w:rsidRDefault="00296903" w:rsidP="00AB5BF0">
            <w:pPr>
              <w:spacing w:after="0" w:line="255" w:lineRule="atLeast"/>
              <w:rPr>
                <w:rFonts w:ascii="Times New Roman" w:hAnsi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  <w:p w:rsidR="00296903" w:rsidRPr="00AB5BF0" w:rsidRDefault="00296903" w:rsidP="00AB5BF0">
            <w:pPr>
              <w:spacing w:after="0" w:line="255" w:lineRule="atLeast"/>
              <w:rPr>
                <w:rFonts w:ascii="Times New Roman" w:hAnsi="Times New Roman"/>
                <w:color w:val="222222"/>
                <w:sz w:val="24"/>
                <w:szCs w:val="24"/>
                <w:lang w:eastAsia="ru-RU"/>
              </w:rPr>
            </w:pPr>
            <w:r w:rsidRPr="00AB5BF0">
              <w:rPr>
                <w:rFonts w:ascii="Times New Roman" w:hAnsi="Times New Roman"/>
                <w:b/>
                <w:bCs/>
                <w:color w:val="222222"/>
                <w:sz w:val="24"/>
                <w:szCs w:val="24"/>
                <w:lang w:eastAsia="ru-RU"/>
              </w:rPr>
              <w:t>Таблица 19. Получили медаль «За особые успехи в учении» в </w:t>
            </w:r>
            <w:r w:rsidRPr="00AB5BF0">
              <w:rPr>
                <w:rFonts w:ascii="Times New Roman" w:hAnsi="Times New Roman"/>
                <w:b/>
                <w:sz w:val="24"/>
                <w:szCs w:val="24"/>
              </w:rPr>
              <w:t>2020–2021</w:t>
            </w:r>
            <w:r w:rsidRPr="00AB5BF0">
              <w:rPr>
                <w:rFonts w:ascii="Times New Roman" w:hAnsi="Times New Roman"/>
                <w:b/>
                <w:bCs/>
                <w:color w:val="222222"/>
                <w:sz w:val="24"/>
                <w:szCs w:val="24"/>
                <w:lang w:eastAsia="ru-RU"/>
              </w:rPr>
              <w:t> учебном году</w:t>
            </w:r>
          </w:p>
          <w:tbl>
            <w:tblPr>
              <w:tblW w:w="5000" w:type="pct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A0"/>
            </w:tblPr>
            <w:tblGrid>
              <w:gridCol w:w="844"/>
              <w:gridCol w:w="6698"/>
              <w:gridCol w:w="3663"/>
              <w:gridCol w:w="3663"/>
            </w:tblGrid>
            <w:tr w:rsidR="00296903" w:rsidRPr="00AB5BF0" w:rsidTr="00A910AD">
              <w:tc>
                <w:tcPr>
                  <w:tcW w:w="84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№ п/п</w:t>
                  </w:r>
                </w:p>
              </w:tc>
              <w:tc>
                <w:tcPr>
                  <w:tcW w:w="669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Ф. И. О. выпускника</w:t>
                  </w:r>
                </w:p>
              </w:tc>
              <w:tc>
                <w:tcPr>
                  <w:tcW w:w="36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Класс</w:t>
                  </w:r>
                </w:p>
              </w:tc>
              <w:tc>
                <w:tcPr>
                  <w:tcW w:w="36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Классный руководитель</w:t>
                  </w:r>
                </w:p>
              </w:tc>
            </w:tr>
            <w:tr w:rsidR="00296903" w:rsidRPr="00AB5BF0" w:rsidTr="00A910AD">
              <w:tc>
                <w:tcPr>
                  <w:tcW w:w="84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669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Гасангусенова Рукият Гасангусеновна</w:t>
                  </w:r>
                </w:p>
              </w:tc>
              <w:tc>
                <w:tcPr>
                  <w:tcW w:w="36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36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Магомедова Анжела Раджабовна</w:t>
                  </w:r>
                </w:p>
              </w:tc>
            </w:tr>
            <w:tr w:rsidR="00296903" w:rsidRPr="00AB5BF0" w:rsidTr="00A910AD">
              <w:tc>
                <w:tcPr>
                  <w:tcW w:w="84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669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Курбанова Саният Шамиловна</w:t>
                  </w:r>
                </w:p>
              </w:tc>
              <w:tc>
                <w:tcPr>
                  <w:tcW w:w="36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36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Магомедова Анжела Раджабовна</w:t>
                  </w:r>
                </w:p>
              </w:tc>
            </w:tr>
            <w:tr w:rsidR="00296903" w:rsidRPr="00AB5BF0" w:rsidTr="00A910AD">
              <w:tc>
                <w:tcPr>
                  <w:tcW w:w="84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&lt;…&gt;</w:t>
                  </w:r>
                </w:p>
              </w:tc>
              <w:tc>
                <w:tcPr>
                  <w:tcW w:w="669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&lt;…&gt;</w:t>
                  </w:r>
                </w:p>
              </w:tc>
              <w:tc>
                <w:tcPr>
                  <w:tcW w:w="36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&lt;…&gt;</w:t>
                  </w:r>
                </w:p>
              </w:tc>
              <w:tc>
                <w:tcPr>
                  <w:tcW w:w="36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 &lt;…&gt;</w:t>
                  </w:r>
                </w:p>
              </w:tc>
            </w:tr>
          </w:tbl>
          <w:p w:rsidR="00296903" w:rsidRDefault="00296903" w:rsidP="00AB5BF0">
            <w:pPr>
              <w:spacing w:after="0" w:line="255" w:lineRule="atLeast"/>
              <w:rPr>
                <w:rFonts w:ascii="Times New Roman" w:hAnsi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  <w:p w:rsidR="00296903" w:rsidRPr="00AB5BF0" w:rsidRDefault="00296903" w:rsidP="00AB5BF0">
            <w:pPr>
              <w:spacing w:after="0" w:line="255" w:lineRule="atLeast"/>
              <w:rPr>
                <w:rFonts w:ascii="Times New Roman" w:hAnsi="Times New Roman"/>
                <w:color w:val="222222"/>
                <w:sz w:val="24"/>
                <w:szCs w:val="24"/>
                <w:lang w:eastAsia="ru-RU"/>
              </w:rPr>
            </w:pPr>
            <w:r w:rsidRPr="00AB5BF0">
              <w:rPr>
                <w:rFonts w:ascii="Times New Roman" w:hAnsi="Times New Roman"/>
                <w:b/>
                <w:bCs/>
                <w:color w:val="222222"/>
                <w:sz w:val="24"/>
                <w:szCs w:val="24"/>
                <w:lang w:eastAsia="ru-RU"/>
              </w:rPr>
              <w:t>Выводы о результатах ГИА-9 и ГИА-11</w:t>
            </w:r>
          </w:p>
          <w:p w:rsidR="00296903" w:rsidRPr="00AB5BF0" w:rsidRDefault="00296903" w:rsidP="00AB5B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B5BF0">
              <w:rPr>
                <w:rFonts w:ascii="Times New Roman" w:hAnsi="Times New Roman"/>
                <w:sz w:val="24"/>
                <w:szCs w:val="24"/>
              </w:rPr>
              <w:t>Обучающиеся 9-х и 11-х классов показали невысокую  успеваемость по результатам ГИА по всем предметам, в сравнении с предыдущими годами</w:t>
            </w:r>
          </w:p>
          <w:p w:rsidR="00296903" w:rsidRPr="00AB5BF0" w:rsidRDefault="00296903" w:rsidP="00AB5B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B5BF0">
              <w:rPr>
                <w:rFonts w:ascii="Times New Roman" w:hAnsi="Times New Roman"/>
                <w:sz w:val="24"/>
                <w:szCs w:val="24"/>
              </w:rPr>
              <w:t>Успеваемость по математике  ОГЭ составила всего 13 %, в то время как в прошлые года составляла 78% и русскому языку  25 %  по сравнению с прошлыми годами 44% . Одной из причин падения качества сдачи ОГЭ и ЕГЭ   является   дистанционное обучение в предшествующие годы и отмена сдачи ОГЭ в 2019 – 2020 уч.г.</w:t>
            </w:r>
          </w:p>
          <w:p w:rsidR="00296903" w:rsidRPr="00AB5BF0" w:rsidRDefault="00296903" w:rsidP="00AB5B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B5BF0">
              <w:rPr>
                <w:rFonts w:ascii="Times New Roman" w:hAnsi="Times New Roman"/>
                <w:sz w:val="24"/>
                <w:szCs w:val="24"/>
              </w:rPr>
              <w:t>Среди выпускников 9-х классов аттестат с отличием получили 0 человек . Хотя в год, предшествовавший  пандемии и дистанционному обучению 2 ученика получили аттестат с отличием . </w:t>
            </w:r>
          </w:p>
          <w:p w:rsidR="00296903" w:rsidRPr="00AB5BF0" w:rsidRDefault="00296903" w:rsidP="00AB5B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B5BF0">
              <w:rPr>
                <w:rFonts w:ascii="Times New Roman" w:hAnsi="Times New Roman"/>
                <w:sz w:val="24"/>
                <w:szCs w:val="24"/>
              </w:rPr>
              <w:t>Среди выпускников 11-х классов аттестат с отличием и медаль «За особые успехи в учении» получили 2 человек (40%).</w:t>
            </w:r>
          </w:p>
          <w:p w:rsidR="00296903" w:rsidRDefault="00296903" w:rsidP="00AB5BF0">
            <w:pPr>
              <w:spacing w:after="0" w:line="255" w:lineRule="atLeast"/>
              <w:jc w:val="center"/>
              <w:rPr>
                <w:rFonts w:ascii="Times New Roman" w:hAnsi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  <w:p w:rsidR="00296903" w:rsidRPr="00AB5BF0" w:rsidRDefault="00296903" w:rsidP="00AB5BF0">
            <w:pPr>
              <w:spacing w:after="0" w:line="255" w:lineRule="atLeast"/>
              <w:jc w:val="center"/>
              <w:rPr>
                <w:rFonts w:ascii="Times New Roman" w:hAnsi="Times New Roman"/>
                <w:color w:val="222222"/>
                <w:sz w:val="24"/>
                <w:szCs w:val="24"/>
                <w:lang w:eastAsia="ru-RU"/>
              </w:rPr>
            </w:pPr>
            <w:r w:rsidRPr="00AB5BF0">
              <w:rPr>
                <w:rFonts w:ascii="Times New Roman" w:hAnsi="Times New Roman"/>
                <w:b/>
                <w:bCs/>
                <w:color w:val="222222"/>
                <w:sz w:val="24"/>
                <w:szCs w:val="24"/>
                <w:lang w:eastAsia="ru-RU"/>
              </w:rPr>
              <w:t>Результаты регионального мониторинга</w:t>
            </w:r>
          </w:p>
          <w:p w:rsidR="00296903" w:rsidRPr="00AB5BF0" w:rsidRDefault="00296903" w:rsidP="00AB5B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B5BF0">
              <w:rPr>
                <w:rFonts w:ascii="Times New Roman" w:hAnsi="Times New Roman"/>
                <w:sz w:val="24"/>
                <w:szCs w:val="24"/>
              </w:rPr>
              <w:t>Результаты выполнения диагностической работы по оценке УУД на содержание предмета «математика» в 8-х классах  04.10.2021года.</w:t>
            </w:r>
          </w:p>
          <w:tbl>
            <w:tblPr>
              <w:tblW w:w="14144" w:type="dxa"/>
              <w:tblInd w:w="31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/>
            </w:tblPr>
            <w:tblGrid>
              <w:gridCol w:w="736"/>
              <w:gridCol w:w="827"/>
              <w:gridCol w:w="873"/>
              <w:gridCol w:w="328"/>
              <w:gridCol w:w="439"/>
              <w:gridCol w:w="346"/>
              <w:gridCol w:w="439"/>
              <w:gridCol w:w="354"/>
              <w:gridCol w:w="439"/>
              <w:gridCol w:w="374"/>
              <w:gridCol w:w="483"/>
              <w:gridCol w:w="1102"/>
              <w:gridCol w:w="904"/>
              <w:gridCol w:w="644"/>
              <w:gridCol w:w="982"/>
              <w:gridCol w:w="1579"/>
              <w:gridCol w:w="3295"/>
            </w:tblGrid>
            <w:tr w:rsidR="00296903" w:rsidRPr="00AB5BF0" w:rsidTr="00A910AD">
              <w:trPr>
                <w:trHeight w:val="345"/>
              </w:trPr>
              <w:tc>
                <w:tcPr>
                  <w:tcW w:w="73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класс</w:t>
                  </w:r>
                </w:p>
              </w:tc>
              <w:tc>
                <w:tcPr>
                  <w:tcW w:w="82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детей всего</w:t>
                  </w:r>
                </w:p>
              </w:tc>
              <w:tc>
                <w:tcPr>
                  <w:tcW w:w="87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писали</w:t>
                  </w:r>
                </w:p>
              </w:tc>
              <w:tc>
                <w:tcPr>
                  <w:tcW w:w="3202" w:type="dxa"/>
                  <w:gridSpan w:val="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оценки</w:t>
                  </w:r>
                </w:p>
              </w:tc>
              <w:tc>
                <w:tcPr>
                  <w:tcW w:w="110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% успеваем</w:t>
                  </w:r>
                </w:p>
              </w:tc>
              <w:tc>
                <w:tcPr>
                  <w:tcW w:w="90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% качест</w:t>
                  </w:r>
                </w:p>
              </w:tc>
              <w:tc>
                <w:tcPr>
                  <w:tcW w:w="64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СОУ</w:t>
                  </w:r>
                </w:p>
              </w:tc>
              <w:tc>
                <w:tcPr>
                  <w:tcW w:w="98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средний балл</w:t>
                  </w:r>
                </w:p>
              </w:tc>
              <w:tc>
                <w:tcPr>
                  <w:tcW w:w="157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коэффициент знаний</w:t>
                  </w:r>
                </w:p>
              </w:tc>
              <w:tc>
                <w:tcPr>
                  <w:tcW w:w="329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 xml:space="preserve">учитель-предметник </w:t>
                  </w:r>
                </w:p>
              </w:tc>
            </w:tr>
            <w:tr w:rsidR="00296903" w:rsidRPr="00AB5BF0" w:rsidTr="00A910AD">
              <w:trPr>
                <w:trHeight w:val="300"/>
              </w:trPr>
              <w:tc>
                <w:tcPr>
                  <w:tcW w:w="73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2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7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4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3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4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3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4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3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4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110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0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4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8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7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29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296903" w:rsidRPr="00AB5BF0" w:rsidTr="00A910AD">
              <w:trPr>
                <w:trHeight w:val="405"/>
              </w:trPr>
              <w:tc>
                <w:tcPr>
                  <w:tcW w:w="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8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8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3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4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3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4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38</w:t>
                  </w:r>
                </w:p>
              </w:tc>
              <w:tc>
                <w:tcPr>
                  <w:tcW w:w="3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4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46</w:t>
                  </w:r>
                </w:p>
              </w:tc>
              <w:tc>
                <w:tcPr>
                  <w:tcW w:w="3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9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54</w:t>
                  </w:r>
                </w:p>
              </w:tc>
              <w:tc>
                <w:tcPr>
                  <w:tcW w:w="6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57</w:t>
                  </w:r>
                </w:p>
              </w:tc>
              <w:tc>
                <w:tcPr>
                  <w:tcW w:w="9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3,7</w:t>
                  </w:r>
                </w:p>
              </w:tc>
              <w:tc>
                <w:tcPr>
                  <w:tcW w:w="15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46</w:t>
                  </w:r>
                </w:p>
              </w:tc>
              <w:tc>
                <w:tcPr>
                  <w:tcW w:w="32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Шепелева Ашура Ашуралиевна</w:t>
                  </w:r>
                </w:p>
              </w:tc>
            </w:tr>
          </w:tbl>
          <w:p w:rsidR="00296903" w:rsidRPr="00AB5BF0" w:rsidRDefault="00296903" w:rsidP="00AB5B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296903" w:rsidRPr="00AB5BF0" w:rsidRDefault="00296903" w:rsidP="00AB5BF0">
            <w:pPr>
              <w:spacing w:after="0" w:line="255" w:lineRule="atLeast"/>
              <w:jc w:val="center"/>
              <w:rPr>
                <w:rFonts w:ascii="Times New Roman" w:hAnsi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AB5BF0">
              <w:rPr>
                <w:rFonts w:ascii="Times New Roman" w:hAnsi="Times New Roman"/>
                <w:b/>
                <w:bCs/>
                <w:color w:val="222222"/>
                <w:sz w:val="24"/>
                <w:szCs w:val="24"/>
                <w:lang w:eastAsia="ru-RU"/>
              </w:rPr>
              <w:t>Результаты ВПР</w:t>
            </w:r>
          </w:p>
          <w:p w:rsidR="00296903" w:rsidRPr="00AB5BF0" w:rsidRDefault="00296903" w:rsidP="00AB5BF0">
            <w:pPr>
              <w:spacing w:after="0" w:line="255" w:lineRule="atLeast"/>
              <w:jc w:val="center"/>
              <w:rPr>
                <w:rFonts w:ascii="Times New Roman" w:hAnsi="Times New Roman"/>
                <w:color w:val="222222"/>
                <w:sz w:val="24"/>
                <w:szCs w:val="24"/>
                <w:lang w:eastAsia="ru-RU"/>
              </w:rPr>
            </w:pPr>
          </w:p>
          <w:p w:rsidR="00296903" w:rsidRPr="00AB5BF0" w:rsidRDefault="00296903" w:rsidP="00AB5B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B5BF0">
              <w:rPr>
                <w:rFonts w:ascii="Times New Roman" w:hAnsi="Times New Roman"/>
                <w:sz w:val="24"/>
                <w:szCs w:val="24"/>
              </w:rPr>
              <w:t>ВПР  в целом  подтвердили  результаты  итоговых  оценок  ( 72% учеников ) , результаты ВПР  выше итоговых оценок у 12% учеников, 15 % учеников понизили оценки на ВПР..</w:t>
            </w:r>
          </w:p>
          <w:p w:rsidR="00296903" w:rsidRPr="00AB5BF0" w:rsidRDefault="00296903" w:rsidP="00AB5B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B5BF0">
              <w:rPr>
                <w:rFonts w:ascii="Times New Roman" w:hAnsi="Times New Roman"/>
                <w:sz w:val="24"/>
                <w:szCs w:val="24"/>
              </w:rPr>
              <w:t>Причины несоответствия результатов ВПР и оценок:</w:t>
            </w:r>
          </w:p>
          <w:p w:rsidR="00296903" w:rsidRPr="00AB5BF0" w:rsidRDefault="00296903" w:rsidP="00AB5B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B5BF0">
              <w:rPr>
                <w:rFonts w:ascii="Times New Roman" w:hAnsi="Times New Roman"/>
                <w:sz w:val="24"/>
                <w:szCs w:val="24"/>
              </w:rPr>
              <w:t xml:space="preserve"> Особенности формулировки и характер задания (для отдельных учащихся, не поняли задание и, как следствие, выполнили его неверно);</w:t>
            </w:r>
          </w:p>
          <w:p w:rsidR="00296903" w:rsidRPr="00AB5BF0" w:rsidRDefault="00296903" w:rsidP="00AB5B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B5BF0">
              <w:rPr>
                <w:rFonts w:ascii="Times New Roman" w:hAnsi="Times New Roman"/>
                <w:sz w:val="24"/>
                <w:szCs w:val="24"/>
              </w:rPr>
              <w:t xml:space="preserve"> Индивидуальные особенности некоторых учащихся (в том числе эмоциональное состояние во время выполнения работы, медлительность и нехватка времени на сосредоточенное выполнение заданий (старались сделать всё, быстро, но неверно);</w:t>
            </w:r>
          </w:p>
          <w:p w:rsidR="00296903" w:rsidRPr="00AB5BF0" w:rsidRDefault="00296903" w:rsidP="00AB5B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B5BF0">
              <w:rPr>
                <w:rFonts w:ascii="Times New Roman" w:hAnsi="Times New Roman"/>
                <w:sz w:val="24"/>
                <w:szCs w:val="24"/>
              </w:rPr>
              <w:t>При выведении оценки за полугодие средний балл округляется в пользу ученика (с увеличением)</w:t>
            </w:r>
          </w:p>
          <w:p w:rsidR="00296903" w:rsidRPr="00AB5BF0" w:rsidRDefault="00296903" w:rsidP="00AB5BF0">
            <w:pPr>
              <w:spacing w:after="0" w:line="255" w:lineRule="atLeast"/>
              <w:rPr>
                <w:rFonts w:ascii="Times New Roman" w:hAnsi="Times New Roman"/>
                <w:color w:val="222222"/>
                <w:sz w:val="24"/>
                <w:szCs w:val="24"/>
                <w:lang w:eastAsia="ru-RU"/>
              </w:rPr>
            </w:pPr>
          </w:p>
          <w:p w:rsidR="00296903" w:rsidRPr="00AB5BF0" w:rsidRDefault="00296903" w:rsidP="00AB5BF0">
            <w:pPr>
              <w:spacing w:after="0" w:line="255" w:lineRule="atLeast"/>
              <w:jc w:val="center"/>
              <w:rPr>
                <w:rFonts w:ascii="Times New Roman" w:hAnsi="Times New Roman"/>
                <w:color w:val="222222"/>
                <w:sz w:val="24"/>
                <w:szCs w:val="24"/>
                <w:lang w:eastAsia="ru-RU"/>
              </w:rPr>
            </w:pPr>
            <w:r w:rsidRPr="00AB5BF0">
              <w:rPr>
                <w:rFonts w:ascii="Times New Roman" w:hAnsi="Times New Roman"/>
                <w:b/>
                <w:bCs/>
                <w:color w:val="222222"/>
                <w:sz w:val="24"/>
                <w:szCs w:val="24"/>
                <w:lang w:eastAsia="ru-RU"/>
              </w:rPr>
              <w:t>Активность и результативность участия в олимпиадах</w:t>
            </w:r>
          </w:p>
          <w:p w:rsidR="00296903" w:rsidRPr="00AB5BF0" w:rsidRDefault="00296903" w:rsidP="00AB5B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B5BF0">
              <w:rPr>
                <w:rFonts w:ascii="Times New Roman" w:hAnsi="Times New Roman"/>
                <w:sz w:val="24"/>
                <w:szCs w:val="24"/>
              </w:rPr>
              <w:t>В 2021 году проанализированы результаты участия обучающихся Школы в олимпиадах и конкурсах всероссийского, регионального, муниципального и школьного уровней.</w:t>
            </w:r>
          </w:p>
          <w:p w:rsidR="00296903" w:rsidRPr="00AB5BF0" w:rsidRDefault="00296903" w:rsidP="00AB5BF0">
            <w:pPr>
              <w:spacing w:after="0" w:line="255" w:lineRule="atLeast"/>
              <w:rPr>
                <w:rFonts w:ascii="Times New Roman" w:hAnsi="Times New Roman"/>
                <w:color w:val="222222"/>
                <w:sz w:val="24"/>
                <w:szCs w:val="24"/>
                <w:lang w:eastAsia="ru-RU"/>
              </w:rPr>
            </w:pPr>
            <w:r w:rsidRPr="00AB5BF0">
              <w:rPr>
                <w:rFonts w:ascii="Times New Roman" w:hAnsi="Times New Roman"/>
                <w:color w:val="222222"/>
                <w:sz w:val="24"/>
                <w:szCs w:val="24"/>
                <w:lang w:eastAsia="ru-RU"/>
              </w:rPr>
              <w:t xml:space="preserve">по таблице можно наблюдать уменьшение количества участников школьного этапа ВОШ, по сравнению с прошлыми  учебными  </w:t>
            </w:r>
          </w:p>
          <w:p w:rsidR="00296903" w:rsidRPr="00AB5BF0" w:rsidRDefault="00296903" w:rsidP="00AB5BF0">
            <w:pPr>
              <w:spacing w:after="0" w:line="255" w:lineRule="atLeast"/>
              <w:rPr>
                <w:rFonts w:ascii="Times New Roman" w:hAnsi="Times New Roman"/>
                <w:color w:val="222222"/>
                <w:sz w:val="24"/>
                <w:szCs w:val="24"/>
                <w:lang w:eastAsia="ru-RU"/>
              </w:rPr>
            </w:pPr>
            <w:r w:rsidRPr="00AB5BF0">
              <w:rPr>
                <w:rFonts w:ascii="Times New Roman" w:hAnsi="Times New Roman"/>
                <w:color w:val="222222"/>
                <w:sz w:val="24"/>
                <w:szCs w:val="24"/>
                <w:lang w:eastAsia="ru-RU"/>
              </w:rPr>
              <w:t>годами (349 участн., 206  участ  и 170 участников ), но при этом важно отметить увеличение количества победителей и призёров за последние годы</w:t>
            </w:r>
          </w:p>
          <w:p w:rsidR="00296903" w:rsidRPr="00AB5BF0" w:rsidRDefault="00296903" w:rsidP="00AB5BF0">
            <w:pPr>
              <w:spacing w:after="0" w:line="255" w:lineRule="atLeast"/>
              <w:rPr>
                <w:rFonts w:ascii="Times New Roman" w:hAnsi="Times New Roman"/>
                <w:color w:val="222222"/>
                <w:sz w:val="24"/>
                <w:szCs w:val="24"/>
                <w:lang w:eastAsia="ru-RU"/>
              </w:rPr>
            </w:pPr>
            <w:r w:rsidRPr="00AB5BF0">
              <w:rPr>
                <w:rFonts w:ascii="Times New Roman" w:hAnsi="Times New Roman"/>
                <w:color w:val="222222"/>
                <w:sz w:val="24"/>
                <w:szCs w:val="24"/>
                <w:lang w:eastAsia="ru-RU"/>
              </w:rPr>
              <w:t> </w:t>
            </w:r>
          </w:p>
          <w:p w:rsidR="00296903" w:rsidRPr="00AB5BF0" w:rsidRDefault="00296903" w:rsidP="00AB5BF0">
            <w:pPr>
              <w:spacing w:after="0" w:line="255" w:lineRule="atLeast"/>
              <w:jc w:val="center"/>
              <w:rPr>
                <w:rFonts w:ascii="Times New Roman" w:hAnsi="Times New Roman"/>
                <w:color w:val="222222"/>
                <w:sz w:val="24"/>
                <w:szCs w:val="24"/>
                <w:lang w:eastAsia="ru-RU"/>
              </w:rPr>
            </w:pPr>
            <w:r w:rsidRPr="00AB5BF0">
              <w:rPr>
                <w:rFonts w:ascii="Times New Roman" w:hAnsi="Times New Roman"/>
                <w:b/>
                <w:bCs/>
                <w:color w:val="222222"/>
                <w:sz w:val="24"/>
                <w:szCs w:val="24"/>
                <w:lang w:eastAsia="ru-RU"/>
              </w:rPr>
              <w:t>V. ВОСТРЕБОВАННОСТЬ ВЫПУСКНИКОВ</w:t>
            </w:r>
          </w:p>
          <w:p w:rsidR="00296903" w:rsidRDefault="00296903" w:rsidP="00AB5BF0">
            <w:pPr>
              <w:spacing w:after="0" w:line="255" w:lineRule="atLeast"/>
              <w:rPr>
                <w:rFonts w:ascii="Times New Roman" w:hAnsi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  <w:p w:rsidR="00296903" w:rsidRPr="00AB5BF0" w:rsidRDefault="00296903" w:rsidP="00AB5BF0">
            <w:pPr>
              <w:spacing w:after="0" w:line="255" w:lineRule="atLeast"/>
              <w:rPr>
                <w:rFonts w:ascii="Times New Roman" w:hAnsi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AB5BF0">
              <w:rPr>
                <w:rFonts w:ascii="Times New Roman" w:hAnsi="Times New Roman"/>
                <w:b/>
                <w:bCs/>
                <w:color w:val="222222"/>
                <w:sz w:val="24"/>
                <w:szCs w:val="24"/>
                <w:lang w:eastAsia="ru-RU"/>
              </w:rPr>
              <w:t>Таблица 20. Востребованность выпускников</w:t>
            </w:r>
          </w:p>
          <w:tbl>
            <w:tblPr>
              <w:tblW w:w="14732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A0"/>
            </w:tblPr>
            <w:tblGrid>
              <w:gridCol w:w="1014"/>
              <w:gridCol w:w="635"/>
              <w:gridCol w:w="1608"/>
              <w:gridCol w:w="1715"/>
              <w:gridCol w:w="2460"/>
              <w:gridCol w:w="635"/>
              <w:gridCol w:w="1331"/>
              <w:gridCol w:w="2460"/>
              <w:gridCol w:w="1511"/>
              <w:gridCol w:w="1363"/>
            </w:tblGrid>
            <w:tr w:rsidR="00296903" w:rsidRPr="00AB5BF0" w:rsidTr="00A910AD">
              <w:tc>
                <w:tcPr>
                  <w:tcW w:w="1014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296903" w:rsidRPr="00AB5BF0" w:rsidRDefault="00296903" w:rsidP="00AB5BF0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Style w:val="fill"/>
                      <w:rFonts w:ascii="Times New Roman" w:hAnsi="Times New Roman"/>
                      <w:sz w:val="24"/>
                      <w:szCs w:val="24"/>
                    </w:rPr>
                    <w:t>Год выпуска</w:t>
                  </w:r>
                </w:p>
              </w:tc>
              <w:tc>
                <w:tcPr>
                  <w:tcW w:w="6418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296903" w:rsidRPr="00AB5BF0" w:rsidRDefault="00296903" w:rsidP="00AB5BF0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Style w:val="fill"/>
                      <w:rFonts w:ascii="Times New Roman" w:hAnsi="Times New Roman"/>
                      <w:sz w:val="24"/>
                      <w:szCs w:val="24"/>
                    </w:rPr>
                    <w:t>Основное общее образование</w:t>
                  </w:r>
                </w:p>
              </w:tc>
              <w:tc>
                <w:tcPr>
                  <w:tcW w:w="7300" w:type="dxa"/>
                  <w:gridSpan w:val="5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296903" w:rsidRPr="00AB5BF0" w:rsidRDefault="00296903" w:rsidP="00AB5BF0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Style w:val="fill"/>
                      <w:rFonts w:ascii="Times New Roman" w:hAnsi="Times New Roman"/>
                      <w:sz w:val="24"/>
                      <w:szCs w:val="24"/>
                    </w:rPr>
                    <w:t>Среднее общее обазование</w:t>
                  </w:r>
                </w:p>
              </w:tc>
            </w:tr>
            <w:tr w:rsidR="00296903" w:rsidRPr="00AB5BF0" w:rsidTr="00A910AD">
              <w:tc>
                <w:tcPr>
                  <w:tcW w:w="1014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6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296903" w:rsidRPr="00AB5BF0" w:rsidRDefault="00296903" w:rsidP="00AB5BF0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Style w:val="fill"/>
                      <w:rFonts w:ascii="Times New Roman" w:hAnsi="Times New Roman"/>
                      <w:sz w:val="24"/>
                      <w:szCs w:val="24"/>
                    </w:rPr>
                    <w:t>Всего</w:t>
                  </w:r>
                </w:p>
              </w:tc>
              <w:tc>
                <w:tcPr>
                  <w:tcW w:w="16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296903" w:rsidRPr="00AB5BF0" w:rsidRDefault="00296903" w:rsidP="00AB5BF0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Style w:val="fill"/>
                      <w:rFonts w:ascii="Times New Roman" w:hAnsi="Times New Roman"/>
                      <w:sz w:val="24"/>
                      <w:szCs w:val="24"/>
                    </w:rPr>
                    <w:t>Перешли в 10-й класс Школы</w:t>
                  </w:r>
                </w:p>
              </w:tc>
              <w:tc>
                <w:tcPr>
                  <w:tcW w:w="17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296903" w:rsidRPr="00AB5BF0" w:rsidRDefault="00296903" w:rsidP="00AB5BF0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Style w:val="fill"/>
                      <w:rFonts w:ascii="Times New Roman" w:hAnsi="Times New Roman"/>
                      <w:sz w:val="24"/>
                      <w:szCs w:val="24"/>
                    </w:rPr>
                    <w:t>Перешли в 10-й класс другой ОО</w:t>
                  </w:r>
                </w:p>
              </w:tc>
              <w:tc>
                <w:tcPr>
                  <w:tcW w:w="2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296903" w:rsidRPr="00AB5BF0" w:rsidRDefault="00296903" w:rsidP="00AB5BF0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Style w:val="fill"/>
                      <w:rFonts w:ascii="Times New Roman" w:hAnsi="Times New Roman"/>
                      <w:sz w:val="24"/>
                      <w:szCs w:val="24"/>
                    </w:rPr>
                    <w:t>Поступили в профессиональную ОО</w:t>
                  </w:r>
                </w:p>
              </w:tc>
              <w:tc>
                <w:tcPr>
                  <w:tcW w:w="6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296903" w:rsidRPr="00AB5BF0" w:rsidRDefault="00296903" w:rsidP="00AB5BF0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Style w:val="fill"/>
                      <w:rFonts w:ascii="Times New Roman" w:hAnsi="Times New Roman"/>
                      <w:sz w:val="24"/>
                      <w:szCs w:val="24"/>
                    </w:rPr>
                    <w:t>Всего</w:t>
                  </w:r>
                </w:p>
              </w:tc>
              <w:tc>
                <w:tcPr>
                  <w:tcW w:w="13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296903" w:rsidRPr="00AB5BF0" w:rsidRDefault="00296903" w:rsidP="00AB5BF0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Style w:val="fill"/>
                      <w:rFonts w:ascii="Times New Roman" w:hAnsi="Times New Roman"/>
                      <w:sz w:val="24"/>
                      <w:szCs w:val="24"/>
                    </w:rPr>
                    <w:t>Поступили в вузы</w:t>
                  </w:r>
                </w:p>
              </w:tc>
              <w:tc>
                <w:tcPr>
                  <w:tcW w:w="2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296903" w:rsidRPr="00AB5BF0" w:rsidRDefault="00296903" w:rsidP="00AB5BF0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Style w:val="fill"/>
                      <w:rFonts w:ascii="Times New Roman" w:hAnsi="Times New Roman"/>
                      <w:sz w:val="24"/>
                      <w:szCs w:val="24"/>
                    </w:rPr>
                    <w:t>Поступили в профессиональную ОО</w:t>
                  </w:r>
                </w:p>
              </w:tc>
              <w:tc>
                <w:tcPr>
                  <w:tcW w:w="15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296903" w:rsidRPr="00AB5BF0" w:rsidRDefault="00296903" w:rsidP="00AB5BF0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Style w:val="fill"/>
                      <w:rFonts w:ascii="Times New Roman" w:hAnsi="Times New Roman"/>
                      <w:sz w:val="24"/>
                      <w:szCs w:val="24"/>
                    </w:rPr>
                    <w:t>Устроились на работу</w:t>
                  </w:r>
                </w:p>
              </w:tc>
              <w:tc>
                <w:tcPr>
                  <w:tcW w:w="13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296903" w:rsidRPr="00AB5BF0" w:rsidRDefault="00296903" w:rsidP="00AB5BF0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Style w:val="fill"/>
                      <w:rFonts w:ascii="Times New Roman" w:hAnsi="Times New Roman"/>
                      <w:sz w:val="24"/>
                      <w:szCs w:val="24"/>
                    </w:rPr>
                    <w:t>Пошли на срочную службу по призыву</w:t>
                  </w:r>
                </w:p>
              </w:tc>
            </w:tr>
            <w:tr w:rsidR="00296903" w:rsidRPr="00AB5BF0" w:rsidTr="00A910AD">
              <w:tc>
                <w:tcPr>
                  <w:tcW w:w="101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296903" w:rsidRPr="00AB5BF0" w:rsidRDefault="00296903" w:rsidP="00AB5BF0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Style w:val="fill"/>
                      <w:rFonts w:ascii="Times New Roman" w:hAnsi="Times New Roman"/>
                      <w:sz w:val="24"/>
                      <w:szCs w:val="24"/>
                    </w:rPr>
                    <w:t>2019</w:t>
                  </w:r>
                </w:p>
              </w:tc>
              <w:tc>
                <w:tcPr>
                  <w:tcW w:w="6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296903" w:rsidRPr="00AB5BF0" w:rsidRDefault="00296903" w:rsidP="00AB5BF0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16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296903" w:rsidRPr="00AB5BF0" w:rsidRDefault="00296903" w:rsidP="00AB5BF0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7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296903" w:rsidRPr="00AB5BF0" w:rsidRDefault="00296903" w:rsidP="00AB5BF0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296903" w:rsidRPr="00AB5BF0" w:rsidRDefault="00296903" w:rsidP="00AB5BF0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6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296903" w:rsidRPr="00AB5BF0" w:rsidRDefault="00296903" w:rsidP="00AB5BF0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13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296903" w:rsidRPr="00AB5BF0" w:rsidRDefault="00296903" w:rsidP="00AB5BF0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2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296903" w:rsidRPr="00AB5BF0" w:rsidRDefault="00296903" w:rsidP="00AB5BF0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5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296903" w:rsidRPr="00AB5BF0" w:rsidRDefault="00296903" w:rsidP="00AB5BF0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3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296903" w:rsidRPr="00AB5BF0" w:rsidRDefault="00296903" w:rsidP="00AB5BF0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296903" w:rsidRPr="00AB5BF0" w:rsidTr="00A910AD">
              <w:tc>
                <w:tcPr>
                  <w:tcW w:w="101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296903" w:rsidRPr="00AB5BF0" w:rsidRDefault="00296903" w:rsidP="00AB5BF0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Style w:val="fill"/>
                      <w:rFonts w:ascii="Times New Roman" w:hAnsi="Times New Roman"/>
                      <w:sz w:val="24"/>
                      <w:szCs w:val="24"/>
                    </w:rPr>
                    <w:t>2020</w:t>
                  </w:r>
                </w:p>
              </w:tc>
              <w:tc>
                <w:tcPr>
                  <w:tcW w:w="6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296903" w:rsidRPr="00AB5BF0" w:rsidRDefault="00296903" w:rsidP="00AB5BF0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16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296903" w:rsidRPr="00AB5BF0" w:rsidRDefault="00296903" w:rsidP="00AB5BF0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7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296903" w:rsidRPr="00AB5BF0" w:rsidRDefault="00296903" w:rsidP="00AB5BF0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296903" w:rsidRPr="00AB5BF0" w:rsidRDefault="00296903" w:rsidP="00AB5BF0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6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296903" w:rsidRPr="00AB5BF0" w:rsidRDefault="00296903" w:rsidP="00AB5BF0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3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296903" w:rsidRPr="00AB5BF0" w:rsidRDefault="00296903" w:rsidP="00AB5BF0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296903" w:rsidRPr="00AB5BF0" w:rsidRDefault="00296903" w:rsidP="00AB5BF0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5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296903" w:rsidRPr="00AB5BF0" w:rsidRDefault="00296903" w:rsidP="00AB5BF0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3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296903" w:rsidRPr="00AB5BF0" w:rsidRDefault="00296903" w:rsidP="00AB5BF0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296903" w:rsidRPr="00AB5BF0" w:rsidTr="00A910AD">
              <w:tc>
                <w:tcPr>
                  <w:tcW w:w="101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296903" w:rsidRPr="00AB5BF0" w:rsidRDefault="00296903" w:rsidP="00AB5BF0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Style w:val="fill"/>
                      <w:rFonts w:ascii="Times New Roman" w:hAnsi="Times New Roman"/>
                      <w:sz w:val="24"/>
                      <w:szCs w:val="24"/>
                    </w:rPr>
                    <w:t>2021</w:t>
                  </w:r>
                </w:p>
              </w:tc>
              <w:tc>
                <w:tcPr>
                  <w:tcW w:w="6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296903" w:rsidRPr="00AB5BF0" w:rsidRDefault="00296903" w:rsidP="00AB5BF0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16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296903" w:rsidRPr="00AB5BF0" w:rsidRDefault="00296903" w:rsidP="00AB5BF0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7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296903" w:rsidRPr="00AB5BF0" w:rsidRDefault="00296903" w:rsidP="00AB5BF0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296903" w:rsidRPr="00AB5BF0" w:rsidRDefault="00296903" w:rsidP="00AB5BF0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6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296903" w:rsidRPr="00AB5BF0" w:rsidRDefault="00296903" w:rsidP="00AB5BF0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3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296903" w:rsidRPr="00AB5BF0" w:rsidRDefault="00296903" w:rsidP="00AB5BF0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4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296903" w:rsidRPr="00AB5BF0" w:rsidRDefault="00296903" w:rsidP="00AB5BF0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5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296903" w:rsidRPr="00AB5BF0" w:rsidRDefault="00296903" w:rsidP="00AB5BF0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3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296903" w:rsidRPr="00AB5BF0" w:rsidRDefault="00296903" w:rsidP="00AB5BF0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</w:tr>
          </w:tbl>
          <w:p w:rsidR="00296903" w:rsidRPr="00AB5BF0" w:rsidRDefault="00296903" w:rsidP="00AB5BF0">
            <w:pPr>
              <w:spacing w:after="0" w:line="255" w:lineRule="atLeast"/>
              <w:rPr>
                <w:rFonts w:ascii="Times New Roman" w:hAnsi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  <w:p w:rsidR="00296903" w:rsidRPr="00AB5BF0" w:rsidRDefault="00296903" w:rsidP="00AB5BF0">
            <w:pPr>
              <w:spacing w:after="0" w:line="255" w:lineRule="atLeast"/>
              <w:rPr>
                <w:rFonts w:ascii="Times New Roman" w:hAnsi="Times New Roman"/>
                <w:color w:val="222222"/>
                <w:sz w:val="24"/>
                <w:szCs w:val="24"/>
                <w:lang w:eastAsia="ru-RU"/>
              </w:rPr>
            </w:pPr>
          </w:p>
          <w:p w:rsidR="00296903" w:rsidRPr="00AB5BF0" w:rsidRDefault="00296903" w:rsidP="00AB5B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B5BF0">
              <w:rPr>
                <w:rFonts w:ascii="Times New Roman" w:hAnsi="Times New Roman"/>
                <w:sz w:val="24"/>
                <w:szCs w:val="24"/>
              </w:rPr>
              <w:t>В 2021 году  резко уменьшилось число выпускников 9-го класса, желающих  продолжить  обучение в 10 классе ОО.  Получив основное общее образование ученики- выпускники  предпочитают получать  среднее – профессиональное или среднее – педагогическое образование . Количество выпускников, поступающих в вузы, также немного сократилось.</w:t>
            </w:r>
          </w:p>
          <w:p w:rsidR="00296903" w:rsidRPr="00AB5BF0" w:rsidRDefault="00296903" w:rsidP="00AB5BF0">
            <w:pPr>
              <w:spacing w:after="0" w:line="255" w:lineRule="atLeast"/>
              <w:rPr>
                <w:rFonts w:ascii="Times New Roman" w:hAnsi="Times New Roman"/>
                <w:color w:val="222222"/>
                <w:sz w:val="24"/>
                <w:szCs w:val="24"/>
                <w:lang w:eastAsia="ru-RU"/>
              </w:rPr>
            </w:pPr>
            <w:r w:rsidRPr="00AB5BF0">
              <w:rPr>
                <w:rFonts w:ascii="Times New Roman" w:hAnsi="Times New Roman"/>
                <w:color w:val="222222"/>
                <w:sz w:val="24"/>
                <w:szCs w:val="24"/>
                <w:lang w:eastAsia="ru-RU"/>
              </w:rPr>
              <w:t> </w:t>
            </w:r>
          </w:p>
          <w:p w:rsidR="00296903" w:rsidRDefault="00296903" w:rsidP="00AB5BF0">
            <w:pPr>
              <w:spacing w:after="0" w:line="255" w:lineRule="atLeast"/>
              <w:jc w:val="center"/>
              <w:rPr>
                <w:rFonts w:ascii="Times New Roman" w:hAnsi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AB5BF0">
              <w:rPr>
                <w:rFonts w:ascii="Times New Roman" w:hAnsi="Times New Roman"/>
                <w:b/>
                <w:bCs/>
                <w:color w:val="222222"/>
                <w:sz w:val="24"/>
                <w:szCs w:val="24"/>
                <w:lang w:eastAsia="ru-RU"/>
              </w:rPr>
              <w:t>VI. ОЦЕНКА ФУНКЦИОНИРОВАНИЯ ВНУТРЕННЕЙ СИСТЕМЫ ОЦЕНКИ КАЧЕСТВА ОБРАЗОВАНИЯ</w:t>
            </w:r>
          </w:p>
          <w:p w:rsidR="00296903" w:rsidRDefault="00296903" w:rsidP="00AB5BF0">
            <w:pPr>
              <w:spacing w:after="0" w:line="255" w:lineRule="atLeast"/>
              <w:jc w:val="center"/>
              <w:rPr>
                <w:rFonts w:ascii="Times New Roman" w:hAnsi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  <w:p w:rsidR="00296903" w:rsidRDefault="00296903" w:rsidP="00AB5BF0">
            <w:pPr>
              <w:spacing w:after="0" w:line="255" w:lineRule="atLeast"/>
              <w:jc w:val="center"/>
              <w:rPr>
                <w:rFonts w:ascii="Times New Roman" w:hAnsi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  <w:p w:rsidR="00296903" w:rsidRDefault="00296903" w:rsidP="00AB5BF0">
            <w:pPr>
              <w:spacing w:after="0" w:line="255" w:lineRule="atLeast"/>
              <w:jc w:val="center"/>
              <w:rPr>
                <w:rFonts w:ascii="Times New Roman" w:hAnsi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  <w:p w:rsidR="00296903" w:rsidRPr="000E76AA" w:rsidRDefault="00296903" w:rsidP="007973C4">
            <w:pPr>
              <w:spacing w:after="0" w:line="255" w:lineRule="atLeast"/>
              <w:rPr>
                <w:rFonts w:ascii="Times New Roman" w:hAnsi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7973C4">
              <w:rPr>
                <w:rFonts w:ascii="Times New Roman" w:hAnsi="Times New Roman"/>
                <w:sz w:val="24"/>
                <w:szCs w:val="24"/>
              </w:rPr>
              <w:t xml:space="preserve">В процессе самообследования в школе проводится анализ функционирования внутренней системы оценки качества образования. Для реализации данного требования школа в течение учебного года осуществляет внутренний мониторинг качества образования (далее -ВМКО). ВМКО осуществляется на основании «Положения о внутренней системе оценки качества образования». ВМКО осуществляется в отношении следующих позиций: -качества условий и процессов, обеспечивающих образовательную деятельность; -качество результатов образовательной деятельности. В работе с учащимися школа руководствуется Федеральным Законом от 29.12.2012 №273-ФЗ «Об образовании в Российской Федерации», Уставом школы, Федеральным законодательством; внутренними приказами, в которых определен круг вопросов о правах и обязанностях участников образовательного процесса. Учебный план школы на 2020-2021 и 2021- 2022 у.годы  был составлен на основании базисного учебного плана и сохраняет в необходимом объеме содержание образования, являющееся обязательным на каждой ступени обучения. С 1 по 4 классы обучение реализовывалось в соответствии с ФГОС НОО и ФГОС НОО для обучающихся с ОВЗ. При составлении учебного плана соблюдалась преемственность между ступенями обучения и классами, сбалансированность между предметными циклами, отдельными предметами. Уровень недельной нагрузки на ученика не превышал предельно допустимого. Учебный план полностью реализует государственный образовательный стандарт, обеспечивает единство образовательного пространства , гарантирует овладение обучающимся необходимым минимумом знаний, умений, навыков, которые позволят ребенку продолжить образование на следующей ступени обучения. Все реализуемые программы полностью соответствуют Федеральному компоненту Государственного образовательного стандарта, рекомендованные и утвержденные Минобразования РФ. Образовательная программа школы и учебный план школы, предусматривают выполнение государственной функции школы - обеспечение базового общего образования, развитие ребенка в процессе обучения. Главным условием для достижения этих целей является включение каждого ребенка на каждом учебном занятии в деятельность классного коллектива с учетом его возможностей и способностей. Достижения указанных целей, обеспечивается поэтапным решением задач работы школы на каждой ступени обучения. Общеобразовательные классы реализуют государственные типовые программы с адаптированным тематическим планированием, в котором учитываются индивидуальные особенности классных коллективов, выбор педагогических технологий и всего комплекса психолого-педагогических мероприятий для работы в режиме базового образования. Расписание учебных занятий было составлено в соответствии с санитарно-эпидемиологическими требованиями к условиям и организации обучения в общеобразовательных учреждениях. В течение 2020–2021 и 2021- 2022  учебных годов  по плану ВШК отслеживалось выполнение учебных программ по предметам. Отставание по учебным программам отсутствует.   Движение учащихся происходит по объективным причинам и не вносит дестабилизацию в процесс развития школы. Анализ причин выбытия показывает, что основной причиной является смена места жительства или выбор законными представителями другого образовательного маршрута. Учителя и обучающиеся имеют доступ к ресурсам internet и возможность работать в режиме электронной почты. На качество образования и воспитания, его эффективность наибольшее влияние оказывает педагогический коллектив, его квалификация, способность к восприятию нововведения, опыт и т.д. Именно педагогический коллектив – основа всего образовательного процесса.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7973C4">
              <w:rPr>
                <w:rFonts w:ascii="Times New Roman" w:hAnsi="Times New Roman"/>
                <w:sz w:val="24"/>
                <w:szCs w:val="24"/>
              </w:rPr>
              <w:t>Возможность выхода в Интернет с каждого рабочего места дает возможность и учителю, и детям быстрого поиска информации, как на уроке, так и во внеурочное время. Все рабочие места педагогов объединены в локальную сеть. При такой организационной структуре стало возможным системно осуществлять сетевое взаимодействие в зонах интересов и педагогов, и учащихся. Учителя активно публикуют результаты своей работы: - в социальной сети работников образования - в общероссийском фестивале педагогических идей «Открытый урок», «Инфоурок», «Мультиурок», «Знанио», «Урок. РФ». В образовательный процесс внедряются новые формы обучения, связанные с информационными технологиями(Учи.ру. РЭШ.  Кроме того педагоги школы принимали активное участие в  работе методических объединений школьного  уровня. Важным направлением работы методической службы является постоянное совершенствование педагогического мастерства учительских кадров. Педагоги коллектива систематически повышают квалификацию и профессиональную компетентность через посещение курсов, участие в работе семинаров, вебинаров.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E76AA">
              <w:rPr>
                <w:rFonts w:ascii="Times New Roman" w:hAnsi="Times New Roman"/>
                <w:sz w:val="24"/>
                <w:szCs w:val="24"/>
              </w:rPr>
              <w:t>Традиционно проводились школьные предметные недели, которые способствуют совершенствованию педагогического мастерства учителей, вовлекают учащихся в самостоятельную творческую деятельность, повышают интерес  к изучаемым предметам.</w:t>
            </w:r>
          </w:p>
          <w:p w:rsidR="00296903" w:rsidRDefault="00296903" w:rsidP="00AB5BF0">
            <w:pPr>
              <w:spacing w:after="0" w:line="255" w:lineRule="atLeast"/>
              <w:jc w:val="center"/>
              <w:rPr>
                <w:rFonts w:ascii="Times New Roman" w:hAnsi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  <w:p w:rsidR="00296903" w:rsidRPr="00AB5BF0" w:rsidRDefault="00296903" w:rsidP="006C126A">
            <w:pPr>
              <w:spacing w:after="0" w:line="255" w:lineRule="atLeast"/>
              <w:rPr>
                <w:rFonts w:ascii="Times New Roman" w:hAnsi="Times New Roman"/>
                <w:color w:val="222222"/>
                <w:sz w:val="24"/>
                <w:szCs w:val="24"/>
                <w:lang w:eastAsia="ru-RU"/>
              </w:rPr>
            </w:pPr>
          </w:p>
          <w:p w:rsidR="00296903" w:rsidRPr="00AB5BF0" w:rsidRDefault="00296903" w:rsidP="00AB5BF0">
            <w:pPr>
              <w:spacing w:after="0" w:line="255" w:lineRule="atLeast"/>
              <w:jc w:val="center"/>
              <w:rPr>
                <w:rFonts w:ascii="Times New Roman" w:hAnsi="Times New Roman"/>
                <w:color w:val="222222"/>
                <w:sz w:val="24"/>
                <w:szCs w:val="24"/>
                <w:lang w:eastAsia="ru-RU"/>
              </w:rPr>
            </w:pPr>
            <w:r w:rsidRPr="00AB5BF0">
              <w:rPr>
                <w:rFonts w:ascii="Times New Roman" w:hAnsi="Times New Roman"/>
                <w:b/>
                <w:bCs/>
                <w:color w:val="222222"/>
                <w:sz w:val="24"/>
                <w:szCs w:val="24"/>
                <w:lang w:eastAsia="ru-RU"/>
              </w:rPr>
              <w:t>VII. ОЦЕНКА КАДРОВОГО ОБЕСПЕЧЕНИЯ</w:t>
            </w:r>
          </w:p>
          <w:p w:rsidR="00296903" w:rsidRPr="00AB5BF0" w:rsidRDefault="00296903" w:rsidP="00AB5B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B5BF0">
              <w:rPr>
                <w:rFonts w:ascii="Times New Roman" w:hAnsi="Times New Roman"/>
                <w:sz w:val="24"/>
                <w:szCs w:val="24"/>
              </w:rPr>
              <w:t>В целях повышения качества образовательной деятельности в Школе проводится целенаправленная кадровая политика, основная цель которой – обеспечение оптимального баланса процессов обновления и сохранения численного и качественного состава кадров в его развитии в соответствии с потребностями Школы и требованиями действующего законодательства.</w:t>
            </w:r>
          </w:p>
          <w:p w:rsidR="00296903" w:rsidRPr="00AB5BF0" w:rsidRDefault="00296903" w:rsidP="00AB5B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B5BF0">
              <w:rPr>
                <w:rFonts w:ascii="Times New Roman" w:hAnsi="Times New Roman"/>
                <w:sz w:val="24"/>
                <w:szCs w:val="24"/>
              </w:rPr>
              <w:t>Основные принципы кадровой политики направлены:</w:t>
            </w:r>
          </w:p>
          <w:p w:rsidR="00296903" w:rsidRPr="00AB5BF0" w:rsidRDefault="00296903" w:rsidP="00AB5B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B5BF0">
              <w:rPr>
                <w:rFonts w:ascii="Times New Roman" w:hAnsi="Times New Roman"/>
                <w:sz w:val="24"/>
                <w:szCs w:val="24"/>
              </w:rPr>
              <w:t>на сохранение, укрепление и развитие кадрового потенциала;</w:t>
            </w:r>
          </w:p>
          <w:p w:rsidR="00296903" w:rsidRPr="00AB5BF0" w:rsidRDefault="00296903" w:rsidP="00AB5B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B5BF0">
              <w:rPr>
                <w:rFonts w:ascii="Times New Roman" w:hAnsi="Times New Roman"/>
                <w:sz w:val="24"/>
                <w:szCs w:val="24"/>
              </w:rPr>
              <w:t>создание квалифицированного коллектива, способного работать в современных условиях;</w:t>
            </w:r>
          </w:p>
          <w:p w:rsidR="00296903" w:rsidRPr="00AB5BF0" w:rsidRDefault="00296903" w:rsidP="00AB5B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B5BF0">
              <w:rPr>
                <w:rFonts w:ascii="Times New Roman" w:hAnsi="Times New Roman"/>
                <w:sz w:val="24"/>
                <w:szCs w:val="24"/>
              </w:rPr>
              <w:t>повышение уровня квалификации персонала.</w:t>
            </w:r>
          </w:p>
          <w:p w:rsidR="00296903" w:rsidRPr="00AB5BF0" w:rsidRDefault="00296903" w:rsidP="00AB5B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B5BF0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Кадровый состав учителей  неоднороден. 3 учителя имеют стаж работы до 5 лет(14 %), 4 учителей имеют стаж работы от 5  до 10 лет (19 %);   5 учителей имеют стаж работы от 10 до 15 лет  (24%), 2 учителя имеют стаж от 15 до 20 лет (9%), 7 учителей  имеют стаж более 20 лет (33%).</w:t>
            </w:r>
          </w:p>
          <w:p w:rsidR="00296903" w:rsidRPr="00AB5BF0" w:rsidRDefault="00296903" w:rsidP="00AB5B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B5BF0">
              <w:rPr>
                <w:rFonts w:ascii="Times New Roman" w:hAnsi="Times New Roman"/>
                <w:sz w:val="24"/>
                <w:szCs w:val="24"/>
              </w:rPr>
              <w:t>На период самообследования в Школе работают 22 педагога, из них 7 – внутренних совместителей. Из них 12 человек имеют высшее педагогическое образование, 6 человек  среднее – педагогическое образование, 1 среднее профессиональное- педагог – библиотекарь,3 учителей прошли курсы переподготовки по направлению «педагогическое образование. </w:t>
            </w:r>
          </w:p>
          <w:p w:rsidR="00296903" w:rsidRPr="00AB5BF0" w:rsidRDefault="00296903" w:rsidP="00AB5BF0">
            <w:pPr>
              <w:spacing w:after="0" w:line="255" w:lineRule="atLeast"/>
              <w:rPr>
                <w:rFonts w:ascii="Times New Roman" w:hAnsi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</w:pPr>
            <w:r w:rsidRPr="00AB5BF0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Уровень квалификации педагогических работников (14%  имеющих высшую квалификационную категорию; 23% имеющих первую квалификационную категорию; 63% имеющих соответствие занимаемой должности).</w:t>
            </w:r>
            <w:r w:rsidRPr="00AB5BF0">
              <w:rPr>
                <w:rFonts w:ascii="Times New Roman" w:hAnsi="Times New Roman"/>
                <w:color w:val="222222"/>
                <w:sz w:val="24"/>
                <w:szCs w:val="24"/>
              </w:rPr>
              <w:br/>
            </w:r>
            <w:r w:rsidRPr="00AB5BF0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• Непрерывность профессионального развития педагогических работников:- повышение квалификации 1 раз в три года и чаще 100% педагогов.</w:t>
            </w:r>
          </w:p>
          <w:p w:rsidR="00296903" w:rsidRPr="00AB5BF0" w:rsidRDefault="00296903" w:rsidP="00AB5BF0">
            <w:pPr>
              <w:spacing w:after="0" w:line="255" w:lineRule="atLeast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 w:rsidRPr="00AB5BF0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К числу «сильных» сторон следует отнести достаточно высокую теоретическую и технологическую подготовку педагогов, благоприятный нравственно-психологический климат в педагогическом коллективе, высокий уровень общеобразовательной подготовки выпускников школы. </w:t>
            </w:r>
          </w:p>
          <w:p w:rsidR="00296903" w:rsidRPr="00AB5BF0" w:rsidRDefault="00296903" w:rsidP="00AB5BF0">
            <w:pPr>
              <w:spacing w:after="0" w:line="255" w:lineRule="atLeast"/>
              <w:rPr>
                <w:rFonts w:ascii="Times New Roman" w:hAnsi="Times New Roman"/>
                <w:color w:val="222222"/>
                <w:sz w:val="24"/>
                <w:szCs w:val="24"/>
                <w:lang w:eastAsia="ru-RU"/>
              </w:rPr>
            </w:pPr>
            <w:r w:rsidRPr="00AB5BF0">
              <w:rPr>
                <w:rFonts w:ascii="Times New Roman" w:hAnsi="Times New Roman"/>
                <w:sz w:val="24"/>
                <w:szCs w:val="24"/>
              </w:rPr>
              <w:t>Показатель участия учителей школы  в инновационных образовательных проектах стабилен. Учителя активно используются мультимедийные пособия,  ресурс Российской электронной школы, Учи.ру. В 2021 году учителями  самостоятельно были приобретены новые электронные приложения к учебникам и пособия, необходимые в работе, разработаны дифференцированные задания. Педагогический коллектив   стабилен, имеет достаточный профессиональный опыт, подготовку к решению образовательных задач в воспитании обучающихся и готов на достижение новых образовательных результатов. В декабре 2021 года  все педагоги школы перешли к реализации проекта  «Функциональной грамотности» на платформе РЭШ.</w:t>
            </w:r>
          </w:p>
          <w:p w:rsidR="00296903" w:rsidRPr="00AB5BF0" w:rsidRDefault="00296903" w:rsidP="00AB5B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B5BF0">
              <w:rPr>
                <w:rFonts w:ascii="Times New Roman" w:hAnsi="Times New Roman"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AB5BF0">
              <w:rPr>
                <w:rFonts w:ascii="Times New Roman" w:hAnsi="Times New Roman"/>
                <w:sz w:val="24"/>
                <w:szCs w:val="24"/>
              </w:rPr>
              <w:t>В связи с чем принято решение о пересмотре плана непрерывного профессионального образования педагогических и управленческих кадров в МКОУ « Первомайская СОШ» на 2022-й и последующие годы..</w:t>
            </w:r>
          </w:p>
          <w:p w:rsidR="00296903" w:rsidRPr="00AB5BF0" w:rsidRDefault="00296903" w:rsidP="00AB5B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B5BF0">
              <w:rPr>
                <w:rFonts w:ascii="Times New Roman" w:hAnsi="Times New Roman"/>
                <w:sz w:val="24"/>
                <w:szCs w:val="24"/>
              </w:rPr>
              <w:t>Школа укомплектована достаточным количеством педагогических и иных работников, которые имеют высокую квалификацию и регулярно проходят повышение квалификации, что позволяет обеспечивать стабильные качественные результаты образовательных достижений обучающихся. Дистанционное обучение показало, что педагоги Школы владеют высоким уровнем ИКТ-компетенций.</w:t>
            </w:r>
          </w:p>
          <w:p w:rsidR="00296903" w:rsidRPr="00AB5BF0" w:rsidRDefault="00296903" w:rsidP="00AB5B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296903" w:rsidRPr="00AB5BF0" w:rsidRDefault="00296903" w:rsidP="00AB5B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B5BF0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296903" w:rsidRPr="00AB5BF0" w:rsidRDefault="00296903" w:rsidP="00AB5BF0">
            <w:pPr>
              <w:spacing w:after="0" w:line="255" w:lineRule="atLeast"/>
              <w:jc w:val="center"/>
              <w:rPr>
                <w:rFonts w:ascii="Times New Roman" w:hAnsi="Times New Roman"/>
                <w:color w:val="222222"/>
                <w:sz w:val="24"/>
                <w:szCs w:val="24"/>
                <w:lang w:eastAsia="ru-RU"/>
              </w:rPr>
            </w:pPr>
            <w:r w:rsidRPr="00AB5BF0">
              <w:rPr>
                <w:rFonts w:ascii="Times New Roman" w:hAnsi="Times New Roman"/>
                <w:b/>
                <w:bCs/>
                <w:color w:val="222222"/>
                <w:sz w:val="24"/>
                <w:szCs w:val="24"/>
                <w:lang w:eastAsia="ru-RU"/>
              </w:rPr>
              <w:t>VIII. ОЦЕНКА УЧЕБНО-МЕТОДИЧЕСКОГО И БИБЛИОТЕЧНО-ИНФОРМАЦИОННОГО ОБЕСПЕЧЕНИЯ</w:t>
            </w:r>
          </w:p>
          <w:p w:rsidR="00296903" w:rsidRPr="00AB5BF0" w:rsidRDefault="00296903" w:rsidP="00AB5B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B5BF0">
              <w:rPr>
                <w:rFonts w:ascii="Times New Roman" w:hAnsi="Times New Roman"/>
                <w:sz w:val="24"/>
                <w:szCs w:val="24"/>
              </w:rPr>
              <w:t>Общая характеристика:</w:t>
            </w:r>
          </w:p>
          <w:p w:rsidR="00296903" w:rsidRPr="00AB5BF0" w:rsidRDefault="00296903" w:rsidP="00AB5B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B5BF0">
              <w:rPr>
                <w:rFonts w:ascii="Times New Roman" w:hAnsi="Times New Roman"/>
                <w:sz w:val="24"/>
                <w:szCs w:val="24"/>
              </w:rPr>
              <w:t>объем библиотечного фонда – 7015 единиц;</w:t>
            </w:r>
          </w:p>
          <w:p w:rsidR="00296903" w:rsidRPr="00AB5BF0" w:rsidRDefault="00296903" w:rsidP="00AB5B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B5BF0">
              <w:rPr>
                <w:rFonts w:ascii="Times New Roman" w:hAnsi="Times New Roman"/>
                <w:sz w:val="24"/>
                <w:szCs w:val="24"/>
              </w:rPr>
              <w:t>книгообеспеченность – 36 процентов;</w:t>
            </w:r>
          </w:p>
          <w:p w:rsidR="00296903" w:rsidRPr="00AB5BF0" w:rsidRDefault="00296903" w:rsidP="00AB5B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B5BF0">
              <w:rPr>
                <w:rFonts w:ascii="Times New Roman" w:hAnsi="Times New Roman"/>
                <w:sz w:val="24"/>
                <w:szCs w:val="24"/>
              </w:rPr>
              <w:t>обращаемость – 6600 единиц в год;</w:t>
            </w:r>
          </w:p>
          <w:p w:rsidR="00296903" w:rsidRPr="00AB5BF0" w:rsidRDefault="00296903" w:rsidP="00AB5B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B5BF0">
              <w:rPr>
                <w:rFonts w:ascii="Times New Roman" w:hAnsi="Times New Roman"/>
                <w:sz w:val="24"/>
                <w:szCs w:val="24"/>
              </w:rPr>
              <w:t>объем учебного фонда – 5777.</w:t>
            </w:r>
          </w:p>
          <w:p w:rsidR="00296903" w:rsidRPr="00AB5BF0" w:rsidRDefault="00296903" w:rsidP="00AB5B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B5BF0">
              <w:rPr>
                <w:rFonts w:ascii="Times New Roman" w:hAnsi="Times New Roman"/>
                <w:sz w:val="24"/>
                <w:szCs w:val="24"/>
              </w:rPr>
              <w:t>Фонд библиотеки формируется за счет федерального бюджета.</w:t>
            </w:r>
          </w:p>
          <w:p w:rsidR="00296903" w:rsidRPr="00AB5BF0" w:rsidRDefault="00296903" w:rsidP="00AB5BF0">
            <w:pPr>
              <w:spacing w:after="0" w:line="255" w:lineRule="atLeast"/>
              <w:rPr>
                <w:rFonts w:ascii="Times New Roman" w:hAnsi="Times New Roman"/>
                <w:color w:val="222222"/>
                <w:sz w:val="24"/>
                <w:szCs w:val="24"/>
                <w:lang w:eastAsia="ru-RU"/>
              </w:rPr>
            </w:pPr>
            <w:r w:rsidRPr="00AB5BF0">
              <w:rPr>
                <w:rFonts w:ascii="Times New Roman" w:hAnsi="Times New Roman"/>
                <w:b/>
                <w:bCs/>
                <w:color w:val="222222"/>
                <w:sz w:val="24"/>
                <w:szCs w:val="24"/>
                <w:lang w:eastAsia="ru-RU"/>
              </w:rPr>
              <w:t>Таблица 21. Состав фонда и его использование</w:t>
            </w:r>
          </w:p>
          <w:tbl>
            <w:tblPr>
              <w:tblW w:w="0" w:type="auto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A0"/>
            </w:tblPr>
            <w:tblGrid>
              <w:gridCol w:w="494"/>
              <w:gridCol w:w="3965"/>
              <w:gridCol w:w="2843"/>
              <w:gridCol w:w="2903"/>
            </w:tblGrid>
            <w:tr w:rsidR="00296903" w:rsidRPr="00AB5BF0" w:rsidTr="00A910AD">
              <w:tc>
                <w:tcPr>
                  <w:tcW w:w="4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№</w:t>
                  </w:r>
                </w:p>
              </w:tc>
              <w:tc>
                <w:tcPr>
                  <w:tcW w:w="39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Вид литературы</w:t>
                  </w:r>
                </w:p>
              </w:tc>
              <w:tc>
                <w:tcPr>
                  <w:tcW w:w="284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Количество единиц в фонде</w:t>
                  </w:r>
                </w:p>
              </w:tc>
              <w:tc>
                <w:tcPr>
                  <w:tcW w:w="290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Сколько экземпляров выдавалось за год</w:t>
                  </w:r>
                </w:p>
              </w:tc>
            </w:tr>
            <w:tr w:rsidR="00296903" w:rsidRPr="00AB5BF0" w:rsidTr="00A910AD">
              <w:tc>
                <w:tcPr>
                  <w:tcW w:w="4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39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Учебная</w:t>
                  </w:r>
                </w:p>
              </w:tc>
              <w:tc>
                <w:tcPr>
                  <w:tcW w:w="284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5777</w:t>
                  </w:r>
                </w:p>
              </w:tc>
              <w:tc>
                <w:tcPr>
                  <w:tcW w:w="290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55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5777</w:t>
                  </w:r>
                </w:p>
              </w:tc>
            </w:tr>
            <w:tr w:rsidR="00296903" w:rsidRPr="00AB5BF0" w:rsidTr="00A910AD">
              <w:tc>
                <w:tcPr>
                  <w:tcW w:w="4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39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tabs>
                      <w:tab w:val="left" w:pos="1980"/>
                    </w:tabs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Педагогическая</w:t>
                  </w:r>
                  <w:r w:rsidRPr="00AB5BF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ab/>
                    <w:t>(пособия)</w:t>
                  </w:r>
                </w:p>
              </w:tc>
              <w:tc>
                <w:tcPr>
                  <w:tcW w:w="284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407</w:t>
                  </w:r>
                </w:p>
              </w:tc>
              <w:tc>
                <w:tcPr>
                  <w:tcW w:w="290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380</w:t>
                  </w:r>
                </w:p>
              </w:tc>
            </w:tr>
            <w:tr w:rsidR="00296903" w:rsidRPr="00AB5BF0" w:rsidTr="00A910AD">
              <w:tc>
                <w:tcPr>
                  <w:tcW w:w="4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39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Художественная</w:t>
                  </w:r>
                </w:p>
              </w:tc>
              <w:tc>
                <w:tcPr>
                  <w:tcW w:w="284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819</w:t>
                  </w:r>
                </w:p>
              </w:tc>
              <w:tc>
                <w:tcPr>
                  <w:tcW w:w="290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321</w:t>
                  </w:r>
                </w:p>
              </w:tc>
            </w:tr>
            <w:tr w:rsidR="00296903" w:rsidRPr="00AB5BF0" w:rsidTr="00A910AD">
              <w:tc>
                <w:tcPr>
                  <w:tcW w:w="4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39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Справочная</w:t>
                  </w:r>
                </w:p>
              </w:tc>
              <w:tc>
                <w:tcPr>
                  <w:tcW w:w="284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12</w:t>
                  </w:r>
                </w:p>
              </w:tc>
              <w:tc>
                <w:tcPr>
                  <w:tcW w:w="290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12</w:t>
                  </w:r>
                </w:p>
              </w:tc>
            </w:tr>
            <w:tr w:rsidR="00296903" w:rsidRPr="00AB5BF0" w:rsidTr="00A910AD">
              <w:tc>
                <w:tcPr>
                  <w:tcW w:w="4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39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Языковедение, литературоведение</w:t>
                  </w:r>
                </w:p>
              </w:tc>
              <w:tc>
                <w:tcPr>
                  <w:tcW w:w="284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290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96903" w:rsidRPr="00AB5BF0" w:rsidTr="00A910AD">
              <w:tc>
                <w:tcPr>
                  <w:tcW w:w="4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39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Естественно-научная</w:t>
                  </w:r>
                </w:p>
              </w:tc>
              <w:tc>
                <w:tcPr>
                  <w:tcW w:w="284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290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96903" w:rsidRPr="00AB5BF0" w:rsidTr="00A910AD">
              <w:tc>
                <w:tcPr>
                  <w:tcW w:w="4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39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Техническая</w:t>
                  </w:r>
                </w:p>
              </w:tc>
              <w:tc>
                <w:tcPr>
                  <w:tcW w:w="284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290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96903" w:rsidRPr="00AB5BF0" w:rsidTr="00A910AD">
              <w:tc>
                <w:tcPr>
                  <w:tcW w:w="4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39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Общественно-политическая</w:t>
                  </w:r>
                </w:p>
              </w:tc>
              <w:tc>
                <w:tcPr>
                  <w:tcW w:w="284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290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296903" w:rsidRPr="00AB5BF0" w:rsidRDefault="00296903" w:rsidP="00AB5B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B5BF0">
              <w:rPr>
                <w:rFonts w:ascii="Times New Roman" w:hAnsi="Times New Roman"/>
                <w:sz w:val="24"/>
                <w:szCs w:val="24"/>
              </w:rPr>
              <w:t>Фонд библиотеки не соответствует требованиям ФГОС, учебники фонда входят в федеральный перечень, утвержденный </w:t>
            </w:r>
            <w:hyperlink r:id="rId18" w:anchor="/document/99/565295909/" w:tgtFrame="_self" w:history="1">
              <w:r w:rsidRPr="00AB5BF0">
                <w:rPr>
                  <w:rStyle w:val="Hyperlink"/>
                  <w:rFonts w:ascii="Times New Roman" w:hAnsi="Times New Roman"/>
                  <w:sz w:val="24"/>
                  <w:szCs w:val="24"/>
                </w:rPr>
                <w:t>приказом Минпросвещения от 20.05.2020 № 254</w:t>
              </w:r>
            </w:hyperlink>
            <w:r w:rsidRPr="00AB5BF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96903" w:rsidRPr="00AB5BF0" w:rsidRDefault="00296903" w:rsidP="00AB5B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B5BF0">
              <w:rPr>
                <w:rFonts w:ascii="Times New Roman" w:hAnsi="Times New Roman"/>
                <w:sz w:val="24"/>
                <w:szCs w:val="24"/>
              </w:rPr>
              <w:t>В библиотеке нет  электронных образовательных ресурсов, нет  сетевых  образовательных  ресурсов, нет  мультимедийных  средств ( электронные энциклопедии, дидактические материалы).</w:t>
            </w:r>
          </w:p>
          <w:p w:rsidR="00296903" w:rsidRPr="00AB5BF0" w:rsidRDefault="00296903" w:rsidP="00AB5B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B5BF0">
              <w:rPr>
                <w:rFonts w:ascii="Times New Roman" w:hAnsi="Times New Roman"/>
                <w:sz w:val="24"/>
                <w:szCs w:val="24"/>
              </w:rPr>
              <w:t>Средний уровень посещаемости библиотеки – 18  человек  в день.</w:t>
            </w:r>
          </w:p>
          <w:p w:rsidR="00296903" w:rsidRPr="00AB5BF0" w:rsidRDefault="00296903" w:rsidP="00AB5B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B5BF0">
              <w:rPr>
                <w:rFonts w:ascii="Times New Roman" w:hAnsi="Times New Roman"/>
                <w:sz w:val="24"/>
                <w:szCs w:val="24"/>
              </w:rPr>
              <w:t>Оснащенность библиотеки учебными пособиями не достаточная. Фонд дополнительной литературы оцифрован полностью. Отсутствует финансирование библиотеки на закупку периодических изданий и обновление фонда художественной литературы.</w:t>
            </w:r>
          </w:p>
          <w:p w:rsidR="00296903" w:rsidRDefault="00296903" w:rsidP="00AB5BF0">
            <w:pPr>
              <w:spacing w:after="0" w:line="255" w:lineRule="atLeast"/>
              <w:jc w:val="center"/>
              <w:rPr>
                <w:rFonts w:ascii="Times New Roman" w:hAnsi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  <w:p w:rsidR="00296903" w:rsidRPr="00AB5BF0" w:rsidRDefault="00296903" w:rsidP="00AB5BF0">
            <w:pPr>
              <w:spacing w:after="0" w:line="255" w:lineRule="atLeast"/>
              <w:jc w:val="center"/>
              <w:rPr>
                <w:rFonts w:ascii="Times New Roman" w:hAnsi="Times New Roman"/>
                <w:color w:val="222222"/>
                <w:sz w:val="24"/>
                <w:szCs w:val="24"/>
                <w:lang w:eastAsia="ru-RU"/>
              </w:rPr>
            </w:pPr>
            <w:r w:rsidRPr="00AB5BF0">
              <w:rPr>
                <w:rFonts w:ascii="Times New Roman" w:hAnsi="Times New Roman"/>
                <w:b/>
                <w:bCs/>
                <w:color w:val="222222"/>
                <w:sz w:val="24"/>
                <w:szCs w:val="24"/>
                <w:lang w:eastAsia="ru-RU"/>
              </w:rPr>
              <w:t>IX. ОЦЕНКА МАТЕРИАЛЬНО-ТЕХНИЧЕСКОЙ БАЗЫ</w:t>
            </w:r>
          </w:p>
          <w:p w:rsidR="00296903" w:rsidRPr="00AB5BF0" w:rsidRDefault="00296903" w:rsidP="00AB5B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B5BF0">
              <w:rPr>
                <w:rFonts w:ascii="Times New Roman" w:hAnsi="Times New Roman"/>
                <w:sz w:val="24"/>
                <w:szCs w:val="24"/>
              </w:rPr>
              <w:t>Материально-техническое обеспечение МКОУ «Первомайская СОШ» не позволяет реализовывать в полной мере образовательные программы. В Школе отсутствуют  учебные  кабинеты, отсутствуют комплекты  наглядных пособий, карт, учебных макетов,  не достает современной мультимедийной техники, в том числе:</w:t>
            </w:r>
          </w:p>
          <w:p w:rsidR="00296903" w:rsidRPr="00AB5BF0" w:rsidRDefault="00296903" w:rsidP="00AB5B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B5BF0">
              <w:rPr>
                <w:rFonts w:ascii="Times New Roman" w:hAnsi="Times New Roman"/>
                <w:sz w:val="24"/>
                <w:szCs w:val="24"/>
              </w:rPr>
              <w:t>нет лаборатории по физике;</w:t>
            </w:r>
          </w:p>
          <w:p w:rsidR="00296903" w:rsidRPr="00AB5BF0" w:rsidRDefault="00296903" w:rsidP="00AB5B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B5BF0">
              <w:rPr>
                <w:rFonts w:ascii="Times New Roman" w:hAnsi="Times New Roman"/>
                <w:sz w:val="24"/>
                <w:szCs w:val="24"/>
              </w:rPr>
              <w:t>нет лаборатории по химии;</w:t>
            </w:r>
          </w:p>
          <w:p w:rsidR="00296903" w:rsidRPr="00AB5BF0" w:rsidRDefault="00296903" w:rsidP="00AB5B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B5BF0">
              <w:rPr>
                <w:rFonts w:ascii="Times New Roman" w:hAnsi="Times New Roman"/>
                <w:sz w:val="24"/>
                <w:szCs w:val="24"/>
              </w:rPr>
              <w:t>нет лаборатории по биологии;</w:t>
            </w:r>
          </w:p>
          <w:p w:rsidR="00296903" w:rsidRPr="00AB5BF0" w:rsidRDefault="00296903" w:rsidP="00AB5B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B5BF0">
              <w:rPr>
                <w:rFonts w:ascii="Times New Roman" w:hAnsi="Times New Roman"/>
                <w:sz w:val="24"/>
                <w:szCs w:val="24"/>
              </w:rPr>
              <w:t>нет мастерских;</w:t>
            </w:r>
          </w:p>
          <w:p w:rsidR="00296903" w:rsidRPr="00AB5BF0" w:rsidRDefault="00296903" w:rsidP="00AB5B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B5BF0">
              <w:rPr>
                <w:rFonts w:ascii="Times New Roman" w:hAnsi="Times New Roman"/>
                <w:sz w:val="24"/>
                <w:szCs w:val="24"/>
              </w:rPr>
              <w:t>нет кабинета  технологии для девочек;</w:t>
            </w:r>
          </w:p>
          <w:p w:rsidR="00296903" w:rsidRPr="00AB5BF0" w:rsidRDefault="00296903" w:rsidP="00AB5B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B5BF0">
              <w:rPr>
                <w:rFonts w:ascii="Times New Roman" w:hAnsi="Times New Roman"/>
                <w:sz w:val="24"/>
                <w:szCs w:val="24"/>
              </w:rPr>
              <w:t>нет кабинета  ОБЖ ;</w:t>
            </w:r>
          </w:p>
          <w:p w:rsidR="00296903" w:rsidRPr="00AB5BF0" w:rsidRDefault="00296903" w:rsidP="00AB5B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B5BF0">
              <w:rPr>
                <w:rFonts w:ascii="Times New Roman" w:hAnsi="Times New Roman"/>
                <w:sz w:val="24"/>
                <w:szCs w:val="24"/>
              </w:rPr>
              <w:t>нет кабинета педагога – психолога;</w:t>
            </w:r>
          </w:p>
          <w:p w:rsidR="00296903" w:rsidRPr="00AB5BF0" w:rsidRDefault="00296903" w:rsidP="00AB5B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B5BF0">
              <w:rPr>
                <w:rFonts w:ascii="Times New Roman" w:hAnsi="Times New Roman"/>
                <w:sz w:val="24"/>
                <w:szCs w:val="24"/>
              </w:rPr>
              <w:t>нет спортзала;</w:t>
            </w:r>
          </w:p>
          <w:p w:rsidR="00296903" w:rsidRPr="00AB5BF0" w:rsidRDefault="00296903" w:rsidP="00AB5B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B5BF0">
              <w:rPr>
                <w:rFonts w:ascii="Times New Roman" w:hAnsi="Times New Roman"/>
                <w:sz w:val="24"/>
                <w:szCs w:val="24"/>
              </w:rPr>
              <w:t>нет актового зала;</w:t>
            </w:r>
          </w:p>
          <w:p w:rsidR="00296903" w:rsidRPr="00AB5BF0" w:rsidRDefault="00296903" w:rsidP="00AB5B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B5BF0">
              <w:rPr>
                <w:rFonts w:ascii="Times New Roman" w:hAnsi="Times New Roman"/>
                <w:sz w:val="24"/>
                <w:szCs w:val="24"/>
              </w:rPr>
              <w:t>нет столовой;</w:t>
            </w:r>
          </w:p>
          <w:p w:rsidR="00296903" w:rsidRPr="00AB5BF0" w:rsidRDefault="00296903" w:rsidP="00AB5B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B5BF0">
              <w:rPr>
                <w:rFonts w:ascii="Times New Roman" w:hAnsi="Times New Roman"/>
                <w:sz w:val="24"/>
                <w:szCs w:val="24"/>
              </w:rPr>
              <w:t xml:space="preserve">не созданы условия для пребывания лиц с ОВЗ. </w:t>
            </w:r>
          </w:p>
          <w:p w:rsidR="00296903" w:rsidRPr="00AB5BF0" w:rsidRDefault="00296903" w:rsidP="00AB5B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B5BF0">
              <w:rPr>
                <w:rFonts w:ascii="Times New Roman" w:hAnsi="Times New Roman"/>
                <w:sz w:val="24"/>
                <w:szCs w:val="24"/>
              </w:rPr>
              <w:t xml:space="preserve">Материально-техническое оснащение МКОУ «Первомайская СОШ»  не позволяет в полной мере обеспечить реализацию основных образовательных программ с применением дистанционных образовательных технологий на уровне начального общего, основного общего и среднего общего образования </w:t>
            </w:r>
          </w:p>
          <w:p w:rsidR="00296903" w:rsidRDefault="00296903" w:rsidP="00E0607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96903" w:rsidRPr="00E06074" w:rsidRDefault="00296903" w:rsidP="00E0607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6074">
              <w:rPr>
                <w:rFonts w:ascii="Times New Roman" w:hAnsi="Times New Roman"/>
                <w:b/>
                <w:sz w:val="24"/>
                <w:szCs w:val="24"/>
              </w:rPr>
              <w:t>СТАТИСТИЧЕСКАЯ ЧАСТЬ</w:t>
            </w:r>
          </w:p>
          <w:p w:rsidR="00296903" w:rsidRPr="00AB5BF0" w:rsidRDefault="00296903" w:rsidP="00AB5BF0">
            <w:pPr>
              <w:spacing w:after="0" w:line="255" w:lineRule="atLeast"/>
              <w:jc w:val="center"/>
              <w:rPr>
                <w:rFonts w:ascii="Times New Roman" w:hAnsi="Times New Roman"/>
                <w:color w:val="222222"/>
                <w:sz w:val="24"/>
                <w:szCs w:val="24"/>
                <w:lang w:eastAsia="ru-RU"/>
              </w:rPr>
            </w:pPr>
            <w:r w:rsidRPr="00AB5BF0">
              <w:rPr>
                <w:rFonts w:ascii="Times New Roman" w:hAnsi="Times New Roman"/>
                <w:b/>
                <w:bCs/>
                <w:color w:val="222222"/>
                <w:sz w:val="24"/>
                <w:szCs w:val="24"/>
                <w:lang w:eastAsia="ru-RU"/>
              </w:rPr>
              <w:t>РЕЗУЛЬТАТЫ АНАЛИЗА ПОКАЗАТЕЛЕЙ ДЕЯТЕЛЬНОСТИ ОРГАНИЗАЦИИ</w:t>
            </w:r>
          </w:p>
          <w:p w:rsidR="00296903" w:rsidRPr="00AB5BF0" w:rsidRDefault="00296903" w:rsidP="00AB5BF0">
            <w:pPr>
              <w:spacing w:after="0" w:line="255" w:lineRule="atLeast"/>
              <w:rPr>
                <w:rFonts w:ascii="Times New Roman" w:hAnsi="Times New Roman"/>
                <w:color w:val="222222"/>
                <w:sz w:val="24"/>
                <w:szCs w:val="24"/>
                <w:lang w:eastAsia="ru-RU"/>
              </w:rPr>
            </w:pPr>
            <w:r w:rsidRPr="00AB5BF0">
              <w:rPr>
                <w:rFonts w:ascii="Times New Roman" w:hAnsi="Times New Roman"/>
                <w:color w:val="222222"/>
                <w:sz w:val="24"/>
                <w:szCs w:val="24"/>
                <w:lang w:eastAsia="ru-RU"/>
              </w:rPr>
              <w:t>Данные приведены по состоянию на 31 декабря 20</w:t>
            </w:r>
            <w:r w:rsidRPr="00AB5BF0">
              <w:rPr>
                <w:rFonts w:ascii="Times New Roman" w:hAnsi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>21</w:t>
            </w:r>
            <w:r w:rsidRPr="00AB5BF0">
              <w:rPr>
                <w:rFonts w:ascii="Times New Roman" w:hAnsi="Times New Roman"/>
                <w:color w:val="222222"/>
                <w:sz w:val="24"/>
                <w:szCs w:val="24"/>
                <w:lang w:eastAsia="ru-RU"/>
              </w:rPr>
              <w:t> года.</w:t>
            </w:r>
          </w:p>
          <w:tbl>
            <w:tblPr>
              <w:tblW w:w="0" w:type="auto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A0"/>
            </w:tblPr>
            <w:tblGrid>
              <w:gridCol w:w="8632"/>
              <w:gridCol w:w="2880"/>
              <w:gridCol w:w="2700"/>
            </w:tblGrid>
            <w:tr w:rsidR="00296903" w:rsidRPr="00AB5BF0" w:rsidTr="00E06074">
              <w:tc>
                <w:tcPr>
                  <w:tcW w:w="86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Показатели</w:t>
                  </w:r>
                </w:p>
              </w:tc>
              <w:tc>
                <w:tcPr>
                  <w:tcW w:w="28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Единица измерения</w:t>
                  </w:r>
                </w:p>
              </w:tc>
              <w:tc>
                <w:tcPr>
                  <w:tcW w:w="27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Количество</w:t>
                  </w:r>
                </w:p>
              </w:tc>
            </w:tr>
            <w:tr w:rsidR="00296903" w:rsidRPr="00AB5BF0" w:rsidTr="00E06074">
              <w:tc>
                <w:tcPr>
                  <w:tcW w:w="14212" w:type="dxa"/>
                  <w:gridSpan w:val="3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Образовательная деятельность</w:t>
                  </w:r>
                </w:p>
              </w:tc>
            </w:tr>
            <w:tr w:rsidR="00296903" w:rsidRPr="00AB5BF0" w:rsidTr="00E06074">
              <w:tc>
                <w:tcPr>
                  <w:tcW w:w="86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Общая численность учащихся</w:t>
                  </w:r>
                </w:p>
              </w:tc>
              <w:tc>
                <w:tcPr>
                  <w:tcW w:w="28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человек</w:t>
                  </w:r>
                </w:p>
              </w:tc>
              <w:tc>
                <w:tcPr>
                  <w:tcW w:w="27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169</w:t>
                  </w:r>
                </w:p>
              </w:tc>
            </w:tr>
            <w:tr w:rsidR="00296903" w:rsidRPr="00AB5BF0" w:rsidTr="00E06074">
              <w:tc>
                <w:tcPr>
                  <w:tcW w:w="86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Численность учащихся по образовательной программе начального общего образования</w:t>
                  </w:r>
                </w:p>
              </w:tc>
              <w:tc>
                <w:tcPr>
                  <w:tcW w:w="28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человек</w:t>
                  </w:r>
                </w:p>
              </w:tc>
              <w:tc>
                <w:tcPr>
                  <w:tcW w:w="27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87</w:t>
                  </w:r>
                </w:p>
              </w:tc>
            </w:tr>
            <w:tr w:rsidR="00296903" w:rsidRPr="00AB5BF0" w:rsidTr="00E06074">
              <w:tc>
                <w:tcPr>
                  <w:tcW w:w="86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Численность учащихся по образовательной программе основного общего образования</w:t>
                  </w:r>
                </w:p>
              </w:tc>
              <w:tc>
                <w:tcPr>
                  <w:tcW w:w="28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человек</w:t>
                  </w:r>
                </w:p>
              </w:tc>
              <w:tc>
                <w:tcPr>
                  <w:tcW w:w="27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78</w:t>
                  </w:r>
                </w:p>
              </w:tc>
            </w:tr>
            <w:tr w:rsidR="00296903" w:rsidRPr="00AB5BF0" w:rsidTr="00E06074">
              <w:tc>
                <w:tcPr>
                  <w:tcW w:w="86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Численность учащихся по образовательной программе среднего общего образования</w:t>
                  </w:r>
                </w:p>
              </w:tc>
              <w:tc>
                <w:tcPr>
                  <w:tcW w:w="28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человек</w:t>
                  </w:r>
                </w:p>
              </w:tc>
              <w:tc>
                <w:tcPr>
                  <w:tcW w:w="27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</w:tr>
            <w:tr w:rsidR="00296903" w:rsidRPr="00AB5BF0" w:rsidTr="00E06074">
              <w:tc>
                <w:tcPr>
                  <w:tcW w:w="86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Численность (удельный вес) учащихся, успевающих на «4» и «5» по результатам промежуточной аттестации, от общей численности обучающихся</w:t>
                  </w:r>
                </w:p>
              </w:tc>
              <w:tc>
                <w:tcPr>
                  <w:tcW w:w="28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человек (процент)</w:t>
                  </w:r>
                </w:p>
              </w:tc>
              <w:tc>
                <w:tcPr>
                  <w:tcW w:w="27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62 (37%)</w:t>
                  </w:r>
                </w:p>
              </w:tc>
            </w:tr>
            <w:tr w:rsidR="00296903" w:rsidRPr="00AB5BF0" w:rsidTr="00E06074">
              <w:tc>
                <w:tcPr>
                  <w:tcW w:w="86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Средний балл ГИА выпускников 9-го класса по русскому языку</w:t>
                  </w:r>
                </w:p>
              </w:tc>
              <w:tc>
                <w:tcPr>
                  <w:tcW w:w="28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балл</w:t>
                  </w:r>
                </w:p>
              </w:tc>
              <w:tc>
                <w:tcPr>
                  <w:tcW w:w="27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3,3</w:t>
                  </w:r>
                </w:p>
              </w:tc>
            </w:tr>
            <w:tr w:rsidR="00296903" w:rsidRPr="00AB5BF0" w:rsidTr="00E06074">
              <w:tc>
                <w:tcPr>
                  <w:tcW w:w="86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Средний балл ГИА выпускников 9-го класса по математике</w:t>
                  </w:r>
                </w:p>
              </w:tc>
              <w:tc>
                <w:tcPr>
                  <w:tcW w:w="28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балл</w:t>
                  </w:r>
                </w:p>
              </w:tc>
              <w:tc>
                <w:tcPr>
                  <w:tcW w:w="27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3,1</w:t>
                  </w:r>
                </w:p>
              </w:tc>
            </w:tr>
            <w:tr w:rsidR="00296903" w:rsidRPr="00AB5BF0" w:rsidTr="00E06074">
              <w:tc>
                <w:tcPr>
                  <w:tcW w:w="86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Средний балл ЕГЭ выпускников 11-го класса по русскому языку</w:t>
                  </w:r>
                </w:p>
              </w:tc>
              <w:tc>
                <w:tcPr>
                  <w:tcW w:w="28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балл</w:t>
                  </w:r>
                </w:p>
              </w:tc>
              <w:tc>
                <w:tcPr>
                  <w:tcW w:w="27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3,8</w:t>
                  </w:r>
                </w:p>
              </w:tc>
            </w:tr>
            <w:tr w:rsidR="00296903" w:rsidRPr="00AB5BF0" w:rsidTr="00E06074">
              <w:tc>
                <w:tcPr>
                  <w:tcW w:w="86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Средний балл ЕГЭ выпускников 11-го класса по математике (профиль)</w:t>
                  </w:r>
                </w:p>
              </w:tc>
              <w:tc>
                <w:tcPr>
                  <w:tcW w:w="28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балл</w:t>
                  </w:r>
                </w:p>
              </w:tc>
              <w:tc>
                <w:tcPr>
                  <w:tcW w:w="27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</w:tr>
            <w:tr w:rsidR="00296903" w:rsidRPr="00AB5BF0" w:rsidTr="00E06074">
              <w:tc>
                <w:tcPr>
                  <w:tcW w:w="86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Численность (удельный вес) выпускников 9-го класса, которые получили неудовлетворительные результаты на ГИА по русскому языку, от общей численности выпускников 9-го класса</w:t>
                  </w:r>
                </w:p>
              </w:tc>
              <w:tc>
                <w:tcPr>
                  <w:tcW w:w="28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человек (процент)</w:t>
                  </w:r>
                </w:p>
              </w:tc>
              <w:tc>
                <w:tcPr>
                  <w:tcW w:w="27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0 (0%)</w:t>
                  </w:r>
                </w:p>
              </w:tc>
            </w:tr>
            <w:tr w:rsidR="00296903" w:rsidRPr="00AB5BF0" w:rsidTr="00E06074">
              <w:tc>
                <w:tcPr>
                  <w:tcW w:w="86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Численность (удельный вес) выпускников 9-го класса, которые получили неудовлетворительные результаты на ГИА по математике, от общей численности выпускников 9-го класса</w:t>
                  </w:r>
                </w:p>
              </w:tc>
              <w:tc>
                <w:tcPr>
                  <w:tcW w:w="28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человек (процент)</w:t>
                  </w:r>
                </w:p>
              </w:tc>
              <w:tc>
                <w:tcPr>
                  <w:tcW w:w="27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0 (0%)</w:t>
                  </w:r>
                </w:p>
              </w:tc>
            </w:tr>
            <w:tr w:rsidR="00296903" w:rsidRPr="00AB5BF0" w:rsidTr="00E06074">
              <w:tc>
                <w:tcPr>
                  <w:tcW w:w="86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Численность (удельный вес) выпускников 11-го класса, которые получили результаты ниже установленного минимального количества баллов ЕГЭ по русскому языку, от общей численности выпускников 11-го класса</w:t>
                  </w:r>
                </w:p>
              </w:tc>
              <w:tc>
                <w:tcPr>
                  <w:tcW w:w="28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человек (процент)</w:t>
                  </w:r>
                </w:p>
              </w:tc>
              <w:tc>
                <w:tcPr>
                  <w:tcW w:w="27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0 (0%)</w:t>
                  </w:r>
                </w:p>
              </w:tc>
            </w:tr>
            <w:tr w:rsidR="00296903" w:rsidRPr="00AB5BF0" w:rsidTr="00E06074">
              <w:tc>
                <w:tcPr>
                  <w:tcW w:w="86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Численность (удельный вес) выпускников 11-го класса, которые получили результаты ниже установленного минимального количества баллов ЕГЭ по математике, от общей численности выпускников 11-го класса</w:t>
                  </w:r>
                </w:p>
              </w:tc>
              <w:tc>
                <w:tcPr>
                  <w:tcW w:w="28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человек (процент)</w:t>
                  </w:r>
                </w:p>
              </w:tc>
              <w:tc>
                <w:tcPr>
                  <w:tcW w:w="27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0 (0%)</w:t>
                  </w:r>
                </w:p>
              </w:tc>
            </w:tr>
            <w:tr w:rsidR="00296903" w:rsidRPr="00AB5BF0" w:rsidTr="00E06074">
              <w:tc>
                <w:tcPr>
                  <w:tcW w:w="86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Численность (удельный вес) выпускников 9-го класса, которые не получили аттестаты, от общей численности выпускников 9-го класса</w:t>
                  </w:r>
                </w:p>
              </w:tc>
              <w:tc>
                <w:tcPr>
                  <w:tcW w:w="28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человек (процент)</w:t>
                  </w:r>
                </w:p>
              </w:tc>
              <w:tc>
                <w:tcPr>
                  <w:tcW w:w="27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0 (0%)</w:t>
                  </w:r>
                </w:p>
              </w:tc>
            </w:tr>
            <w:tr w:rsidR="00296903" w:rsidRPr="00AB5BF0" w:rsidTr="00E06074">
              <w:tc>
                <w:tcPr>
                  <w:tcW w:w="86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Численность (удельный вес) выпускников 11-го класса, которые не получили аттестаты, от общей численности выпускников 11-го класса</w:t>
                  </w:r>
                </w:p>
              </w:tc>
              <w:tc>
                <w:tcPr>
                  <w:tcW w:w="28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человек (процент)</w:t>
                  </w:r>
                </w:p>
              </w:tc>
              <w:tc>
                <w:tcPr>
                  <w:tcW w:w="27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0 (0%)</w:t>
                  </w:r>
                </w:p>
              </w:tc>
            </w:tr>
            <w:tr w:rsidR="00296903" w:rsidRPr="00AB5BF0" w:rsidTr="00E06074">
              <w:tc>
                <w:tcPr>
                  <w:tcW w:w="86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Численность (удельный вес) выпускников 9-го класса, которые получили аттестаты с отличием, от общей численности выпускников 9-го класса</w:t>
                  </w:r>
                </w:p>
              </w:tc>
              <w:tc>
                <w:tcPr>
                  <w:tcW w:w="28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человек (процент)</w:t>
                  </w:r>
                </w:p>
              </w:tc>
              <w:tc>
                <w:tcPr>
                  <w:tcW w:w="27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0 (0%)</w:t>
                  </w:r>
                </w:p>
              </w:tc>
            </w:tr>
            <w:tr w:rsidR="00296903" w:rsidRPr="00AB5BF0" w:rsidTr="00E06074">
              <w:tc>
                <w:tcPr>
                  <w:tcW w:w="86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Численность (удельный вес) выпускников 11-го класса, которые получили аттестаты с отличием, от общей численности выпускников 11-го класса</w:t>
                  </w:r>
                </w:p>
              </w:tc>
              <w:tc>
                <w:tcPr>
                  <w:tcW w:w="28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человек (процент)</w:t>
                  </w:r>
                </w:p>
              </w:tc>
              <w:tc>
                <w:tcPr>
                  <w:tcW w:w="27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 (40%)</w:t>
                  </w:r>
                </w:p>
              </w:tc>
            </w:tr>
            <w:tr w:rsidR="00296903" w:rsidRPr="00AB5BF0" w:rsidTr="00E06074">
              <w:tc>
                <w:tcPr>
                  <w:tcW w:w="86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Численность (удельный вес) учащихся, которые принимали участие в олимпиадах, смотрах, конкурсах, от общей численности обучающихся</w:t>
                  </w:r>
                </w:p>
              </w:tc>
              <w:tc>
                <w:tcPr>
                  <w:tcW w:w="28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человек (процент)</w:t>
                  </w:r>
                </w:p>
              </w:tc>
              <w:tc>
                <w:tcPr>
                  <w:tcW w:w="27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25(15%)</w:t>
                  </w:r>
                </w:p>
              </w:tc>
            </w:tr>
            <w:tr w:rsidR="00296903" w:rsidRPr="00AB5BF0" w:rsidTr="00E06074">
              <w:tc>
                <w:tcPr>
                  <w:tcW w:w="86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Численность (удельный вес) учащихся – победителей и призеров олимпиад, смотров, конкурсов от общей численности обучающихся, в том числе:</w:t>
                  </w:r>
                </w:p>
              </w:tc>
              <w:tc>
                <w:tcPr>
                  <w:tcW w:w="2880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человек (процент)</w:t>
                  </w:r>
                </w:p>
              </w:tc>
              <w:tc>
                <w:tcPr>
                  <w:tcW w:w="27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0 (0%)</w:t>
                  </w:r>
                </w:p>
              </w:tc>
            </w:tr>
            <w:tr w:rsidR="00296903" w:rsidRPr="00AB5BF0" w:rsidTr="00E06074">
              <w:tc>
                <w:tcPr>
                  <w:tcW w:w="86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− регионального уровня</w:t>
                  </w:r>
                </w:p>
              </w:tc>
              <w:tc>
                <w:tcPr>
                  <w:tcW w:w="2880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7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0 (0%)</w:t>
                  </w:r>
                </w:p>
              </w:tc>
            </w:tr>
            <w:tr w:rsidR="00296903" w:rsidRPr="00AB5BF0" w:rsidTr="00E06074">
              <w:tc>
                <w:tcPr>
                  <w:tcW w:w="86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− федерального уровня</w:t>
                  </w:r>
                </w:p>
              </w:tc>
              <w:tc>
                <w:tcPr>
                  <w:tcW w:w="2880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7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0 (0%)</w:t>
                  </w:r>
                </w:p>
              </w:tc>
            </w:tr>
            <w:tr w:rsidR="00296903" w:rsidRPr="00AB5BF0" w:rsidTr="00E06074">
              <w:tc>
                <w:tcPr>
                  <w:tcW w:w="86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− международного уровня</w:t>
                  </w:r>
                </w:p>
              </w:tc>
              <w:tc>
                <w:tcPr>
                  <w:tcW w:w="2880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7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0 (0%)</w:t>
                  </w:r>
                </w:p>
              </w:tc>
            </w:tr>
            <w:tr w:rsidR="00296903" w:rsidRPr="00AB5BF0" w:rsidTr="00E06074">
              <w:tc>
                <w:tcPr>
                  <w:tcW w:w="86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Численность (удельный вес) учащихся по программам с углубленным изучением отдельных учебных предметов от общей численности обучающихся</w:t>
                  </w:r>
                </w:p>
              </w:tc>
              <w:tc>
                <w:tcPr>
                  <w:tcW w:w="28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человек (процент)</w:t>
                  </w:r>
                </w:p>
              </w:tc>
              <w:tc>
                <w:tcPr>
                  <w:tcW w:w="27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0 (0%)</w:t>
                  </w:r>
                </w:p>
              </w:tc>
            </w:tr>
            <w:tr w:rsidR="00296903" w:rsidRPr="00AB5BF0" w:rsidTr="00E06074">
              <w:tc>
                <w:tcPr>
                  <w:tcW w:w="86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Численность (удельный вес) учащихся по программам профильного обучения от общей численности обучающихся</w:t>
                  </w:r>
                </w:p>
              </w:tc>
              <w:tc>
                <w:tcPr>
                  <w:tcW w:w="28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человек (процент)</w:t>
                  </w:r>
                </w:p>
              </w:tc>
              <w:tc>
                <w:tcPr>
                  <w:tcW w:w="27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0 (0%)</w:t>
                  </w:r>
                </w:p>
              </w:tc>
            </w:tr>
            <w:tr w:rsidR="00296903" w:rsidRPr="00AB5BF0" w:rsidTr="00E06074">
              <w:tc>
                <w:tcPr>
                  <w:tcW w:w="86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Численность (удельный вес) учащихся по программам с применением дистанционных образовательных технологий, электронного обучения от общей численности обучающихся</w:t>
                  </w:r>
                </w:p>
              </w:tc>
              <w:tc>
                <w:tcPr>
                  <w:tcW w:w="28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человек (процент)</w:t>
                  </w:r>
                </w:p>
              </w:tc>
              <w:tc>
                <w:tcPr>
                  <w:tcW w:w="27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0 (0%)</w:t>
                  </w:r>
                </w:p>
              </w:tc>
            </w:tr>
            <w:tr w:rsidR="00296903" w:rsidRPr="00AB5BF0" w:rsidTr="00E06074">
              <w:tc>
                <w:tcPr>
                  <w:tcW w:w="86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Численность (удельный вес) учащихся в рамках сетевой формы реализации образовательных программ от общей численности обучающихся</w:t>
                  </w:r>
                </w:p>
              </w:tc>
              <w:tc>
                <w:tcPr>
                  <w:tcW w:w="28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человек (процент)</w:t>
                  </w:r>
                </w:p>
              </w:tc>
              <w:tc>
                <w:tcPr>
                  <w:tcW w:w="27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0 (0%)</w:t>
                  </w:r>
                </w:p>
              </w:tc>
            </w:tr>
            <w:tr w:rsidR="00296903" w:rsidRPr="00AB5BF0" w:rsidTr="00E06074">
              <w:tc>
                <w:tcPr>
                  <w:tcW w:w="86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Общая численность педработников, в том числе количество педработников:</w:t>
                  </w:r>
                </w:p>
              </w:tc>
              <w:tc>
                <w:tcPr>
                  <w:tcW w:w="2880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человек</w:t>
                  </w:r>
                </w:p>
              </w:tc>
              <w:tc>
                <w:tcPr>
                  <w:tcW w:w="27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22</w:t>
                  </w:r>
                </w:p>
              </w:tc>
            </w:tr>
            <w:tr w:rsidR="00296903" w:rsidRPr="00AB5BF0" w:rsidTr="00E06074">
              <w:tc>
                <w:tcPr>
                  <w:tcW w:w="86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− с высшим образованием</w:t>
                  </w:r>
                </w:p>
              </w:tc>
              <w:tc>
                <w:tcPr>
                  <w:tcW w:w="2880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7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</w:tr>
            <w:tr w:rsidR="00296903" w:rsidRPr="00AB5BF0" w:rsidTr="00E06074">
              <w:tc>
                <w:tcPr>
                  <w:tcW w:w="86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− высшим педагогическим образованием</w:t>
                  </w:r>
                </w:p>
              </w:tc>
              <w:tc>
                <w:tcPr>
                  <w:tcW w:w="2880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7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12</w:t>
                  </w:r>
                </w:p>
              </w:tc>
            </w:tr>
            <w:tr w:rsidR="00296903" w:rsidRPr="00AB5BF0" w:rsidTr="00E06074">
              <w:tc>
                <w:tcPr>
                  <w:tcW w:w="86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− средним профессиональным образованием</w:t>
                  </w:r>
                </w:p>
              </w:tc>
              <w:tc>
                <w:tcPr>
                  <w:tcW w:w="2880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7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296903" w:rsidRPr="00AB5BF0" w:rsidTr="00E06074">
              <w:tc>
                <w:tcPr>
                  <w:tcW w:w="86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− средним профессиональным педагогическим образованием</w:t>
                  </w:r>
                </w:p>
              </w:tc>
              <w:tc>
                <w:tcPr>
                  <w:tcW w:w="2880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7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</w:tr>
            <w:tr w:rsidR="00296903" w:rsidRPr="00AB5BF0" w:rsidTr="00E06074">
              <w:tc>
                <w:tcPr>
                  <w:tcW w:w="86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Численность (удельный вес) педработников с квалификационной категорией от общей численности таких работников, в том числе:</w:t>
                  </w:r>
                </w:p>
              </w:tc>
              <w:tc>
                <w:tcPr>
                  <w:tcW w:w="2880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человек (процент)</w:t>
                  </w:r>
                </w:p>
              </w:tc>
              <w:tc>
                <w:tcPr>
                  <w:tcW w:w="27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8 (37%)</w:t>
                  </w:r>
                </w:p>
              </w:tc>
            </w:tr>
            <w:tr w:rsidR="00296903" w:rsidRPr="00AB5BF0" w:rsidTr="00E06074">
              <w:tc>
                <w:tcPr>
                  <w:tcW w:w="86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− с высшей</w:t>
                  </w:r>
                </w:p>
              </w:tc>
              <w:tc>
                <w:tcPr>
                  <w:tcW w:w="2880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7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3 (14%)</w:t>
                  </w:r>
                </w:p>
              </w:tc>
            </w:tr>
            <w:tr w:rsidR="00296903" w:rsidRPr="00AB5BF0" w:rsidTr="00E06074">
              <w:tc>
                <w:tcPr>
                  <w:tcW w:w="86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− первой</w:t>
                  </w:r>
                </w:p>
              </w:tc>
              <w:tc>
                <w:tcPr>
                  <w:tcW w:w="2880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7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5 (23%)</w:t>
                  </w:r>
                </w:p>
              </w:tc>
            </w:tr>
            <w:tr w:rsidR="00296903" w:rsidRPr="00AB5BF0" w:rsidTr="00E06074">
              <w:tc>
                <w:tcPr>
                  <w:tcW w:w="86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Численность (удельный вес) педработников от общей численности таких работников с педагогическим стажем:</w:t>
                  </w:r>
                </w:p>
              </w:tc>
              <w:tc>
                <w:tcPr>
                  <w:tcW w:w="2880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человек (процент)</w:t>
                  </w:r>
                </w:p>
              </w:tc>
              <w:tc>
                <w:tcPr>
                  <w:tcW w:w="27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7 (32%)</w:t>
                  </w:r>
                </w:p>
              </w:tc>
            </w:tr>
            <w:tr w:rsidR="00296903" w:rsidRPr="00AB5BF0" w:rsidTr="00E06074">
              <w:tc>
                <w:tcPr>
                  <w:tcW w:w="86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− до 5 лет</w:t>
                  </w:r>
                </w:p>
              </w:tc>
              <w:tc>
                <w:tcPr>
                  <w:tcW w:w="2880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7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3 (14%)</w:t>
                  </w:r>
                </w:p>
              </w:tc>
            </w:tr>
            <w:tr w:rsidR="00296903" w:rsidRPr="00AB5BF0" w:rsidTr="00E06074">
              <w:tc>
                <w:tcPr>
                  <w:tcW w:w="86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− больше 30 лет</w:t>
                  </w:r>
                </w:p>
              </w:tc>
              <w:tc>
                <w:tcPr>
                  <w:tcW w:w="2880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7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4 (18%)</w:t>
                  </w:r>
                </w:p>
              </w:tc>
            </w:tr>
            <w:tr w:rsidR="00296903" w:rsidRPr="00AB5BF0" w:rsidTr="00E06074">
              <w:tc>
                <w:tcPr>
                  <w:tcW w:w="86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Численность (удельный вес) педработников от общей численности таких работников в возрасте:</w:t>
                  </w:r>
                </w:p>
              </w:tc>
              <w:tc>
                <w:tcPr>
                  <w:tcW w:w="2880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человек (процент)</w:t>
                  </w:r>
                </w:p>
              </w:tc>
              <w:tc>
                <w:tcPr>
                  <w:tcW w:w="27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8 (36%)</w:t>
                  </w:r>
                </w:p>
              </w:tc>
            </w:tr>
            <w:tr w:rsidR="00296903" w:rsidRPr="00AB5BF0" w:rsidTr="00E06074">
              <w:tc>
                <w:tcPr>
                  <w:tcW w:w="86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− до 30 лет</w:t>
                  </w:r>
                </w:p>
              </w:tc>
              <w:tc>
                <w:tcPr>
                  <w:tcW w:w="2880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7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4 (18%)</w:t>
                  </w:r>
                </w:p>
              </w:tc>
            </w:tr>
            <w:tr w:rsidR="00296903" w:rsidRPr="00AB5BF0" w:rsidTr="00E06074">
              <w:tc>
                <w:tcPr>
                  <w:tcW w:w="86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− от 55 лет</w:t>
                  </w:r>
                </w:p>
              </w:tc>
              <w:tc>
                <w:tcPr>
                  <w:tcW w:w="2880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7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4 (18%)</w:t>
                  </w:r>
                </w:p>
              </w:tc>
            </w:tr>
            <w:tr w:rsidR="00296903" w:rsidRPr="00AB5BF0" w:rsidTr="00E06074">
              <w:tc>
                <w:tcPr>
                  <w:tcW w:w="86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Численность (удельный вес) педагогических и административно-хозяйственных работников, которые за последние пять лет прошли повышение квалификации или профессиональную переподготовку, от общей численности таких работников</w:t>
                  </w:r>
                </w:p>
              </w:tc>
              <w:tc>
                <w:tcPr>
                  <w:tcW w:w="28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человек (процент)</w:t>
                  </w:r>
                </w:p>
              </w:tc>
              <w:tc>
                <w:tcPr>
                  <w:tcW w:w="27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22 (100%)</w:t>
                  </w:r>
                </w:p>
              </w:tc>
            </w:tr>
            <w:tr w:rsidR="00296903" w:rsidRPr="00AB5BF0" w:rsidTr="00E06074">
              <w:tc>
                <w:tcPr>
                  <w:tcW w:w="86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ФГОС, от общей численности таких работников</w:t>
                  </w:r>
                </w:p>
              </w:tc>
              <w:tc>
                <w:tcPr>
                  <w:tcW w:w="28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человек (процент)</w:t>
                  </w:r>
                </w:p>
              </w:tc>
              <w:tc>
                <w:tcPr>
                  <w:tcW w:w="27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22 (100%)</w:t>
                  </w:r>
                </w:p>
              </w:tc>
            </w:tr>
            <w:tr w:rsidR="00296903" w:rsidRPr="00AB5BF0" w:rsidTr="00E06074">
              <w:tc>
                <w:tcPr>
                  <w:tcW w:w="14212" w:type="dxa"/>
                  <w:gridSpan w:val="3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Инфраструктура</w:t>
                  </w:r>
                </w:p>
              </w:tc>
            </w:tr>
            <w:tr w:rsidR="00296903" w:rsidRPr="00AB5BF0" w:rsidTr="00E06074">
              <w:tc>
                <w:tcPr>
                  <w:tcW w:w="86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Количество компьютеров в расчете на одного учащегося</w:t>
                  </w:r>
                </w:p>
              </w:tc>
              <w:tc>
                <w:tcPr>
                  <w:tcW w:w="28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единиц</w:t>
                  </w:r>
                </w:p>
              </w:tc>
              <w:tc>
                <w:tcPr>
                  <w:tcW w:w="27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0,059</w:t>
                  </w:r>
                </w:p>
              </w:tc>
            </w:tr>
            <w:tr w:rsidR="00296903" w:rsidRPr="00AB5BF0" w:rsidTr="00E06074">
              <w:tc>
                <w:tcPr>
                  <w:tcW w:w="86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Количество экземпляров учебной и учебно-методической литературы от общего количества единиц библиотечного фонда в расчете на одного учащегося</w:t>
                  </w:r>
                </w:p>
              </w:tc>
              <w:tc>
                <w:tcPr>
                  <w:tcW w:w="28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единиц</w:t>
                  </w:r>
                </w:p>
              </w:tc>
              <w:tc>
                <w:tcPr>
                  <w:tcW w:w="27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36,6</w:t>
                  </w:r>
                </w:p>
              </w:tc>
            </w:tr>
            <w:tr w:rsidR="00296903" w:rsidRPr="00AB5BF0" w:rsidTr="00E06074">
              <w:tc>
                <w:tcPr>
                  <w:tcW w:w="86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Наличие в Школе системы электронного документооборота</w:t>
                  </w:r>
                </w:p>
              </w:tc>
              <w:tc>
                <w:tcPr>
                  <w:tcW w:w="28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да/нет</w:t>
                  </w:r>
                </w:p>
              </w:tc>
              <w:tc>
                <w:tcPr>
                  <w:tcW w:w="27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да</w:t>
                  </w:r>
                </w:p>
              </w:tc>
            </w:tr>
            <w:tr w:rsidR="00296903" w:rsidRPr="00AB5BF0" w:rsidTr="00E06074">
              <w:tc>
                <w:tcPr>
                  <w:tcW w:w="86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Наличие в Школе читального зала библиотеки, в том числе наличие в ней:</w:t>
                  </w:r>
                </w:p>
              </w:tc>
              <w:tc>
                <w:tcPr>
                  <w:tcW w:w="2880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да/нет</w:t>
                  </w:r>
                </w:p>
              </w:tc>
              <w:tc>
                <w:tcPr>
                  <w:tcW w:w="27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нет</w:t>
                  </w:r>
                </w:p>
              </w:tc>
            </w:tr>
            <w:tr w:rsidR="00296903" w:rsidRPr="00AB5BF0" w:rsidTr="00E06074">
              <w:tc>
                <w:tcPr>
                  <w:tcW w:w="86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− рабочих мест для работы на компьютере или ноутбуке</w:t>
                  </w:r>
                </w:p>
              </w:tc>
              <w:tc>
                <w:tcPr>
                  <w:tcW w:w="2880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7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нет</w:t>
                  </w:r>
                </w:p>
              </w:tc>
            </w:tr>
            <w:tr w:rsidR="00296903" w:rsidRPr="00AB5BF0" w:rsidTr="00E06074">
              <w:tc>
                <w:tcPr>
                  <w:tcW w:w="86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− медиатеки</w:t>
                  </w:r>
                </w:p>
              </w:tc>
              <w:tc>
                <w:tcPr>
                  <w:tcW w:w="2880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7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нет</w:t>
                  </w:r>
                </w:p>
              </w:tc>
            </w:tr>
            <w:tr w:rsidR="00296903" w:rsidRPr="00AB5BF0" w:rsidTr="00E06074">
              <w:tc>
                <w:tcPr>
                  <w:tcW w:w="86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− средств сканирования и распознавания текста</w:t>
                  </w:r>
                </w:p>
              </w:tc>
              <w:tc>
                <w:tcPr>
                  <w:tcW w:w="2880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7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нет</w:t>
                  </w:r>
                </w:p>
              </w:tc>
            </w:tr>
            <w:tr w:rsidR="00296903" w:rsidRPr="00AB5BF0" w:rsidTr="00E06074">
              <w:tc>
                <w:tcPr>
                  <w:tcW w:w="86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− выхода в интернет с библиотечных компьютеров</w:t>
                  </w:r>
                </w:p>
              </w:tc>
              <w:tc>
                <w:tcPr>
                  <w:tcW w:w="2880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7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нет</w:t>
                  </w:r>
                </w:p>
              </w:tc>
            </w:tr>
            <w:tr w:rsidR="00296903" w:rsidRPr="00AB5BF0" w:rsidTr="00E06074">
              <w:tc>
                <w:tcPr>
                  <w:tcW w:w="86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− системы контроля распечатки материалов</w:t>
                  </w:r>
                </w:p>
              </w:tc>
              <w:tc>
                <w:tcPr>
                  <w:tcW w:w="2880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7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нет</w:t>
                  </w:r>
                </w:p>
              </w:tc>
            </w:tr>
            <w:tr w:rsidR="00296903" w:rsidRPr="00AB5BF0" w:rsidTr="00E06074">
              <w:tc>
                <w:tcPr>
                  <w:tcW w:w="86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Численность (удельный вес) обучающихся, которые могут пользоваться широкополосным интернетом не менее 2 Мб/с, от общей численности обучающихся</w:t>
                  </w:r>
                </w:p>
              </w:tc>
              <w:tc>
                <w:tcPr>
                  <w:tcW w:w="28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человек (процент)</w:t>
                  </w:r>
                </w:p>
              </w:tc>
              <w:tc>
                <w:tcPr>
                  <w:tcW w:w="27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79 (47%)</w:t>
                  </w:r>
                </w:p>
              </w:tc>
            </w:tr>
            <w:tr w:rsidR="00296903" w:rsidRPr="00AB5BF0" w:rsidTr="00E06074">
              <w:tc>
                <w:tcPr>
                  <w:tcW w:w="86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Общая площадь помещений для образовательного процесса в расчете на одного обучающегося</w:t>
                  </w:r>
                </w:p>
              </w:tc>
              <w:tc>
                <w:tcPr>
                  <w:tcW w:w="28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кв. м</w:t>
                  </w:r>
                </w:p>
              </w:tc>
              <w:tc>
                <w:tcPr>
                  <w:tcW w:w="27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96903" w:rsidRPr="00AB5BF0" w:rsidRDefault="00296903" w:rsidP="00AB5BF0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BF0">
                    <w:rPr>
                      <w:rFonts w:ascii="Times New Roman" w:hAnsi="Times New Roman"/>
                      <w:sz w:val="24"/>
                      <w:szCs w:val="24"/>
                    </w:rPr>
                    <w:t>1,36</w:t>
                  </w:r>
                </w:p>
              </w:tc>
            </w:tr>
          </w:tbl>
          <w:p w:rsidR="00296903" w:rsidRPr="00AB5BF0" w:rsidRDefault="00296903" w:rsidP="00AB5BF0">
            <w:pPr>
              <w:spacing w:after="0" w:line="255" w:lineRule="atLeast"/>
              <w:rPr>
                <w:rFonts w:ascii="Times New Roman" w:hAnsi="Times New Roman"/>
                <w:sz w:val="24"/>
                <w:szCs w:val="24"/>
              </w:rPr>
            </w:pPr>
            <w:r w:rsidRPr="00AB5BF0">
              <w:rPr>
                <w:rFonts w:ascii="Times New Roman" w:hAnsi="Times New Roman"/>
                <w:sz w:val="24"/>
                <w:szCs w:val="24"/>
              </w:rPr>
              <w:t>* Анализ показателей указывает на то, что Школа не имеет достаточной  инфраструктуры, которая соответствовала бы требованиям </w:t>
            </w:r>
            <w:hyperlink r:id="rId19" w:anchor="/document/99/566085656/" w:tgtFrame="_self" w:history="1">
              <w:r w:rsidRPr="00AB5BF0">
                <w:rPr>
                  <w:rStyle w:val="Hyperlink"/>
                  <w:rFonts w:ascii="Times New Roman" w:hAnsi="Times New Roman"/>
                  <w:sz w:val="24"/>
                  <w:szCs w:val="24"/>
                </w:rPr>
                <w:t>СП 2.4.3648-20</w:t>
              </w:r>
            </w:hyperlink>
            <w:r w:rsidRPr="00AB5BF0">
              <w:rPr>
                <w:rFonts w:ascii="Times New Roman" w:hAnsi="Times New Roman"/>
                <w:sz w:val="24"/>
                <w:szCs w:val="24"/>
              </w:rPr>
              <w:t> и </w:t>
            </w:r>
            <w:hyperlink r:id="rId20" w:anchor="/document/99/573500115/" w:tgtFrame="_self" w:history="1">
              <w:r w:rsidRPr="00AB5BF0">
                <w:rPr>
                  <w:rStyle w:val="Hyperlink"/>
                  <w:rFonts w:ascii="Times New Roman" w:hAnsi="Times New Roman"/>
                  <w:sz w:val="24"/>
                  <w:szCs w:val="24"/>
                </w:rPr>
                <w:t>СанПиН 1.2.3685-21</w:t>
              </w:r>
            </w:hyperlink>
            <w:r w:rsidRPr="00AB5BF0">
              <w:rPr>
                <w:rFonts w:ascii="Times New Roman" w:hAnsi="Times New Roman"/>
                <w:sz w:val="24"/>
                <w:szCs w:val="24"/>
              </w:rPr>
              <w:t> и позволяла реализовывать образовательные программы в полном объеме в соответствии с ФГОС общего образования.</w:t>
            </w:r>
          </w:p>
          <w:p w:rsidR="00296903" w:rsidRPr="00AB5BF0" w:rsidRDefault="00296903" w:rsidP="00AB5B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B5BF0">
              <w:rPr>
                <w:rFonts w:ascii="Times New Roman" w:hAnsi="Times New Roman"/>
                <w:sz w:val="24"/>
                <w:szCs w:val="24"/>
              </w:rPr>
              <w:t>Деятельность рабочей группы по подготовке Школы к переходу на новые ФГОС НОО и ООО можно оценить как хорошую: мероприятия дорожной карты реализованы на 98 процентов за первое полугодие 2021/22 учебного года.</w:t>
            </w:r>
          </w:p>
        </w:tc>
      </w:tr>
    </w:tbl>
    <w:p w:rsidR="00296903" w:rsidRPr="00AB5BF0" w:rsidRDefault="00296903" w:rsidP="00AB5BF0">
      <w:pPr>
        <w:spacing w:after="0"/>
        <w:rPr>
          <w:rFonts w:ascii="Times New Roman" w:hAnsi="Times New Roman"/>
          <w:sz w:val="24"/>
          <w:szCs w:val="24"/>
        </w:rPr>
      </w:pPr>
    </w:p>
    <w:sectPr w:rsidR="00296903" w:rsidRPr="00AB5BF0" w:rsidSect="00BD6AFC">
      <w:pgSz w:w="16838" w:h="11906" w:orient="landscape"/>
      <w:pgMar w:top="719" w:right="820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E9F6046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ADC4E9D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57527D5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465ED94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07F8F56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22AEDF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8CAA29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F30C79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2344A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B220067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3712D32"/>
    <w:multiLevelType w:val="multilevel"/>
    <w:tmpl w:val="26C47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EA33556"/>
    <w:multiLevelType w:val="multilevel"/>
    <w:tmpl w:val="BF36E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5E76ACC"/>
    <w:multiLevelType w:val="multilevel"/>
    <w:tmpl w:val="DECCB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86A447C"/>
    <w:multiLevelType w:val="hybridMultilevel"/>
    <w:tmpl w:val="04BACA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1FA39C3"/>
    <w:multiLevelType w:val="multilevel"/>
    <w:tmpl w:val="70468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56B2A51"/>
    <w:multiLevelType w:val="multilevel"/>
    <w:tmpl w:val="3B64E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6F67423"/>
    <w:multiLevelType w:val="multilevel"/>
    <w:tmpl w:val="57DAA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9276B0C"/>
    <w:multiLevelType w:val="multilevel"/>
    <w:tmpl w:val="E8E2C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BA04B33"/>
    <w:multiLevelType w:val="multilevel"/>
    <w:tmpl w:val="32788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2605545"/>
    <w:multiLevelType w:val="multilevel"/>
    <w:tmpl w:val="FF54E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968121D"/>
    <w:multiLevelType w:val="hybridMultilevel"/>
    <w:tmpl w:val="071890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A5A4378"/>
    <w:multiLevelType w:val="multilevel"/>
    <w:tmpl w:val="1AC8B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A61615F"/>
    <w:multiLevelType w:val="multilevel"/>
    <w:tmpl w:val="9B2A1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DD007C1"/>
    <w:multiLevelType w:val="multilevel"/>
    <w:tmpl w:val="3F424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EE10452"/>
    <w:multiLevelType w:val="multilevel"/>
    <w:tmpl w:val="B7FE0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F0B41F3"/>
    <w:multiLevelType w:val="multilevel"/>
    <w:tmpl w:val="824AF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05B1293"/>
    <w:multiLevelType w:val="multilevel"/>
    <w:tmpl w:val="93D01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5162B6C"/>
    <w:multiLevelType w:val="multilevel"/>
    <w:tmpl w:val="332EE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8576EE9"/>
    <w:multiLevelType w:val="hybridMultilevel"/>
    <w:tmpl w:val="7F9640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85F1C52"/>
    <w:multiLevelType w:val="multilevel"/>
    <w:tmpl w:val="69B01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C884EC5"/>
    <w:multiLevelType w:val="multilevel"/>
    <w:tmpl w:val="35021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4CC57139"/>
    <w:multiLevelType w:val="multilevel"/>
    <w:tmpl w:val="F4481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4CEC4CA1"/>
    <w:multiLevelType w:val="multilevel"/>
    <w:tmpl w:val="2486A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4E0604FE"/>
    <w:multiLevelType w:val="multilevel"/>
    <w:tmpl w:val="86503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0242B82"/>
    <w:multiLevelType w:val="multilevel"/>
    <w:tmpl w:val="97FE9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5C229D3"/>
    <w:multiLevelType w:val="multilevel"/>
    <w:tmpl w:val="5A10A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6653944"/>
    <w:multiLevelType w:val="multilevel"/>
    <w:tmpl w:val="313AF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59FA1F3E"/>
    <w:multiLevelType w:val="multilevel"/>
    <w:tmpl w:val="826A8F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8">
    <w:nsid w:val="5DAB4168"/>
    <w:multiLevelType w:val="multilevel"/>
    <w:tmpl w:val="CD1E9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5FE82218"/>
    <w:multiLevelType w:val="multilevel"/>
    <w:tmpl w:val="5F34A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0E45517"/>
    <w:multiLevelType w:val="multilevel"/>
    <w:tmpl w:val="443E5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619B32DD"/>
    <w:multiLevelType w:val="multilevel"/>
    <w:tmpl w:val="06623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68E13BC5"/>
    <w:multiLevelType w:val="multilevel"/>
    <w:tmpl w:val="44365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6F556BD2"/>
    <w:multiLevelType w:val="multilevel"/>
    <w:tmpl w:val="28663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AF26DF4"/>
    <w:multiLevelType w:val="multilevel"/>
    <w:tmpl w:val="13027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F680053"/>
    <w:multiLevelType w:val="multilevel"/>
    <w:tmpl w:val="49E402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8"/>
  </w:num>
  <w:num w:numId="2">
    <w:abstractNumId w:val="36"/>
  </w:num>
  <w:num w:numId="3">
    <w:abstractNumId w:val="31"/>
  </w:num>
  <w:num w:numId="4">
    <w:abstractNumId w:val="40"/>
  </w:num>
  <w:num w:numId="5">
    <w:abstractNumId w:val="39"/>
  </w:num>
  <w:num w:numId="6">
    <w:abstractNumId w:val="33"/>
  </w:num>
  <w:num w:numId="7">
    <w:abstractNumId w:val="43"/>
  </w:num>
  <w:num w:numId="8">
    <w:abstractNumId w:val="19"/>
  </w:num>
  <w:num w:numId="9">
    <w:abstractNumId w:val="29"/>
  </w:num>
  <w:num w:numId="10">
    <w:abstractNumId w:val="41"/>
  </w:num>
  <w:num w:numId="11">
    <w:abstractNumId w:val="34"/>
  </w:num>
  <w:num w:numId="12">
    <w:abstractNumId w:val="42"/>
  </w:num>
  <w:num w:numId="13">
    <w:abstractNumId w:val="30"/>
  </w:num>
  <w:num w:numId="14">
    <w:abstractNumId w:val="22"/>
  </w:num>
  <w:num w:numId="15">
    <w:abstractNumId w:val="35"/>
  </w:num>
  <w:num w:numId="16">
    <w:abstractNumId w:val="12"/>
  </w:num>
  <w:num w:numId="17">
    <w:abstractNumId w:val="23"/>
  </w:num>
  <w:num w:numId="18">
    <w:abstractNumId w:val="16"/>
  </w:num>
  <w:num w:numId="19">
    <w:abstractNumId w:val="27"/>
  </w:num>
  <w:num w:numId="20">
    <w:abstractNumId w:val="37"/>
  </w:num>
  <w:num w:numId="21">
    <w:abstractNumId w:val="44"/>
  </w:num>
  <w:num w:numId="22">
    <w:abstractNumId w:val="10"/>
  </w:num>
  <w:num w:numId="23">
    <w:abstractNumId w:val="26"/>
  </w:num>
  <w:num w:numId="24">
    <w:abstractNumId w:val="25"/>
  </w:num>
  <w:num w:numId="25">
    <w:abstractNumId w:val="45"/>
  </w:num>
  <w:num w:numId="26">
    <w:abstractNumId w:val="38"/>
  </w:num>
  <w:num w:numId="27">
    <w:abstractNumId w:val="17"/>
  </w:num>
  <w:num w:numId="28">
    <w:abstractNumId w:val="24"/>
  </w:num>
  <w:num w:numId="29">
    <w:abstractNumId w:val="14"/>
  </w:num>
  <w:num w:numId="30">
    <w:abstractNumId w:val="11"/>
  </w:num>
  <w:num w:numId="31">
    <w:abstractNumId w:val="32"/>
  </w:num>
  <w:num w:numId="32">
    <w:abstractNumId w:val="15"/>
  </w:num>
  <w:num w:numId="33">
    <w:abstractNumId w:val="21"/>
  </w:num>
  <w:num w:numId="34">
    <w:abstractNumId w:val="13"/>
  </w:num>
  <w:num w:numId="35">
    <w:abstractNumId w:val="20"/>
  </w:num>
  <w:num w:numId="36">
    <w:abstractNumId w:val="28"/>
  </w:num>
  <w:num w:numId="37">
    <w:abstractNumId w:val="9"/>
  </w:num>
  <w:num w:numId="38">
    <w:abstractNumId w:val="7"/>
  </w:num>
  <w:num w:numId="39">
    <w:abstractNumId w:val="6"/>
  </w:num>
  <w:num w:numId="40">
    <w:abstractNumId w:val="5"/>
  </w:num>
  <w:num w:numId="41">
    <w:abstractNumId w:val="4"/>
  </w:num>
  <w:num w:numId="42">
    <w:abstractNumId w:val="8"/>
  </w:num>
  <w:num w:numId="43">
    <w:abstractNumId w:val="3"/>
  </w:num>
  <w:num w:numId="44">
    <w:abstractNumId w:val="2"/>
  </w:num>
  <w:num w:numId="45">
    <w:abstractNumId w:val="1"/>
  </w:num>
  <w:num w:numId="4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52C94"/>
    <w:rsid w:val="00015029"/>
    <w:rsid w:val="000552D6"/>
    <w:rsid w:val="0005627E"/>
    <w:rsid w:val="00077AD2"/>
    <w:rsid w:val="000A7E89"/>
    <w:rsid w:val="000D3083"/>
    <w:rsid w:val="000E54E3"/>
    <w:rsid w:val="000E76AA"/>
    <w:rsid w:val="000F4C8B"/>
    <w:rsid w:val="0010252E"/>
    <w:rsid w:val="001305A1"/>
    <w:rsid w:val="001405D1"/>
    <w:rsid w:val="0015648C"/>
    <w:rsid w:val="001863A6"/>
    <w:rsid w:val="001B6B59"/>
    <w:rsid w:val="001D1F01"/>
    <w:rsid w:val="001F1346"/>
    <w:rsid w:val="001F219A"/>
    <w:rsid w:val="00204A59"/>
    <w:rsid w:val="002529EF"/>
    <w:rsid w:val="00252C94"/>
    <w:rsid w:val="00296903"/>
    <w:rsid w:val="002A26F1"/>
    <w:rsid w:val="002C2407"/>
    <w:rsid w:val="002C5306"/>
    <w:rsid w:val="0030292F"/>
    <w:rsid w:val="00331D8C"/>
    <w:rsid w:val="00355E34"/>
    <w:rsid w:val="003659E1"/>
    <w:rsid w:val="00380DF4"/>
    <w:rsid w:val="003A7EB8"/>
    <w:rsid w:val="003C1F47"/>
    <w:rsid w:val="003C33F6"/>
    <w:rsid w:val="004014DE"/>
    <w:rsid w:val="004123A1"/>
    <w:rsid w:val="00437379"/>
    <w:rsid w:val="00472A94"/>
    <w:rsid w:val="004B1BBA"/>
    <w:rsid w:val="004D083C"/>
    <w:rsid w:val="004D3FB4"/>
    <w:rsid w:val="004E1B6E"/>
    <w:rsid w:val="00505864"/>
    <w:rsid w:val="00536C21"/>
    <w:rsid w:val="00541061"/>
    <w:rsid w:val="005504DA"/>
    <w:rsid w:val="00554482"/>
    <w:rsid w:val="00554988"/>
    <w:rsid w:val="00563ED3"/>
    <w:rsid w:val="00572E13"/>
    <w:rsid w:val="00590CA8"/>
    <w:rsid w:val="005B3429"/>
    <w:rsid w:val="005F5FBC"/>
    <w:rsid w:val="006222B9"/>
    <w:rsid w:val="00665E8E"/>
    <w:rsid w:val="00671EA3"/>
    <w:rsid w:val="006A6D33"/>
    <w:rsid w:val="006C126A"/>
    <w:rsid w:val="006C2949"/>
    <w:rsid w:val="006D51D7"/>
    <w:rsid w:val="006E0477"/>
    <w:rsid w:val="006F1C46"/>
    <w:rsid w:val="007134F0"/>
    <w:rsid w:val="00723153"/>
    <w:rsid w:val="00737D35"/>
    <w:rsid w:val="00740DB4"/>
    <w:rsid w:val="0075079B"/>
    <w:rsid w:val="0078484E"/>
    <w:rsid w:val="007973C4"/>
    <w:rsid w:val="007A7058"/>
    <w:rsid w:val="007B1072"/>
    <w:rsid w:val="00823F21"/>
    <w:rsid w:val="008543F7"/>
    <w:rsid w:val="00920BDF"/>
    <w:rsid w:val="00934BB2"/>
    <w:rsid w:val="00962D26"/>
    <w:rsid w:val="00985B1F"/>
    <w:rsid w:val="009D0782"/>
    <w:rsid w:val="009D767D"/>
    <w:rsid w:val="009E0E1D"/>
    <w:rsid w:val="009F2DB1"/>
    <w:rsid w:val="009F6E13"/>
    <w:rsid w:val="00A0487C"/>
    <w:rsid w:val="00A062D1"/>
    <w:rsid w:val="00A53498"/>
    <w:rsid w:val="00A674AB"/>
    <w:rsid w:val="00A910AD"/>
    <w:rsid w:val="00AA340A"/>
    <w:rsid w:val="00AA454F"/>
    <w:rsid w:val="00AB5BF0"/>
    <w:rsid w:val="00AB69E2"/>
    <w:rsid w:val="00AC38CA"/>
    <w:rsid w:val="00AD4472"/>
    <w:rsid w:val="00B076D5"/>
    <w:rsid w:val="00B11C13"/>
    <w:rsid w:val="00B42BBF"/>
    <w:rsid w:val="00BD4DFD"/>
    <w:rsid w:val="00BD6AFC"/>
    <w:rsid w:val="00BF0206"/>
    <w:rsid w:val="00C06A69"/>
    <w:rsid w:val="00C31668"/>
    <w:rsid w:val="00C77E14"/>
    <w:rsid w:val="00CB1165"/>
    <w:rsid w:val="00D034DA"/>
    <w:rsid w:val="00D103CB"/>
    <w:rsid w:val="00D26F79"/>
    <w:rsid w:val="00D27E8C"/>
    <w:rsid w:val="00D30DCA"/>
    <w:rsid w:val="00D41B5E"/>
    <w:rsid w:val="00D61643"/>
    <w:rsid w:val="00D635B8"/>
    <w:rsid w:val="00D76E24"/>
    <w:rsid w:val="00D933E9"/>
    <w:rsid w:val="00D97D8F"/>
    <w:rsid w:val="00DD07F4"/>
    <w:rsid w:val="00DE29A2"/>
    <w:rsid w:val="00DF1B99"/>
    <w:rsid w:val="00E0588C"/>
    <w:rsid w:val="00E06074"/>
    <w:rsid w:val="00E228F2"/>
    <w:rsid w:val="00E32B03"/>
    <w:rsid w:val="00E42660"/>
    <w:rsid w:val="00E64E82"/>
    <w:rsid w:val="00E97EA4"/>
    <w:rsid w:val="00F42327"/>
    <w:rsid w:val="00F434A7"/>
    <w:rsid w:val="00F61A3E"/>
    <w:rsid w:val="00F66B68"/>
    <w:rsid w:val="00F81327"/>
    <w:rsid w:val="00FA20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6A69"/>
    <w:pPr>
      <w:spacing w:after="160" w:line="259" w:lineRule="auto"/>
    </w:pPr>
    <w:rPr>
      <w:lang w:eastAsia="en-US"/>
    </w:rPr>
  </w:style>
  <w:style w:type="paragraph" w:styleId="Heading2">
    <w:name w:val="heading 2"/>
    <w:basedOn w:val="Normal"/>
    <w:link w:val="Heading2Char"/>
    <w:uiPriority w:val="99"/>
    <w:qFormat/>
    <w:rsid w:val="00590CA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590CA8"/>
    <w:rPr>
      <w:rFonts w:ascii="Times New Roman" w:hAnsi="Times New Roman" w:cs="Times New Roman"/>
      <w:b/>
      <w:bCs/>
      <w:sz w:val="36"/>
      <w:szCs w:val="36"/>
      <w:lang w:eastAsia="ru-RU"/>
    </w:rPr>
  </w:style>
  <w:style w:type="paragraph" w:styleId="NormalWeb">
    <w:name w:val="Normal (Web)"/>
    <w:basedOn w:val="Normal"/>
    <w:uiPriority w:val="99"/>
    <w:semiHidden/>
    <w:rsid w:val="00590CA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ill">
    <w:name w:val="fill"/>
    <w:basedOn w:val="DefaultParagraphFont"/>
    <w:uiPriority w:val="99"/>
    <w:rsid w:val="00590CA8"/>
    <w:rPr>
      <w:rFonts w:cs="Times New Roman"/>
    </w:rPr>
  </w:style>
  <w:style w:type="character" w:styleId="Strong">
    <w:name w:val="Strong"/>
    <w:basedOn w:val="DefaultParagraphFont"/>
    <w:uiPriority w:val="99"/>
    <w:qFormat/>
    <w:rsid w:val="00590CA8"/>
    <w:rPr>
      <w:rFonts w:cs="Times New Roman"/>
      <w:b/>
      <w:bCs/>
    </w:rPr>
  </w:style>
  <w:style w:type="character" w:styleId="Hyperlink">
    <w:name w:val="Hyperlink"/>
    <w:basedOn w:val="DefaultParagraphFont"/>
    <w:uiPriority w:val="99"/>
    <w:semiHidden/>
    <w:rsid w:val="00590CA8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rsid w:val="00590CA8"/>
    <w:rPr>
      <w:rFonts w:cs="Times New Roman"/>
      <w:color w:val="800080"/>
      <w:u w:val="single"/>
    </w:rPr>
  </w:style>
  <w:style w:type="paragraph" w:customStyle="1" w:styleId="db9fe9049761426654245bb2dd862eecmsonormal">
    <w:name w:val="db9fe9049761426654245bb2dd862eecmsonormal"/>
    <w:basedOn w:val="Normal"/>
    <w:uiPriority w:val="99"/>
    <w:rsid w:val="00590CA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NoSpacing">
    <w:name w:val="No Spacing"/>
    <w:link w:val="NoSpacingChar"/>
    <w:uiPriority w:val="99"/>
    <w:qFormat/>
    <w:rsid w:val="00E0588C"/>
  </w:style>
  <w:style w:type="character" w:customStyle="1" w:styleId="NoSpacingChar">
    <w:name w:val="No Spacing Char"/>
    <w:link w:val="NoSpacing"/>
    <w:uiPriority w:val="99"/>
    <w:locked/>
    <w:rsid w:val="00E0588C"/>
    <w:rPr>
      <w:sz w:val="22"/>
      <w:lang w:val="ru-RU" w:eastAsia="ru-RU"/>
    </w:rPr>
  </w:style>
  <w:style w:type="paragraph" w:styleId="ListParagraph">
    <w:name w:val="List Paragraph"/>
    <w:basedOn w:val="Normal"/>
    <w:uiPriority w:val="99"/>
    <w:qFormat/>
    <w:rsid w:val="00331D8C"/>
    <w:pPr>
      <w:ind w:left="708"/>
    </w:pPr>
  </w:style>
  <w:style w:type="paragraph" w:customStyle="1" w:styleId="Default">
    <w:name w:val="Default"/>
    <w:uiPriority w:val="99"/>
    <w:rsid w:val="0005627E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table" w:styleId="TableGrid">
    <w:name w:val="Table Grid"/>
    <w:basedOn w:val="TableNormal"/>
    <w:uiPriority w:val="99"/>
    <w:locked/>
    <w:rsid w:val="0005627E"/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514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4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4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1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14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4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4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zavuch.ru/" TargetMode="External"/><Relationship Id="rId13" Type="http://schemas.openxmlformats.org/officeDocument/2006/relationships/hyperlink" Target="https://vip.1zavuch.ru/" TargetMode="External"/><Relationship Id="rId18" Type="http://schemas.openxmlformats.org/officeDocument/2006/relationships/hyperlink" Target="https://vip.1zavuch.ru/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vip.1zavuch.ru/" TargetMode="External"/><Relationship Id="rId12" Type="http://schemas.openxmlformats.org/officeDocument/2006/relationships/hyperlink" Target="https://vip.1zavuch.ru/" TargetMode="External"/><Relationship Id="rId17" Type="http://schemas.openxmlformats.org/officeDocument/2006/relationships/hyperlink" Target="https://vip.1zavuch.ru/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2C4ABB865BB9407AFFC9DB00FC6FB74EA14BE28FEAEA1BB7551B3658771DB4066E57B2C8C242211EU5NDM" TargetMode="External"/><Relationship Id="rId20" Type="http://schemas.openxmlformats.org/officeDocument/2006/relationships/hyperlink" Target="https://vip.1zavuch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vip.1zavuch.ru/" TargetMode="External"/><Relationship Id="rId11" Type="http://schemas.openxmlformats.org/officeDocument/2006/relationships/hyperlink" Target="https://vip.1zavuch.ru/" TargetMode="External"/><Relationship Id="rId5" Type="http://schemas.openxmlformats.org/officeDocument/2006/relationships/hyperlink" Target="https://vip.1zavuch.ru/" TargetMode="External"/><Relationship Id="rId15" Type="http://schemas.openxmlformats.org/officeDocument/2006/relationships/hyperlink" Target="consultantplus://offline/ref=2C4ABB865BB9407AFFC9DB00FC6FB74EA14CE38FEEE21BB7551B3658771DB4066E57B2C8C242211BU5N1M" TargetMode="External"/><Relationship Id="rId10" Type="http://schemas.openxmlformats.org/officeDocument/2006/relationships/hyperlink" Target="https://vip.1zavuch.ru/" TargetMode="External"/><Relationship Id="rId19" Type="http://schemas.openxmlformats.org/officeDocument/2006/relationships/hyperlink" Target="https://vip.1zavuch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ip.1zavuch.ru/" TargetMode="External"/><Relationship Id="rId14" Type="http://schemas.openxmlformats.org/officeDocument/2006/relationships/hyperlink" Target="http://www.consultant.ru/document/cons_doc_LAW_8559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655</TotalTime>
  <Pages>26</Pages>
  <Words>7400</Words>
  <Characters>-32766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Админ</cp:lastModifiedBy>
  <cp:revision>36</cp:revision>
  <dcterms:created xsi:type="dcterms:W3CDTF">2022-03-30T14:24:00Z</dcterms:created>
  <dcterms:modified xsi:type="dcterms:W3CDTF">2022-04-16T06:50:00Z</dcterms:modified>
</cp:coreProperties>
</file>